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143C84" w14:textId="77777777" w:rsidR="00B4076A" w:rsidRPr="00B4076A" w:rsidRDefault="00B4076A" w:rsidP="00B4076A">
      <w:pPr>
        <w:spacing w:after="120" w:line="20" w:lineRule="atLeast"/>
        <w:contextualSpacing/>
        <w:jc w:val="center"/>
        <w:rPr>
          <w:rFonts w:ascii="Calibri" w:eastAsia="Calibri" w:hAnsi="Calibri" w:cs="Arial"/>
          <w:b/>
          <w:bCs/>
          <w:color w:val="00B050"/>
          <w:kern w:val="0"/>
          <w:sz w:val="24"/>
          <w:szCs w:val="24"/>
          <w:lang w:eastAsia="lt-LT"/>
          <w14:ligatures w14:val="none"/>
        </w:rPr>
      </w:pPr>
    </w:p>
    <w:sdt>
      <w:sdtPr>
        <w:rPr>
          <w:rFonts w:ascii="Calibri" w:eastAsia="Calibri" w:hAnsi="Calibri" w:cs="Calibri"/>
          <w:b/>
          <w:bCs/>
          <w:kern w:val="0"/>
          <w:sz w:val="24"/>
          <w:szCs w:val="24"/>
          <w:lang w:eastAsia="lt-LT"/>
          <w14:ligatures w14:val="none"/>
        </w:rPr>
        <w:id w:val="-808551268"/>
        <w:docPartObj>
          <w:docPartGallery w:val="Cover Pages"/>
          <w:docPartUnique/>
        </w:docPartObj>
      </w:sdtPr>
      <w:sdtEndPr>
        <w:rPr>
          <w:b w:val="0"/>
          <w:bCs w:val="0"/>
          <w:sz w:val="21"/>
          <w:szCs w:val="21"/>
        </w:rPr>
      </w:sdtEndPr>
      <w:sdtContent>
        <w:p w14:paraId="676256F0" w14:textId="77777777" w:rsidR="00B4076A" w:rsidRPr="00B4076A" w:rsidRDefault="00B4076A" w:rsidP="00B4076A">
          <w:pPr>
            <w:spacing w:after="120" w:line="20" w:lineRule="atLeast"/>
            <w:contextualSpacing/>
            <w:jc w:val="center"/>
            <w:rPr>
              <w:rFonts w:ascii="Calibri" w:eastAsia="Calibri" w:hAnsi="Calibri" w:cs="Calibri"/>
              <w:color w:val="00B050"/>
              <w:kern w:val="0"/>
              <w:sz w:val="24"/>
              <w:szCs w:val="24"/>
              <w:lang w:eastAsia="lt-LT"/>
              <w14:ligatures w14:val="none"/>
            </w:rPr>
          </w:pPr>
        </w:p>
        <w:p w14:paraId="42AE1DDD" w14:textId="77777777" w:rsidR="00B4076A" w:rsidRPr="00B4076A" w:rsidRDefault="00B4076A" w:rsidP="00B4076A">
          <w:pPr>
            <w:spacing w:after="120" w:line="20" w:lineRule="atLeast"/>
            <w:ind w:left="5245"/>
            <w:contextualSpacing/>
            <w:rPr>
              <w:rFonts w:ascii="Times New Roman" w:eastAsia="Calibri" w:hAnsi="Times New Roman" w:cs="Times New Roman"/>
              <w:kern w:val="0"/>
              <w:lang w:eastAsia="lt-LT"/>
              <w14:ligatures w14:val="none"/>
            </w:rPr>
          </w:pPr>
        </w:p>
        <w:p w14:paraId="2CBC779C" w14:textId="77777777" w:rsidR="00B4076A" w:rsidRPr="00B4076A" w:rsidRDefault="00B4076A" w:rsidP="00B4076A">
          <w:pPr>
            <w:spacing w:after="120" w:line="20" w:lineRule="atLeast"/>
            <w:ind w:left="5245"/>
            <w:contextualSpacing/>
            <w:rPr>
              <w:rFonts w:ascii="Times New Roman" w:eastAsia="Calibri" w:hAnsi="Times New Roman" w:cs="Times New Roman"/>
              <w:kern w:val="0"/>
              <w:lang w:eastAsia="lt-LT"/>
              <w14:ligatures w14:val="none"/>
            </w:rPr>
          </w:pPr>
        </w:p>
        <w:p w14:paraId="55456AB8" w14:textId="77777777" w:rsidR="00B4076A" w:rsidRPr="00B4076A" w:rsidRDefault="00B4076A" w:rsidP="00B4076A">
          <w:pPr>
            <w:spacing w:after="120" w:line="20" w:lineRule="atLeast"/>
            <w:ind w:left="5245"/>
            <w:contextualSpacing/>
            <w:rPr>
              <w:rFonts w:ascii="Times New Roman" w:eastAsia="Calibri" w:hAnsi="Times New Roman" w:cs="Times New Roman"/>
              <w:kern w:val="0"/>
              <w:lang w:eastAsia="lt-LT"/>
              <w14:ligatures w14:val="none"/>
            </w:rPr>
          </w:pPr>
        </w:p>
        <w:p w14:paraId="631C06E2" w14:textId="77777777" w:rsidR="00B4076A" w:rsidRPr="00B4076A" w:rsidRDefault="00B4076A" w:rsidP="00B4076A">
          <w:pPr>
            <w:spacing w:after="0" w:line="360" w:lineRule="auto"/>
            <w:jc w:val="center"/>
            <w:rPr>
              <w:rFonts w:ascii="Times New Roman" w:eastAsia="Calibri" w:hAnsi="Times New Roman" w:cs="Times New Roman"/>
              <w:b/>
              <w:kern w:val="0"/>
              <w:lang w:eastAsia="lt-LT"/>
              <w14:ligatures w14:val="none"/>
            </w:rPr>
          </w:pPr>
          <w:r w:rsidRPr="00B4076A">
            <w:rPr>
              <w:rFonts w:ascii="Times New Roman" w:eastAsia="Calibri" w:hAnsi="Times New Roman" w:cs="Times New Roman"/>
              <w:b/>
              <w:noProof/>
              <w:kern w:val="0"/>
              <w:lang w:eastAsia="lt-LT"/>
              <w14:ligatures w14:val="none"/>
            </w:rPr>
            <w:drawing>
              <wp:anchor distT="0" distB="0" distL="0" distR="0" simplePos="0" relativeHeight="251659264" behindDoc="0" locked="0" layoutInCell="1" allowOverlap="1" wp14:anchorId="6F5CF7C0" wp14:editId="5C9961B5">
                <wp:simplePos x="0" y="0"/>
                <wp:positionH relativeFrom="column">
                  <wp:posOffset>2171700</wp:posOffset>
                </wp:positionH>
                <wp:positionV relativeFrom="paragraph">
                  <wp:posOffset>-435610</wp:posOffset>
                </wp:positionV>
                <wp:extent cx="1533525" cy="576580"/>
                <wp:effectExtent l="0" t="0" r="0" b="0"/>
                <wp:wrapTopAndBottom/>
                <wp:docPr id="576169995"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8">
                          <a:lum bright="10000" contrast="6000"/>
                          <a:extLst>
                            <a:ext uri="{28A0092B-C50C-407E-A947-70E740481C1C}">
                              <a14:useLocalDpi xmlns:a14="http://schemas.microsoft.com/office/drawing/2010/main" val="0"/>
                            </a:ext>
                          </a:extLst>
                        </a:blip>
                        <a:srcRect/>
                        <a:stretch>
                          <a:fillRect/>
                        </a:stretch>
                      </pic:blipFill>
                      <pic:spPr bwMode="auto">
                        <a:xfrm>
                          <a:off x="0" y="0"/>
                          <a:ext cx="1533525" cy="576580"/>
                        </a:xfrm>
                        <a:prstGeom prst="rect">
                          <a:avLst/>
                        </a:prstGeom>
                        <a:blipFill dpi="0" rotWithShape="0">
                          <a:blip>
                            <a:lum bright="10000" contrast="6000"/>
                          </a:blip>
                          <a:srcRect/>
                          <a:stretch>
                            <a:fillRect/>
                          </a:stretch>
                        </a:blipFill>
                        <a:ln>
                          <a:noFill/>
                        </a:ln>
                      </pic:spPr>
                    </pic:pic>
                  </a:graphicData>
                </a:graphic>
                <wp14:sizeRelH relativeFrom="page">
                  <wp14:pctWidth>0</wp14:pctWidth>
                </wp14:sizeRelH>
                <wp14:sizeRelV relativeFrom="page">
                  <wp14:pctHeight>0</wp14:pctHeight>
                </wp14:sizeRelV>
              </wp:anchor>
            </w:drawing>
          </w:r>
          <w:r w:rsidRPr="00B4076A">
            <w:rPr>
              <w:rFonts w:ascii="Times New Roman" w:eastAsia="Calibri" w:hAnsi="Times New Roman" w:cs="Times New Roman"/>
              <w:b/>
              <w:kern w:val="0"/>
              <w:lang w:eastAsia="lt-LT"/>
              <w14:ligatures w14:val="none"/>
            </w:rPr>
            <w:t>UAB KLAIPĖDOS REGIONO ATLIEKŲ TVARKYMO CENTRAS</w:t>
          </w:r>
        </w:p>
        <w:p w14:paraId="4540F779" w14:textId="77777777" w:rsidR="00B4076A" w:rsidRPr="00B4076A" w:rsidRDefault="00B4076A" w:rsidP="00B4076A">
          <w:pPr>
            <w:spacing w:after="0" w:line="276" w:lineRule="auto"/>
            <w:jc w:val="center"/>
            <w:rPr>
              <w:rFonts w:ascii="Times New Roman" w:eastAsia="Calibri" w:hAnsi="Times New Roman" w:cs="Times New Roman"/>
              <w:kern w:val="0"/>
              <w:lang w:eastAsia="lt-LT"/>
              <w14:ligatures w14:val="none"/>
            </w:rPr>
          </w:pPr>
          <w:r w:rsidRPr="00B4076A">
            <w:rPr>
              <w:rFonts w:ascii="Times New Roman" w:eastAsia="Calibri" w:hAnsi="Times New Roman" w:cs="Times New Roman"/>
              <w:kern w:val="0"/>
              <w:lang w:eastAsia="lt-LT"/>
              <w14:ligatures w14:val="none"/>
            </w:rPr>
            <w:t>Įmonės kodas 163743744. Liepų g. 15, LT- 92138 Klaipėda. Tel. (8 46) 300106. Faks. (8 46) 310105.</w:t>
          </w:r>
        </w:p>
        <w:p w14:paraId="6862C1F5" w14:textId="77777777" w:rsidR="00B4076A" w:rsidRPr="00B4076A" w:rsidRDefault="00B4076A" w:rsidP="00B4076A">
          <w:pPr>
            <w:spacing w:after="0" w:line="276" w:lineRule="auto"/>
            <w:jc w:val="center"/>
            <w:rPr>
              <w:rFonts w:ascii="Times New Roman" w:eastAsia="Calibri" w:hAnsi="Times New Roman" w:cs="Times New Roman"/>
              <w:kern w:val="0"/>
              <w:lang w:eastAsia="lt-LT"/>
              <w14:ligatures w14:val="none"/>
            </w:rPr>
          </w:pPr>
          <w:r w:rsidRPr="00B4076A">
            <w:rPr>
              <w:rFonts w:ascii="Times New Roman" w:eastAsia="Calibri" w:hAnsi="Times New Roman" w:cs="Times New Roman"/>
              <w:kern w:val="0"/>
              <w:lang w:eastAsia="lt-LT"/>
              <w14:ligatures w14:val="none"/>
            </w:rPr>
            <w:t xml:space="preserve"> PVM mokėtojo kodas LT637437415. LR juridinių asmenų registras, tvarkytoja - VĮ Registrų centras.</w:t>
          </w:r>
        </w:p>
        <w:p w14:paraId="2FB7CE83" w14:textId="77777777" w:rsidR="00B4076A" w:rsidRPr="00B4076A" w:rsidRDefault="00B4076A" w:rsidP="00B4076A">
          <w:pPr>
            <w:spacing w:after="0" w:line="276" w:lineRule="auto"/>
            <w:rPr>
              <w:rFonts w:ascii="Times New Roman" w:eastAsia="Calibri" w:hAnsi="Times New Roman" w:cs="Times New Roman"/>
              <w:kern w:val="0"/>
              <w:lang w:eastAsia="lt-LT"/>
              <w14:ligatures w14:val="none"/>
            </w:rPr>
          </w:pPr>
          <w:r w:rsidRPr="00B4076A">
            <w:rPr>
              <w:rFonts w:ascii="Times New Roman" w:eastAsia="Calibri" w:hAnsi="Times New Roman" w:cs="Times New Roman"/>
              <w:kern w:val="0"/>
              <w:lang w:eastAsia="lt-LT"/>
              <w14:ligatures w14:val="none"/>
            </w:rPr>
            <w:tab/>
          </w:r>
          <w:r w:rsidRPr="00B4076A">
            <w:rPr>
              <w:rFonts w:ascii="Times New Roman" w:eastAsia="Calibri" w:hAnsi="Times New Roman" w:cs="Times New Roman"/>
              <w:kern w:val="0"/>
              <w:lang w:eastAsia="lt-LT"/>
              <w14:ligatures w14:val="none"/>
            </w:rPr>
            <w:tab/>
            <w:t xml:space="preserve">     </w:t>
          </w:r>
          <w:proofErr w:type="spellStart"/>
          <w:r w:rsidRPr="00B4076A">
            <w:rPr>
              <w:rFonts w:ascii="Times New Roman" w:eastAsia="Calibri" w:hAnsi="Times New Roman" w:cs="Times New Roman"/>
              <w:kern w:val="0"/>
              <w:lang w:eastAsia="lt-LT"/>
              <w14:ligatures w14:val="none"/>
            </w:rPr>
            <w:t>Luminor</w:t>
          </w:r>
          <w:proofErr w:type="spellEnd"/>
          <w:r w:rsidRPr="00B4076A">
            <w:rPr>
              <w:rFonts w:ascii="Times New Roman" w:eastAsia="Calibri" w:hAnsi="Times New Roman" w:cs="Times New Roman"/>
              <w:kern w:val="0"/>
              <w:lang w:eastAsia="lt-LT"/>
              <w14:ligatures w14:val="none"/>
            </w:rPr>
            <w:t xml:space="preserve"> Bank AB. Atsiskaitomoji sąskaita LT704010042300356644.</w:t>
          </w:r>
        </w:p>
        <w:p w14:paraId="397A50C1" w14:textId="77777777" w:rsidR="00B4076A" w:rsidRPr="00B4076A" w:rsidRDefault="00B4076A" w:rsidP="00B4076A">
          <w:pPr>
            <w:pBdr>
              <w:bottom w:val="single" w:sz="12" w:space="1" w:color="auto"/>
            </w:pBdr>
            <w:spacing w:after="0" w:line="276" w:lineRule="auto"/>
            <w:ind w:firstLine="2124"/>
            <w:rPr>
              <w:rFonts w:ascii="Times New Roman" w:eastAsia="Calibri" w:hAnsi="Times New Roman" w:cs="Times New Roman"/>
              <w:kern w:val="0"/>
              <w:lang w:eastAsia="lt-LT"/>
              <w14:ligatures w14:val="none"/>
            </w:rPr>
          </w:pPr>
          <w:proofErr w:type="spellStart"/>
          <w:r w:rsidRPr="00B4076A">
            <w:rPr>
              <w:rFonts w:ascii="Times New Roman" w:eastAsia="Calibri" w:hAnsi="Times New Roman" w:cs="Times New Roman"/>
              <w:kern w:val="0"/>
              <w:lang w:eastAsia="lt-LT"/>
              <w14:ligatures w14:val="none"/>
            </w:rPr>
            <w:t>El.p</w:t>
          </w:r>
          <w:proofErr w:type="spellEnd"/>
          <w:r w:rsidRPr="00B4076A">
            <w:rPr>
              <w:rFonts w:ascii="Times New Roman" w:eastAsia="Calibri" w:hAnsi="Times New Roman" w:cs="Times New Roman"/>
              <w:kern w:val="0"/>
              <w:lang w:eastAsia="lt-LT"/>
              <w14:ligatures w14:val="none"/>
            </w:rPr>
            <w:t xml:space="preserve">. </w:t>
          </w:r>
          <w:hyperlink r:id="rId9" w:history="1">
            <w:r w:rsidRPr="00B4076A">
              <w:rPr>
                <w:rFonts w:ascii="Times New Roman" w:eastAsia="Calibri" w:hAnsi="Times New Roman" w:cs="Times New Roman"/>
                <w:kern w:val="0"/>
                <w:lang w:eastAsia="lt-LT"/>
                <w14:ligatures w14:val="none"/>
              </w:rPr>
              <w:t>kratc@kratc.lt</w:t>
            </w:r>
          </w:hyperlink>
          <w:r w:rsidRPr="00B4076A">
            <w:rPr>
              <w:rFonts w:ascii="Times New Roman" w:eastAsia="Calibri" w:hAnsi="Times New Roman" w:cs="Times New Roman"/>
              <w:kern w:val="0"/>
              <w:lang w:eastAsia="lt-LT"/>
              <w14:ligatures w14:val="none"/>
            </w:rPr>
            <w:t>. Internetinė svetainė: www.kratc.lt</w:t>
          </w:r>
        </w:p>
        <w:p w14:paraId="2478DBCC" w14:textId="77777777" w:rsidR="00B4076A" w:rsidRPr="00B4076A" w:rsidRDefault="00B4076A" w:rsidP="00B4076A">
          <w:pPr>
            <w:spacing w:line="276" w:lineRule="auto"/>
            <w:rPr>
              <w:rFonts w:ascii="Times New Roman" w:eastAsia="Calibri" w:hAnsi="Times New Roman" w:cs="Times New Roman"/>
              <w:kern w:val="0"/>
              <w:lang w:eastAsia="lt-LT"/>
              <w14:ligatures w14:val="none"/>
            </w:rPr>
          </w:pPr>
        </w:p>
        <w:p w14:paraId="4B94F93A" w14:textId="77777777" w:rsidR="00B4076A" w:rsidRPr="00B4076A" w:rsidRDefault="00B4076A" w:rsidP="00B4076A">
          <w:pPr>
            <w:spacing w:after="120" w:line="20" w:lineRule="atLeast"/>
            <w:ind w:left="5245"/>
            <w:contextualSpacing/>
            <w:rPr>
              <w:rFonts w:ascii="Times New Roman" w:eastAsia="Calibri" w:hAnsi="Times New Roman" w:cs="Times New Roman"/>
              <w:kern w:val="0"/>
              <w:lang w:eastAsia="lt-LT"/>
              <w14:ligatures w14:val="none"/>
            </w:rPr>
          </w:pPr>
        </w:p>
        <w:p w14:paraId="2D29F0ED" w14:textId="77777777" w:rsidR="00B4076A" w:rsidRPr="00B4076A" w:rsidRDefault="00B4076A" w:rsidP="00B4076A">
          <w:pPr>
            <w:spacing w:after="120" w:line="20" w:lineRule="atLeast"/>
            <w:ind w:left="5245"/>
            <w:contextualSpacing/>
            <w:rPr>
              <w:rFonts w:ascii="Times New Roman" w:eastAsia="Calibri" w:hAnsi="Times New Roman" w:cs="Times New Roman"/>
              <w:kern w:val="0"/>
              <w:lang w:eastAsia="lt-LT"/>
              <w14:ligatures w14:val="none"/>
            </w:rPr>
          </w:pPr>
          <w:r w:rsidRPr="00B4076A">
            <w:rPr>
              <w:rFonts w:ascii="Times New Roman" w:eastAsia="Calibri" w:hAnsi="Times New Roman" w:cs="Times New Roman"/>
              <w:kern w:val="0"/>
              <w:lang w:eastAsia="lt-LT"/>
              <w14:ligatures w14:val="none"/>
            </w:rPr>
            <w:t xml:space="preserve">PATVIRTINTA </w:t>
          </w:r>
        </w:p>
        <w:p w14:paraId="3D0C792F" w14:textId="48DEAC63" w:rsidR="00B4076A" w:rsidRPr="00B4076A" w:rsidRDefault="00B4076A" w:rsidP="00B4076A">
          <w:pPr>
            <w:spacing w:after="120" w:line="20" w:lineRule="atLeast"/>
            <w:ind w:left="5245"/>
            <w:contextualSpacing/>
            <w:rPr>
              <w:rFonts w:ascii="Times New Roman" w:eastAsia="Calibri" w:hAnsi="Times New Roman" w:cs="Times New Roman"/>
              <w:kern w:val="0"/>
              <w:lang w:eastAsia="lt-LT"/>
              <w14:ligatures w14:val="none"/>
            </w:rPr>
          </w:pPr>
          <w:r w:rsidRPr="00B4076A">
            <w:rPr>
              <w:rFonts w:ascii="Times New Roman" w:eastAsia="Calibri" w:hAnsi="Times New Roman" w:cs="Times New Roman"/>
              <w:kern w:val="0"/>
              <w:lang w:eastAsia="lt-LT"/>
              <w14:ligatures w14:val="none"/>
            </w:rPr>
            <w:t>Perkančiosios organizacijos Viešųjų pirkimų komisijos protokolu</w:t>
          </w:r>
        </w:p>
        <w:p w14:paraId="018CB920" w14:textId="77777777" w:rsidR="00B4076A" w:rsidRPr="00B4076A" w:rsidRDefault="00B4076A" w:rsidP="00B4076A">
          <w:pPr>
            <w:spacing w:after="120" w:line="20" w:lineRule="atLeast"/>
            <w:contextualSpacing/>
            <w:jc w:val="center"/>
            <w:rPr>
              <w:rFonts w:ascii="Times New Roman" w:eastAsia="Calibri" w:hAnsi="Times New Roman" w:cs="Times New Roman"/>
              <w:kern w:val="0"/>
              <w:lang w:eastAsia="lt-LT"/>
              <w14:ligatures w14:val="none"/>
            </w:rPr>
          </w:pPr>
        </w:p>
        <w:p w14:paraId="0EA6B66D" w14:textId="77777777" w:rsidR="00B4076A" w:rsidRPr="00B4076A" w:rsidRDefault="00B4076A" w:rsidP="00B4076A">
          <w:pPr>
            <w:spacing w:after="120" w:line="20" w:lineRule="atLeast"/>
            <w:contextualSpacing/>
            <w:jc w:val="center"/>
            <w:rPr>
              <w:rFonts w:ascii="Times New Roman" w:eastAsia="Calibri" w:hAnsi="Times New Roman" w:cs="Times New Roman"/>
              <w:kern w:val="0"/>
              <w:lang w:eastAsia="lt-LT"/>
              <w14:ligatures w14:val="none"/>
            </w:rPr>
          </w:pPr>
        </w:p>
        <w:p w14:paraId="0DC05CDE" w14:textId="77777777" w:rsidR="00102CC5" w:rsidRDefault="00B4076A" w:rsidP="00B4076A">
          <w:pPr>
            <w:spacing w:after="120" w:line="20" w:lineRule="atLeast"/>
            <w:contextualSpacing/>
            <w:jc w:val="center"/>
            <w:rPr>
              <w:rFonts w:ascii="Times New Roman" w:eastAsia="Calibri" w:hAnsi="Times New Roman" w:cs="Times New Roman"/>
              <w:b/>
              <w:bCs/>
              <w:color w:val="4472C4"/>
              <w:kern w:val="0"/>
              <w:lang w:eastAsia="lt-LT"/>
              <w14:ligatures w14:val="none"/>
            </w:rPr>
          </w:pPr>
          <w:r w:rsidRPr="00B4076A">
            <w:rPr>
              <w:rFonts w:ascii="Times New Roman" w:eastAsia="Calibri" w:hAnsi="Times New Roman" w:cs="Times New Roman"/>
              <w:b/>
              <w:bCs/>
              <w:color w:val="4472C4"/>
              <w:kern w:val="0"/>
              <w:lang w:eastAsia="lt-LT"/>
              <w14:ligatures w14:val="none"/>
            </w:rPr>
            <w:t xml:space="preserve">TARPTAUTINIO VIEŠOJO PIRKIMO </w:t>
          </w:r>
        </w:p>
        <w:p w14:paraId="2CB1371C" w14:textId="195EA607" w:rsidR="00B4076A" w:rsidRDefault="00140B2A" w:rsidP="00B4076A">
          <w:pPr>
            <w:spacing w:after="120" w:line="20" w:lineRule="atLeast"/>
            <w:contextualSpacing/>
            <w:jc w:val="center"/>
            <w:rPr>
              <w:rFonts w:ascii="Times New Roman" w:eastAsia="Calibri" w:hAnsi="Times New Roman" w:cs="Times New Roman"/>
              <w:b/>
              <w:bCs/>
              <w:color w:val="4472C4"/>
              <w:kern w:val="0"/>
              <w:lang w:eastAsia="lt-LT"/>
              <w14:ligatures w14:val="none"/>
            </w:rPr>
          </w:pPr>
          <w:r>
            <w:rPr>
              <w:rFonts w:ascii="Times New Roman" w:eastAsia="Calibri" w:hAnsi="Times New Roman" w:cs="Times New Roman"/>
              <w:b/>
              <w:bCs/>
              <w:color w:val="4472C4"/>
              <w:kern w:val="0"/>
              <w:lang w:eastAsia="lt-LT"/>
              <w14:ligatures w14:val="none"/>
            </w:rPr>
            <w:t>„</w:t>
          </w:r>
          <w:r w:rsidR="00102CC5">
            <w:rPr>
              <w:rFonts w:ascii="Times New Roman" w:eastAsia="Calibri" w:hAnsi="Times New Roman" w:cs="Times New Roman"/>
              <w:b/>
              <w:bCs/>
              <w:color w:val="4472C4"/>
              <w:kern w:val="0"/>
              <w:lang w:eastAsia="lt-LT"/>
              <w14:ligatures w14:val="none"/>
            </w:rPr>
            <w:t>KROVININIO AUTOMOBILIO NUOMA SU VAIRUOTOJU</w:t>
          </w:r>
          <w:r w:rsidR="00B4076A" w:rsidRPr="00B4076A">
            <w:rPr>
              <w:rFonts w:ascii="Times New Roman" w:eastAsia="Calibri" w:hAnsi="Times New Roman" w:cs="Times New Roman"/>
              <w:b/>
              <w:bCs/>
              <w:color w:val="4472C4"/>
              <w:kern w:val="0"/>
              <w:lang w:eastAsia="lt-LT"/>
              <w14:ligatures w14:val="none"/>
            </w:rPr>
            <w:t>“</w:t>
          </w:r>
        </w:p>
        <w:p w14:paraId="22AC58FD" w14:textId="77777777" w:rsidR="00102CC5" w:rsidRPr="00B4076A" w:rsidRDefault="00102CC5" w:rsidP="00B4076A">
          <w:pPr>
            <w:spacing w:after="120" w:line="20" w:lineRule="atLeast"/>
            <w:contextualSpacing/>
            <w:jc w:val="center"/>
            <w:rPr>
              <w:rFonts w:ascii="Times New Roman" w:eastAsia="Calibri" w:hAnsi="Times New Roman" w:cs="Times New Roman"/>
              <w:b/>
              <w:bCs/>
              <w:color w:val="4472C4"/>
              <w:kern w:val="0"/>
              <w:lang w:eastAsia="lt-LT"/>
              <w14:ligatures w14:val="none"/>
            </w:rPr>
          </w:pPr>
        </w:p>
        <w:p w14:paraId="259C0567" w14:textId="77777777" w:rsidR="00B4076A" w:rsidRPr="00B4076A" w:rsidRDefault="00B4076A" w:rsidP="00B4076A">
          <w:pPr>
            <w:spacing w:after="120" w:line="20" w:lineRule="atLeast"/>
            <w:contextualSpacing/>
            <w:jc w:val="center"/>
            <w:rPr>
              <w:rFonts w:ascii="Times New Roman" w:eastAsia="Calibri" w:hAnsi="Times New Roman" w:cs="Times New Roman"/>
              <w:b/>
              <w:bCs/>
              <w:color w:val="4472C4"/>
              <w:kern w:val="0"/>
              <w:lang w:eastAsia="lt-LT"/>
              <w14:ligatures w14:val="none"/>
            </w:rPr>
          </w:pPr>
          <w:r w:rsidRPr="00B4076A">
            <w:rPr>
              <w:rFonts w:ascii="Times New Roman" w:eastAsia="Calibri" w:hAnsi="Times New Roman" w:cs="Times New Roman"/>
              <w:b/>
              <w:bCs/>
              <w:color w:val="4472C4"/>
              <w:kern w:val="0"/>
              <w:lang w:eastAsia="lt-LT"/>
              <w14:ligatures w14:val="none"/>
            </w:rPr>
            <w:t>ATVIRO KONKURSO SPECIALIOSIOS SĄLYGOS</w:t>
          </w:r>
        </w:p>
        <w:p w14:paraId="6D88028A" w14:textId="08A585A8" w:rsidR="00B4076A" w:rsidRPr="00B4076A" w:rsidRDefault="00B4076A" w:rsidP="00B4076A">
          <w:pPr>
            <w:spacing w:after="120" w:line="20" w:lineRule="atLeast"/>
            <w:contextualSpacing/>
            <w:jc w:val="center"/>
            <w:rPr>
              <w:rFonts w:ascii="Times New Roman" w:eastAsia="Calibri" w:hAnsi="Times New Roman" w:cs="Times New Roman"/>
              <w:color w:val="4472C4"/>
              <w:kern w:val="0"/>
              <w:lang w:eastAsia="lt-LT"/>
              <w14:ligatures w14:val="none"/>
            </w:rPr>
          </w:pPr>
          <w:r w:rsidRPr="00B4076A">
            <w:rPr>
              <w:rFonts w:ascii="Times New Roman" w:eastAsia="Calibri" w:hAnsi="Times New Roman" w:cs="Times New Roman"/>
              <w:b/>
              <w:bCs/>
              <w:color w:val="4472C4"/>
              <w:kern w:val="0"/>
              <w:lang w:eastAsia="lt-LT"/>
              <w14:ligatures w14:val="none"/>
            </w:rPr>
            <w:t xml:space="preserve">Versija Nr. </w:t>
          </w:r>
          <w:r w:rsidR="00D14AE8">
            <w:rPr>
              <w:rFonts w:ascii="Times New Roman" w:eastAsia="Calibri" w:hAnsi="Times New Roman" w:cs="Times New Roman"/>
              <w:b/>
              <w:bCs/>
              <w:color w:val="4472C4"/>
              <w:kern w:val="0"/>
              <w:lang w:eastAsia="lt-LT"/>
              <w14:ligatures w14:val="none"/>
            </w:rPr>
            <w:t>1</w:t>
          </w:r>
        </w:p>
        <w:p w14:paraId="15D66095" w14:textId="77777777" w:rsidR="00B4076A" w:rsidRPr="00B4076A" w:rsidRDefault="00B4076A" w:rsidP="00B4076A">
          <w:pPr>
            <w:spacing w:after="120" w:line="20" w:lineRule="atLeast"/>
            <w:contextualSpacing/>
            <w:jc w:val="center"/>
            <w:rPr>
              <w:rFonts w:ascii="Calibri" w:eastAsia="Calibri" w:hAnsi="Calibri" w:cs="Calibri"/>
              <w:color w:val="00B050"/>
              <w:kern w:val="0"/>
              <w:sz w:val="24"/>
              <w:szCs w:val="24"/>
              <w:lang w:eastAsia="lt-LT"/>
              <w14:ligatures w14:val="none"/>
            </w:rPr>
          </w:pPr>
        </w:p>
        <w:p w14:paraId="36E796A6" w14:textId="77777777" w:rsidR="00B4076A" w:rsidRPr="00B4076A" w:rsidRDefault="00B4076A" w:rsidP="00B4076A">
          <w:pPr>
            <w:spacing w:after="120" w:line="20" w:lineRule="atLeast"/>
            <w:contextualSpacing/>
            <w:jc w:val="center"/>
            <w:rPr>
              <w:rFonts w:ascii="Times New Roman" w:eastAsia="Calibri" w:hAnsi="Times New Roman" w:cs="Times New Roman"/>
              <w:kern w:val="0"/>
              <w:lang w:eastAsia="lt-LT"/>
              <w14:ligatures w14:val="none"/>
            </w:rPr>
          </w:pPr>
        </w:p>
        <w:p w14:paraId="6D8B3D3D" w14:textId="77777777" w:rsidR="00B4076A" w:rsidRPr="00B4076A" w:rsidRDefault="00B4076A" w:rsidP="00B4076A">
          <w:pPr>
            <w:spacing w:after="120" w:line="20" w:lineRule="atLeast"/>
            <w:contextualSpacing/>
            <w:rPr>
              <w:rFonts w:ascii="Calibri" w:eastAsia="Calibri" w:hAnsi="Calibri" w:cs="Calibri"/>
              <w:kern w:val="0"/>
              <w:sz w:val="28"/>
              <w:szCs w:val="28"/>
              <w:lang w:eastAsia="lt-LT"/>
              <w14:ligatures w14:val="none"/>
            </w:rPr>
          </w:pPr>
        </w:p>
        <w:p w14:paraId="11B92C52" w14:textId="77777777" w:rsidR="00B4076A" w:rsidRPr="00B4076A" w:rsidRDefault="00B4076A" w:rsidP="00B4076A">
          <w:pPr>
            <w:spacing w:after="120" w:line="20" w:lineRule="atLeast"/>
            <w:contextualSpacing/>
            <w:rPr>
              <w:rFonts w:ascii="Calibri" w:eastAsia="Calibri" w:hAnsi="Calibri" w:cs="Calibri"/>
              <w:kern w:val="0"/>
              <w:sz w:val="21"/>
              <w:szCs w:val="21"/>
              <w:lang w:eastAsia="lt-LT"/>
              <w14:ligatures w14:val="none"/>
            </w:rPr>
          </w:pPr>
          <w:r w:rsidRPr="00B4076A">
            <w:rPr>
              <w:rFonts w:ascii="Calibri" w:eastAsia="Calibri" w:hAnsi="Calibri" w:cs="Calibri"/>
              <w:kern w:val="0"/>
              <w:sz w:val="21"/>
              <w:szCs w:val="21"/>
              <w:lang w:eastAsia="lt-LT"/>
              <w14:ligatures w14:val="none"/>
            </w:rPr>
            <w:br w:type="page"/>
          </w:r>
        </w:p>
        <w:sdt>
          <w:sdtPr>
            <w:rPr>
              <w:rFonts w:ascii="Calibri" w:eastAsia="Calibri" w:hAnsi="Calibri" w:cs="Calibri"/>
              <w:b/>
              <w:bCs/>
              <w:smallCaps/>
              <w:kern w:val="0"/>
              <w:shd w:val="clear" w:color="auto" w:fill="E6E6E6"/>
              <w:lang w:eastAsia="lt-LT"/>
              <w14:ligatures w14:val="none"/>
            </w:rPr>
            <w:id w:val="707541176"/>
            <w:docPartObj>
              <w:docPartGallery w:val="Table of Contents"/>
              <w:docPartUnique/>
            </w:docPartObj>
          </w:sdtPr>
          <w:sdtEndPr>
            <w:rPr>
              <w:b w:val="0"/>
              <w:bCs w:val="0"/>
              <w:smallCaps w:val="0"/>
              <w:sz w:val="21"/>
              <w:szCs w:val="21"/>
            </w:rPr>
          </w:sdtEndPr>
          <w:sdtContent>
            <w:p w14:paraId="07E613A5" w14:textId="77777777" w:rsidR="00B4076A" w:rsidRPr="00B4076A" w:rsidRDefault="00B4076A" w:rsidP="00B4076A">
              <w:pPr>
                <w:keepNext/>
                <w:keepLines/>
                <w:pBdr>
                  <w:bottom w:val="single" w:sz="4" w:space="2" w:color="ED7D31"/>
                </w:pBdr>
                <w:spacing w:after="120" w:line="20" w:lineRule="atLeast"/>
                <w:ind w:left="432" w:hanging="432"/>
                <w:contextualSpacing/>
                <w:rPr>
                  <w:rFonts w:ascii="Calibri" w:eastAsia="Calibri Light" w:hAnsi="Calibri" w:cs="Calibri"/>
                  <w:color w:val="262626"/>
                  <w:kern w:val="0"/>
                  <w:sz w:val="40"/>
                  <w:szCs w:val="40"/>
                  <w:lang w:eastAsia="lt-LT"/>
                  <w14:ligatures w14:val="none"/>
                </w:rPr>
              </w:pPr>
              <w:r w:rsidRPr="00B4076A">
                <w:rPr>
                  <w:rFonts w:ascii="Calibri" w:eastAsia="Calibri Light" w:hAnsi="Calibri" w:cs="Calibri"/>
                  <w:color w:val="262626"/>
                  <w:kern w:val="0"/>
                  <w:sz w:val="40"/>
                  <w:szCs w:val="40"/>
                  <w:lang w:eastAsia="lt-LT"/>
                  <w14:ligatures w14:val="none"/>
                </w:rPr>
                <w:t>TURINYS</w:t>
              </w:r>
            </w:p>
            <w:p w14:paraId="1A4187DE" w14:textId="36781893" w:rsidR="008601E8" w:rsidRDefault="00B4076A">
              <w:pPr>
                <w:pStyle w:val="Turinys1"/>
                <w:tabs>
                  <w:tab w:val="left" w:pos="660"/>
                </w:tabs>
                <w:rPr>
                  <w:rFonts w:eastAsiaTheme="minorEastAsia"/>
                  <w:noProof/>
                  <w:kern w:val="2"/>
                  <w:sz w:val="22"/>
                  <w:szCs w:val="22"/>
                  <w14:ligatures w14:val="standardContextual"/>
                </w:rPr>
              </w:pPr>
              <w:r w:rsidRPr="00B4076A">
                <w:rPr>
                  <w:rFonts w:ascii="Calibri" w:hAnsi="Calibri" w:cs="Calibri"/>
                  <w:color w:val="2B579A"/>
                  <w:shd w:val="clear" w:color="auto" w:fill="E6E6E6"/>
                </w:rPr>
                <w:fldChar w:fldCharType="begin"/>
              </w:r>
              <w:r w:rsidRPr="00B4076A">
                <w:rPr>
                  <w:rFonts w:ascii="Calibri" w:hAnsi="Calibri" w:cs="Calibri"/>
                </w:rPr>
                <w:instrText xml:space="preserve"> TOC \o "1-3" \h \z \u </w:instrText>
              </w:r>
              <w:r w:rsidRPr="00B4076A">
                <w:rPr>
                  <w:rFonts w:ascii="Calibri" w:hAnsi="Calibri" w:cs="Calibri"/>
                  <w:color w:val="2B579A"/>
                  <w:shd w:val="clear" w:color="auto" w:fill="E6E6E6"/>
                </w:rPr>
                <w:fldChar w:fldCharType="separate"/>
              </w:r>
            </w:p>
            <w:p w14:paraId="5F06133B" w14:textId="2688F3AD" w:rsidR="008601E8" w:rsidRDefault="008601E8">
              <w:pPr>
                <w:pStyle w:val="Turinys1"/>
                <w:rPr>
                  <w:rFonts w:eastAsiaTheme="minorEastAsia"/>
                  <w:noProof/>
                  <w:kern w:val="2"/>
                  <w:sz w:val="22"/>
                  <w:szCs w:val="22"/>
                  <w14:ligatures w14:val="standardContextual"/>
                </w:rPr>
              </w:pPr>
              <w:hyperlink w:anchor="_Toc182415557" w:history="1">
                <w:r w:rsidRPr="00A82A1E">
                  <w:rPr>
                    <w:rStyle w:val="Hipersaitas"/>
                    <w:rFonts w:ascii="Times New Roman" w:eastAsia="Calibri Light" w:hAnsi="Times New Roman" w:cs="Times New Roman"/>
                    <w:b/>
                    <w:bCs/>
                    <w:noProof/>
                  </w:rPr>
                  <w:t>2. Pirkimo objektas</w:t>
                </w:r>
                <w:r>
                  <w:rPr>
                    <w:noProof/>
                    <w:webHidden/>
                  </w:rPr>
                  <w:tab/>
                </w:r>
              </w:hyperlink>
            </w:p>
            <w:p w14:paraId="071CB87F" w14:textId="6EF8ED2A" w:rsidR="008601E8" w:rsidRDefault="008601E8">
              <w:pPr>
                <w:pStyle w:val="Turinys1"/>
                <w:rPr>
                  <w:rFonts w:eastAsiaTheme="minorEastAsia"/>
                  <w:noProof/>
                  <w:kern w:val="2"/>
                  <w:sz w:val="22"/>
                  <w:szCs w:val="22"/>
                  <w14:ligatures w14:val="standardContextual"/>
                </w:rPr>
              </w:pPr>
              <w:hyperlink w:anchor="_Toc182415558" w:history="1">
                <w:r w:rsidRPr="00A82A1E">
                  <w:rPr>
                    <w:rStyle w:val="Hipersaitas"/>
                    <w:rFonts w:ascii="Times New Roman" w:eastAsia="Calibri Light" w:hAnsi="Times New Roman" w:cs="Times New Roman"/>
                    <w:b/>
                    <w:bCs/>
                    <w:noProof/>
                  </w:rPr>
                  <w:t>3. Susitikimai su tiekėjais ir objekto apžiūra</w:t>
                </w:r>
                <w:r>
                  <w:rPr>
                    <w:noProof/>
                    <w:webHidden/>
                  </w:rPr>
                  <w:tab/>
                </w:r>
              </w:hyperlink>
            </w:p>
            <w:p w14:paraId="73DE8F7D" w14:textId="5EAF62BC" w:rsidR="008601E8" w:rsidRDefault="008601E8">
              <w:pPr>
                <w:pStyle w:val="Turinys1"/>
                <w:rPr>
                  <w:rFonts w:eastAsiaTheme="minorEastAsia"/>
                  <w:noProof/>
                  <w:kern w:val="2"/>
                  <w:sz w:val="22"/>
                  <w:szCs w:val="22"/>
                  <w14:ligatures w14:val="standardContextual"/>
                </w:rPr>
              </w:pPr>
              <w:hyperlink w:anchor="_Toc182415559" w:history="1">
                <w:r w:rsidRPr="00A82A1E">
                  <w:rPr>
                    <w:rStyle w:val="Hipersaitas"/>
                    <w:rFonts w:ascii="Times New Roman" w:eastAsia="Calibri Light" w:hAnsi="Times New Roman" w:cs="Times New Roman"/>
                    <w:b/>
                    <w:bCs/>
                    <w:noProof/>
                  </w:rPr>
                  <w:t>4. Tiekėjų pašalinimo pagrindai ir kvalifikacijos reikalavimai</w:t>
                </w:r>
                <w:r>
                  <w:rPr>
                    <w:noProof/>
                    <w:webHidden/>
                  </w:rPr>
                  <w:tab/>
                </w:r>
              </w:hyperlink>
            </w:p>
            <w:p w14:paraId="3C33A6D2" w14:textId="096BB784" w:rsidR="008601E8" w:rsidRDefault="008601E8">
              <w:pPr>
                <w:pStyle w:val="Turinys1"/>
                <w:rPr>
                  <w:rFonts w:eastAsiaTheme="minorEastAsia"/>
                  <w:noProof/>
                  <w:kern w:val="2"/>
                  <w:sz w:val="22"/>
                  <w:szCs w:val="22"/>
                  <w14:ligatures w14:val="standardContextual"/>
                </w:rPr>
              </w:pPr>
              <w:hyperlink w:anchor="_Toc182415560" w:history="1">
                <w:r w:rsidRPr="00A82A1E">
                  <w:rPr>
                    <w:rStyle w:val="Hipersaitas"/>
                    <w:rFonts w:ascii="Times New Roman" w:eastAsia="Calibri Light" w:hAnsi="Times New Roman" w:cs="Times New Roman"/>
                    <w:b/>
                    <w:bCs/>
                    <w:noProof/>
                  </w:rPr>
                  <w:t>5.Reikalavimai, susiję su nacionaliniu saugumu</w:t>
                </w:r>
                <w:r>
                  <w:rPr>
                    <w:noProof/>
                    <w:webHidden/>
                  </w:rPr>
                  <w:tab/>
                </w:r>
              </w:hyperlink>
            </w:p>
            <w:p w14:paraId="24939C3C" w14:textId="046C080A" w:rsidR="008601E8" w:rsidRDefault="008601E8">
              <w:pPr>
                <w:pStyle w:val="Turinys1"/>
                <w:rPr>
                  <w:rFonts w:eastAsiaTheme="minorEastAsia"/>
                  <w:noProof/>
                  <w:kern w:val="2"/>
                  <w:sz w:val="22"/>
                  <w:szCs w:val="22"/>
                  <w14:ligatures w14:val="standardContextual"/>
                </w:rPr>
              </w:pPr>
              <w:hyperlink w:anchor="_Toc182415561" w:history="1">
                <w:r w:rsidRPr="00A82A1E">
                  <w:rPr>
                    <w:rStyle w:val="Hipersaitas"/>
                    <w:rFonts w:ascii="Times New Roman" w:eastAsia="Calibri Light" w:hAnsi="Times New Roman" w:cs="Times New Roman"/>
                    <w:b/>
                    <w:bCs/>
                    <w:noProof/>
                  </w:rPr>
                  <w:t>6.</w:t>
                </w:r>
                <w:r w:rsidRPr="00A82A1E">
                  <w:rPr>
                    <w:rStyle w:val="Hipersaitas"/>
                    <w:rFonts w:ascii="Times New Roman" w:eastAsia="Calibri Light" w:hAnsi="Times New Roman" w:cs="Times New Roman"/>
                    <w:noProof/>
                  </w:rPr>
                  <w:t xml:space="preserve"> </w:t>
                </w:r>
                <w:r w:rsidRPr="00A82A1E">
                  <w:rPr>
                    <w:rStyle w:val="Hipersaitas"/>
                    <w:rFonts w:ascii="Times New Roman" w:eastAsia="Calibri Light" w:hAnsi="Times New Roman" w:cs="Times New Roman"/>
                    <w:b/>
                    <w:bCs/>
                    <w:noProof/>
                  </w:rPr>
                  <w:t>Specialieji reikalavimai pasiūlymų rengimui ir pateikimui</w:t>
                </w:r>
                <w:r>
                  <w:rPr>
                    <w:noProof/>
                    <w:webHidden/>
                  </w:rPr>
                  <w:tab/>
                </w:r>
              </w:hyperlink>
            </w:p>
            <w:p w14:paraId="4DDD6A62" w14:textId="3F7D2D3E" w:rsidR="008601E8" w:rsidRDefault="008601E8">
              <w:pPr>
                <w:pStyle w:val="Turinys1"/>
                <w:tabs>
                  <w:tab w:val="left" w:pos="660"/>
                </w:tabs>
                <w:rPr>
                  <w:rFonts w:eastAsiaTheme="minorEastAsia"/>
                  <w:noProof/>
                  <w:kern w:val="2"/>
                  <w:sz w:val="22"/>
                  <w:szCs w:val="22"/>
                  <w14:ligatures w14:val="standardContextual"/>
                </w:rPr>
              </w:pPr>
              <w:hyperlink w:anchor="_Toc182415562" w:history="1">
                <w:r w:rsidRPr="00A82A1E">
                  <w:rPr>
                    <w:rStyle w:val="Hipersaitas"/>
                    <w:rFonts w:ascii="Times New Roman" w:hAnsi="Times New Roman" w:cs="Times New Roman"/>
                    <w:b/>
                    <w:bCs/>
                    <w:noProof/>
                  </w:rPr>
                  <w:t>7.</w:t>
                </w:r>
                <w:r>
                  <w:rPr>
                    <w:rFonts w:eastAsiaTheme="minorEastAsia"/>
                    <w:noProof/>
                    <w:kern w:val="2"/>
                    <w:sz w:val="22"/>
                    <w:szCs w:val="22"/>
                    <w14:ligatures w14:val="standardContextual"/>
                  </w:rPr>
                  <w:tab/>
                </w:r>
                <w:r w:rsidRPr="00A82A1E">
                  <w:rPr>
                    <w:rStyle w:val="Hipersaitas"/>
                    <w:rFonts w:ascii="Times New Roman" w:eastAsia="Calibri Light" w:hAnsi="Times New Roman" w:cs="Times New Roman"/>
                    <w:b/>
                    <w:bCs/>
                    <w:noProof/>
                  </w:rPr>
                  <w:t>Pasiūlymo galiojimo užtikrinimas</w:t>
                </w:r>
                <w:r>
                  <w:rPr>
                    <w:noProof/>
                    <w:webHidden/>
                  </w:rPr>
                  <w:tab/>
                </w:r>
              </w:hyperlink>
            </w:p>
            <w:p w14:paraId="42472178" w14:textId="403D738C" w:rsidR="008601E8" w:rsidRDefault="008601E8">
              <w:pPr>
                <w:pStyle w:val="Turinys1"/>
                <w:tabs>
                  <w:tab w:val="left" w:pos="660"/>
                </w:tabs>
                <w:rPr>
                  <w:rFonts w:eastAsiaTheme="minorEastAsia"/>
                  <w:noProof/>
                  <w:kern w:val="2"/>
                  <w:sz w:val="22"/>
                  <w:szCs w:val="22"/>
                  <w14:ligatures w14:val="standardContextual"/>
                </w:rPr>
              </w:pPr>
              <w:hyperlink w:anchor="_Toc182415563" w:history="1">
                <w:r w:rsidRPr="00A82A1E">
                  <w:rPr>
                    <w:rStyle w:val="Hipersaitas"/>
                    <w:rFonts w:ascii="Times New Roman" w:hAnsi="Times New Roman" w:cs="Times New Roman"/>
                    <w:b/>
                    <w:bCs/>
                    <w:noProof/>
                  </w:rPr>
                  <w:t>8.</w:t>
                </w:r>
                <w:r>
                  <w:rPr>
                    <w:rFonts w:eastAsiaTheme="minorEastAsia"/>
                    <w:noProof/>
                    <w:kern w:val="2"/>
                    <w:sz w:val="22"/>
                    <w:szCs w:val="22"/>
                    <w14:ligatures w14:val="standardContextual"/>
                  </w:rPr>
                  <w:tab/>
                </w:r>
                <w:r w:rsidRPr="00A82A1E">
                  <w:rPr>
                    <w:rStyle w:val="Hipersaitas"/>
                    <w:rFonts w:ascii="Times New Roman" w:eastAsia="Calibri Light" w:hAnsi="Times New Roman" w:cs="Times New Roman"/>
                    <w:b/>
                    <w:bCs/>
                    <w:noProof/>
                  </w:rPr>
                  <w:t>Elektroninis aukcionas</w:t>
                </w:r>
                <w:r>
                  <w:rPr>
                    <w:noProof/>
                    <w:webHidden/>
                  </w:rPr>
                  <w:tab/>
                </w:r>
              </w:hyperlink>
            </w:p>
            <w:p w14:paraId="3DDBD9B4" w14:textId="10869B67" w:rsidR="008601E8" w:rsidRDefault="008601E8">
              <w:pPr>
                <w:pStyle w:val="Turinys1"/>
                <w:tabs>
                  <w:tab w:val="left" w:pos="660"/>
                </w:tabs>
                <w:rPr>
                  <w:rFonts w:eastAsiaTheme="minorEastAsia"/>
                  <w:noProof/>
                  <w:kern w:val="2"/>
                  <w:sz w:val="22"/>
                  <w:szCs w:val="22"/>
                  <w14:ligatures w14:val="standardContextual"/>
                </w:rPr>
              </w:pPr>
              <w:hyperlink w:anchor="_Toc182415564" w:history="1">
                <w:r w:rsidRPr="00A82A1E">
                  <w:rPr>
                    <w:rStyle w:val="Hipersaitas"/>
                    <w:rFonts w:ascii="Times New Roman" w:hAnsi="Times New Roman" w:cs="Times New Roman"/>
                    <w:b/>
                    <w:bCs/>
                    <w:noProof/>
                  </w:rPr>
                  <w:t>9.</w:t>
                </w:r>
                <w:r>
                  <w:rPr>
                    <w:rFonts w:eastAsiaTheme="minorEastAsia"/>
                    <w:noProof/>
                    <w:kern w:val="2"/>
                    <w:sz w:val="22"/>
                    <w:szCs w:val="22"/>
                    <w14:ligatures w14:val="standardContextual"/>
                  </w:rPr>
                  <w:tab/>
                </w:r>
                <w:r w:rsidRPr="00A82A1E">
                  <w:rPr>
                    <w:rStyle w:val="Hipersaitas"/>
                    <w:rFonts w:ascii="Times New Roman" w:eastAsia="Calibri Light" w:hAnsi="Times New Roman" w:cs="Times New Roman"/>
                    <w:b/>
                    <w:bCs/>
                    <w:noProof/>
                  </w:rPr>
                  <w:t>Pasiūlymų vertinimas</w:t>
                </w:r>
                <w:r>
                  <w:rPr>
                    <w:noProof/>
                    <w:webHidden/>
                  </w:rPr>
                  <w:tab/>
                </w:r>
              </w:hyperlink>
            </w:p>
            <w:p w14:paraId="363B9174" w14:textId="17047438" w:rsidR="008601E8" w:rsidRDefault="008601E8">
              <w:pPr>
                <w:pStyle w:val="Turinys1"/>
                <w:tabs>
                  <w:tab w:val="left" w:pos="660"/>
                </w:tabs>
                <w:rPr>
                  <w:rFonts w:eastAsiaTheme="minorEastAsia"/>
                  <w:noProof/>
                  <w:kern w:val="2"/>
                  <w:sz w:val="22"/>
                  <w:szCs w:val="22"/>
                  <w14:ligatures w14:val="standardContextual"/>
                </w:rPr>
              </w:pPr>
              <w:hyperlink w:anchor="_Toc182415565" w:history="1">
                <w:r w:rsidRPr="00A82A1E">
                  <w:rPr>
                    <w:rStyle w:val="Hipersaitas"/>
                    <w:rFonts w:ascii="Times New Roman" w:hAnsi="Times New Roman" w:cs="Times New Roman"/>
                    <w:b/>
                    <w:bCs/>
                    <w:noProof/>
                  </w:rPr>
                  <w:t>10.</w:t>
                </w:r>
                <w:r>
                  <w:rPr>
                    <w:rFonts w:eastAsiaTheme="minorEastAsia"/>
                    <w:noProof/>
                    <w:kern w:val="2"/>
                    <w:sz w:val="22"/>
                    <w:szCs w:val="22"/>
                    <w14:ligatures w14:val="standardContextual"/>
                  </w:rPr>
                  <w:tab/>
                </w:r>
                <w:r w:rsidRPr="00A82A1E">
                  <w:rPr>
                    <w:rStyle w:val="Hipersaitas"/>
                    <w:rFonts w:ascii="Times New Roman" w:eastAsia="Calibri Light" w:hAnsi="Times New Roman" w:cs="Times New Roman"/>
                    <w:b/>
                    <w:bCs/>
                    <w:noProof/>
                  </w:rPr>
                  <w:t>Sutarties sudarymas</w:t>
                </w:r>
                <w:r>
                  <w:rPr>
                    <w:noProof/>
                    <w:webHidden/>
                  </w:rPr>
                  <w:tab/>
                </w:r>
              </w:hyperlink>
            </w:p>
            <w:p w14:paraId="2647D86C" w14:textId="20EB4BDB" w:rsidR="008601E8" w:rsidRDefault="008601E8">
              <w:pPr>
                <w:pStyle w:val="Turinys1"/>
                <w:tabs>
                  <w:tab w:val="left" w:pos="660"/>
                </w:tabs>
                <w:rPr>
                  <w:rFonts w:eastAsiaTheme="minorEastAsia"/>
                  <w:noProof/>
                  <w:kern w:val="2"/>
                  <w:sz w:val="22"/>
                  <w:szCs w:val="22"/>
                  <w14:ligatures w14:val="standardContextual"/>
                </w:rPr>
              </w:pPr>
              <w:hyperlink w:anchor="_Toc182415566" w:history="1">
                <w:r w:rsidRPr="00A82A1E">
                  <w:rPr>
                    <w:rStyle w:val="Hipersaitas"/>
                    <w:rFonts w:ascii="Times New Roman" w:eastAsia="Calibri Light" w:hAnsi="Times New Roman" w:cs="Times New Roman"/>
                    <w:b/>
                    <w:bCs/>
                    <w:noProof/>
                  </w:rPr>
                  <w:t>11.</w:t>
                </w:r>
                <w:r>
                  <w:rPr>
                    <w:rFonts w:eastAsiaTheme="minorEastAsia"/>
                    <w:noProof/>
                    <w:kern w:val="2"/>
                    <w:sz w:val="22"/>
                    <w:szCs w:val="22"/>
                    <w14:ligatures w14:val="standardContextual"/>
                  </w:rPr>
                  <w:tab/>
                </w:r>
                <w:r w:rsidRPr="00A82A1E">
                  <w:rPr>
                    <w:rStyle w:val="Hipersaitas"/>
                    <w:rFonts w:ascii="Times New Roman" w:eastAsia="Calibri Light" w:hAnsi="Times New Roman" w:cs="Times New Roman"/>
                    <w:b/>
                    <w:bCs/>
                    <w:noProof/>
                  </w:rPr>
                  <w:t>Kitos sąlygos</w:t>
                </w:r>
                <w:r>
                  <w:rPr>
                    <w:noProof/>
                    <w:webHidden/>
                  </w:rPr>
                  <w:tab/>
                </w:r>
              </w:hyperlink>
            </w:p>
            <w:p w14:paraId="2D467370" w14:textId="7DC9DD48" w:rsidR="008601E8" w:rsidRDefault="008601E8">
              <w:pPr>
                <w:pStyle w:val="Turinys1"/>
                <w:rPr>
                  <w:rFonts w:eastAsiaTheme="minorEastAsia"/>
                  <w:noProof/>
                  <w:kern w:val="2"/>
                  <w:sz w:val="22"/>
                  <w:szCs w:val="22"/>
                  <w14:ligatures w14:val="standardContextual"/>
                </w:rPr>
              </w:pPr>
              <w:hyperlink w:anchor="_Toc182415567" w:history="1">
                <w:r w:rsidRPr="00A82A1E">
                  <w:rPr>
                    <w:rStyle w:val="Hipersaitas"/>
                    <w:rFonts w:ascii="Times New Roman" w:eastAsia="Calibri Light" w:hAnsi="Times New Roman" w:cs="Times New Roman"/>
                    <w:noProof/>
                  </w:rPr>
                  <w:t>Specialiųjų pirkimo sąlygų 1 priedas „Terminai“</w:t>
                </w:r>
                <w:r>
                  <w:rPr>
                    <w:noProof/>
                    <w:webHidden/>
                  </w:rPr>
                  <w:tab/>
                </w:r>
              </w:hyperlink>
            </w:p>
            <w:p w14:paraId="02C75F1E" w14:textId="443B135C" w:rsidR="008601E8" w:rsidRDefault="008601E8">
              <w:pPr>
                <w:pStyle w:val="Turinys1"/>
                <w:rPr>
                  <w:rFonts w:eastAsiaTheme="minorEastAsia"/>
                  <w:noProof/>
                  <w:kern w:val="2"/>
                  <w:sz w:val="22"/>
                  <w:szCs w:val="22"/>
                  <w14:ligatures w14:val="standardContextual"/>
                </w:rPr>
              </w:pPr>
              <w:hyperlink w:anchor="_Toc182415568" w:history="1">
                <w:r w:rsidRPr="00A82A1E">
                  <w:rPr>
                    <w:rStyle w:val="Hipersaitas"/>
                    <w:rFonts w:ascii="Times New Roman" w:eastAsia="Calibri Light" w:hAnsi="Times New Roman" w:cs="Times New Roman"/>
                    <w:noProof/>
                  </w:rPr>
                  <w:t>Specialiųjų pirkimo sąlygų 2 priedas „Techninė specifikacija“</w:t>
                </w:r>
                <w:r>
                  <w:rPr>
                    <w:noProof/>
                    <w:webHidden/>
                  </w:rPr>
                  <w:tab/>
                </w:r>
              </w:hyperlink>
            </w:p>
            <w:p w14:paraId="3598A3B1" w14:textId="2962822C" w:rsidR="008601E8" w:rsidRDefault="008601E8">
              <w:pPr>
                <w:pStyle w:val="Turinys1"/>
                <w:rPr>
                  <w:rFonts w:eastAsiaTheme="minorEastAsia"/>
                  <w:noProof/>
                  <w:kern w:val="2"/>
                  <w:sz w:val="22"/>
                  <w:szCs w:val="22"/>
                  <w14:ligatures w14:val="standardContextual"/>
                </w:rPr>
              </w:pPr>
              <w:hyperlink w:anchor="_Toc182415569" w:history="1">
                <w:r w:rsidRPr="00A82A1E">
                  <w:rPr>
                    <w:rStyle w:val="Hipersaitas"/>
                    <w:rFonts w:ascii="Times New Roman" w:eastAsia="Calibri Light" w:hAnsi="Times New Roman" w:cs="Times New Roman"/>
                    <w:noProof/>
                  </w:rPr>
                  <w:t>Specialiųjų pirkimo sąlygų 3 priedas „Tiekėjų pašalinimo pagrindai“</w:t>
                </w:r>
                <w:r>
                  <w:rPr>
                    <w:noProof/>
                    <w:webHidden/>
                  </w:rPr>
                  <w:tab/>
                </w:r>
              </w:hyperlink>
            </w:p>
            <w:p w14:paraId="3BCC9412" w14:textId="43288BFB" w:rsidR="008601E8" w:rsidRDefault="008601E8">
              <w:pPr>
                <w:pStyle w:val="Turinys1"/>
                <w:rPr>
                  <w:rFonts w:eastAsiaTheme="minorEastAsia"/>
                  <w:noProof/>
                  <w:kern w:val="2"/>
                  <w:sz w:val="22"/>
                  <w:szCs w:val="22"/>
                  <w14:ligatures w14:val="standardContextual"/>
                </w:rPr>
              </w:pPr>
              <w:hyperlink w:anchor="_Toc182415570" w:history="1">
                <w:r w:rsidRPr="00A82A1E">
                  <w:rPr>
                    <w:rStyle w:val="Hipersaitas"/>
                    <w:rFonts w:ascii="Times New Roman" w:eastAsia="Calibri Light" w:hAnsi="Times New Roman" w:cs="Times New Roman"/>
                    <w:noProof/>
                  </w:rPr>
                  <w:t>Specialiųjų pirkimo sąlygų 4 priedas „Tiekėjų kvalifikacijos reikalavimai ir reikalaujami kokybės, aplinkos apsaugos, darbuotojų saugos ir sveikatos vadybos sistemų standartai“</w:t>
                </w:r>
                <w:r>
                  <w:rPr>
                    <w:noProof/>
                    <w:webHidden/>
                  </w:rPr>
                  <w:tab/>
                </w:r>
              </w:hyperlink>
            </w:p>
            <w:p w14:paraId="32594E0E" w14:textId="058EE64B" w:rsidR="008601E8" w:rsidRDefault="008601E8">
              <w:pPr>
                <w:pStyle w:val="Turinys1"/>
                <w:rPr>
                  <w:rFonts w:eastAsiaTheme="minorEastAsia"/>
                  <w:noProof/>
                  <w:kern w:val="2"/>
                  <w:sz w:val="22"/>
                  <w:szCs w:val="22"/>
                  <w14:ligatures w14:val="standardContextual"/>
                </w:rPr>
              </w:pPr>
              <w:hyperlink w:anchor="_Toc182415571" w:history="1">
                <w:r w:rsidRPr="00A82A1E">
                  <w:rPr>
                    <w:rStyle w:val="Hipersaitas"/>
                    <w:rFonts w:ascii="Times New Roman" w:eastAsia="Calibri Light" w:hAnsi="Times New Roman" w:cs="Times New Roman"/>
                    <w:noProof/>
                  </w:rPr>
                  <w:t>Specialiųjų pirkimo sąlygų 5 priedas „EBVPD“ (XML formatu)</w:t>
                </w:r>
                <w:r>
                  <w:rPr>
                    <w:noProof/>
                    <w:webHidden/>
                  </w:rPr>
                  <w:tab/>
                </w:r>
              </w:hyperlink>
            </w:p>
            <w:p w14:paraId="27144EEC" w14:textId="56257102" w:rsidR="008601E8" w:rsidRDefault="008601E8">
              <w:pPr>
                <w:pStyle w:val="Turinys1"/>
                <w:rPr>
                  <w:rFonts w:eastAsiaTheme="minorEastAsia"/>
                  <w:noProof/>
                  <w:kern w:val="2"/>
                  <w:sz w:val="22"/>
                  <w:szCs w:val="22"/>
                  <w14:ligatures w14:val="standardContextual"/>
                </w:rPr>
              </w:pPr>
              <w:hyperlink w:anchor="_Toc182415572" w:history="1">
                <w:r w:rsidRPr="00A82A1E">
                  <w:rPr>
                    <w:rStyle w:val="Hipersaitas"/>
                    <w:rFonts w:ascii="Times New Roman" w:eastAsia="Calibri Light" w:hAnsi="Times New Roman" w:cs="Times New Roman"/>
                    <w:noProof/>
                  </w:rPr>
                  <w:t>Specialiųjų pirkimo sąlygų 6 priedas „Pasiūlymo forma“</w:t>
                </w:r>
                <w:r>
                  <w:rPr>
                    <w:noProof/>
                    <w:webHidden/>
                  </w:rPr>
                  <w:tab/>
                </w:r>
              </w:hyperlink>
            </w:p>
            <w:p w14:paraId="5124736C" w14:textId="756D488B" w:rsidR="008601E8" w:rsidRDefault="008601E8">
              <w:pPr>
                <w:pStyle w:val="Turinys1"/>
                <w:rPr>
                  <w:rFonts w:eastAsiaTheme="minorEastAsia"/>
                  <w:noProof/>
                  <w:kern w:val="2"/>
                  <w:sz w:val="22"/>
                  <w:szCs w:val="22"/>
                  <w14:ligatures w14:val="standardContextual"/>
                </w:rPr>
              </w:pPr>
              <w:hyperlink w:anchor="_Toc182415573" w:history="1">
                <w:r w:rsidRPr="00A82A1E">
                  <w:rPr>
                    <w:rStyle w:val="Hipersaitas"/>
                    <w:rFonts w:ascii="Times New Roman" w:eastAsia="Calibri Light" w:hAnsi="Times New Roman" w:cs="Times New Roman"/>
                    <w:noProof/>
                  </w:rPr>
                  <w:t>Specialiųjų pirkimo sąlygų 7 priedas „Pasiūlymų vertinimo kriterijai ir sąlygos“</w:t>
                </w:r>
                <w:r>
                  <w:rPr>
                    <w:noProof/>
                    <w:webHidden/>
                  </w:rPr>
                  <w:tab/>
                </w:r>
              </w:hyperlink>
            </w:p>
            <w:p w14:paraId="7E6CDF35" w14:textId="4A28DF5F" w:rsidR="008601E8" w:rsidRDefault="008F5543">
              <w:pPr>
                <w:pStyle w:val="Turinys1"/>
                <w:rPr>
                  <w:rFonts w:eastAsiaTheme="minorEastAsia"/>
                  <w:noProof/>
                  <w:kern w:val="2"/>
                  <w:sz w:val="22"/>
                  <w:szCs w:val="22"/>
                  <w14:ligatures w14:val="standardContextual"/>
                </w:rPr>
              </w:pPr>
              <w:r>
                <w:t xml:space="preserve">Specialiųjų </w:t>
              </w:r>
              <w:hyperlink w:anchor="_Toc182415574" w:history="1">
                <w:r>
                  <w:rPr>
                    <w:rStyle w:val="Hipersaitas"/>
                    <w:rFonts w:ascii="Times New Roman" w:eastAsia="Calibri Light" w:hAnsi="Times New Roman" w:cs="Times New Roman"/>
                    <w:noProof/>
                  </w:rPr>
                  <w:t>p</w:t>
                </w:r>
                <w:r w:rsidR="008601E8" w:rsidRPr="00A82A1E">
                  <w:rPr>
                    <w:rStyle w:val="Hipersaitas"/>
                    <w:rFonts w:ascii="Times New Roman" w:eastAsia="Calibri Light" w:hAnsi="Times New Roman" w:cs="Times New Roman"/>
                    <w:noProof/>
                  </w:rPr>
                  <w:t>irkimo sąlygų 8 priedas „Tiekėjo deklaracija dėl atitikties Reglamento nuostatoms juridiniam asmeniui“</w:t>
                </w:r>
                <w:r w:rsidR="008601E8">
                  <w:rPr>
                    <w:noProof/>
                    <w:webHidden/>
                  </w:rPr>
                  <w:tab/>
                </w:r>
              </w:hyperlink>
            </w:p>
            <w:p w14:paraId="31BBE074" w14:textId="12D6E843" w:rsidR="008601E8" w:rsidRDefault="008601E8">
              <w:pPr>
                <w:pStyle w:val="Turinys1"/>
                <w:rPr>
                  <w:rFonts w:eastAsiaTheme="minorEastAsia"/>
                  <w:noProof/>
                  <w:kern w:val="2"/>
                  <w:sz w:val="22"/>
                  <w:szCs w:val="22"/>
                  <w14:ligatures w14:val="standardContextual"/>
                </w:rPr>
              </w:pPr>
              <w:hyperlink w:anchor="_Toc182415575" w:history="1">
                <w:r w:rsidRPr="00A82A1E">
                  <w:rPr>
                    <w:rStyle w:val="Hipersaitas"/>
                    <w:rFonts w:ascii="Times New Roman" w:eastAsia="Calibri Light" w:hAnsi="Times New Roman" w:cs="Times New Roman"/>
                    <w:noProof/>
                  </w:rPr>
                  <w:t>Specialiųjų pirkimo sąlygų 9 priedas „Tiekėjo deklaracija dėl atitikties Reglamento nuostatoms fiziniam asmeniui“</w:t>
                </w:r>
                <w:r>
                  <w:rPr>
                    <w:noProof/>
                    <w:webHidden/>
                  </w:rPr>
                  <w:tab/>
                </w:r>
              </w:hyperlink>
            </w:p>
            <w:p w14:paraId="0F9E80B6" w14:textId="5998FE06" w:rsidR="008601E8" w:rsidRDefault="008601E8">
              <w:pPr>
                <w:pStyle w:val="Turinys1"/>
                <w:rPr>
                  <w:rFonts w:eastAsiaTheme="minorEastAsia"/>
                  <w:noProof/>
                  <w:kern w:val="2"/>
                  <w:sz w:val="22"/>
                  <w:szCs w:val="22"/>
                  <w14:ligatures w14:val="standardContextual"/>
                </w:rPr>
              </w:pPr>
              <w:hyperlink w:anchor="_Toc182415576" w:history="1">
                <w:r w:rsidRPr="00A82A1E">
                  <w:rPr>
                    <w:rStyle w:val="Hipersaitas"/>
                    <w:rFonts w:ascii="Times New Roman" w:eastAsia="Calibri Light" w:hAnsi="Times New Roman" w:cs="Times New Roman"/>
                    <w:noProof/>
                  </w:rPr>
                  <w:t>Specialiųjų pirkimo sąlygų 10 priedas „Sutarties projektas“</w:t>
                </w:r>
                <w:r>
                  <w:rPr>
                    <w:noProof/>
                    <w:webHidden/>
                  </w:rPr>
                  <w:tab/>
                </w:r>
              </w:hyperlink>
            </w:p>
            <w:p w14:paraId="2498BFFA" w14:textId="4EBC6CEE" w:rsidR="00B4076A" w:rsidRPr="00B4076A" w:rsidRDefault="00B4076A" w:rsidP="00B4076A">
              <w:pPr>
                <w:spacing w:after="120" w:line="20" w:lineRule="atLeast"/>
                <w:contextualSpacing/>
                <w:rPr>
                  <w:rFonts w:ascii="Calibri" w:eastAsia="Calibri" w:hAnsi="Calibri" w:cs="Calibri"/>
                  <w:kern w:val="0"/>
                  <w:sz w:val="21"/>
                  <w:szCs w:val="21"/>
                  <w:lang w:eastAsia="lt-LT"/>
                  <w14:ligatures w14:val="none"/>
                </w:rPr>
              </w:pPr>
              <w:r w:rsidRPr="00B4076A">
                <w:rPr>
                  <w:rFonts w:ascii="Calibri" w:eastAsia="Calibri" w:hAnsi="Calibri" w:cs="Calibri"/>
                  <w:b/>
                  <w:bCs/>
                  <w:color w:val="2B579A"/>
                  <w:kern w:val="0"/>
                  <w:sz w:val="21"/>
                  <w:szCs w:val="21"/>
                  <w:shd w:val="clear" w:color="auto" w:fill="E6E6E6"/>
                  <w:lang w:eastAsia="lt-LT"/>
                  <w14:ligatures w14:val="none"/>
                </w:rPr>
                <w:fldChar w:fldCharType="end"/>
              </w:r>
            </w:p>
          </w:sdtContent>
        </w:sdt>
        <w:p w14:paraId="13099DDC" w14:textId="77777777" w:rsidR="00B4076A" w:rsidRPr="00B4076A" w:rsidRDefault="00B4076A" w:rsidP="00B4076A">
          <w:pPr>
            <w:spacing w:after="120" w:line="20" w:lineRule="atLeast"/>
            <w:contextualSpacing/>
            <w:rPr>
              <w:rFonts w:ascii="Calibri" w:eastAsia="Calibri" w:hAnsi="Calibri" w:cs="Calibri"/>
              <w:kern w:val="0"/>
              <w:sz w:val="21"/>
              <w:szCs w:val="21"/>
              <w:lang w:eastAsia="lt-LT"/>
              <w14:ligatures w14:val="none"/>
            </w:rPr>
          </w:pPr>
          <w:r w:rsidRPr="00B4076A">
            <w:rPr>
              <w:rFonts w:ascii="Calibri" w:eastAsia="Calibri" w:hAnsi="Calibri" w:cs="Calibri"/>
              <w:kern w:val="0"/>
              <w:sz w:val="21"/>
              <w:szCs w:val="21"/>
              <w:lang w:eastAsia="lt-LT"/>
              <w14:ligatures w14:val="none"/>
            </w:rPr>
            <w:br w:type="page"/>
          </w:r>
        </w:p>
      </w:sdtContent>
    </w:sdt>
    <w:p w14:paraId="72F9B1B3" w14:textId="77777777" w:rsidR="00B4076A" w:rsidRPr="00B65546" w:rsidRDefault="00B4076A" w:rsidP="007F536B">
      <w:pPr>
        <w:keepNext/>
        <w:keepLines/>
        <w:numPr>
          <w:ilvl w:val="0"/>
          <w:numId w:val="1"/>
        </w:numPr>
        <w:pBdr>
          <w:bottom w:val="single" w:sz="4" w:space="2" w:color="ED7D31"/>
        </w:pBdr>
        <w:spacing w:before="360" w:after="120" w:line="20" w:lineRule="atLeast"/>
        <w:ind w:left="567" w:hanging="283"/>
        <w:contextualSpacing/>
        <w:outlineLvl w:val="0"/>
        <w:rPr>
          <w:rFonts w:ascii="Times New Roman" w:eastAsia="Calibri Light" w:hAnsi="Times New Roman" w:cs="Times New Roman"/>
          <w:b/>
          <w:bCs/>
          <w:color w:val="262626"/>
          <w:kern w:val="0"/>
          <w:lang w:eastAsia="lt-LT"/>
          <w14:ligatures w14:val="none"/>
        </w:rPr>
      </w:pPr>
      <w:bookmarkStart w:id="0" w:name="_Toc182415556"/>
      <w:bookmarkStart w:id="1" w:name="_Toc335201954"/>
      <w:bookmarkStart w:id="2" w:name="_Toc147739116"/>
      <w:r w:rsidRPr="00B65546">
        <w:rPr>
          <w:rFonts w:ascii="Times New Roman" w:eastAsia="Calibri Light" w:hAnsi="Times New Roman" w:cs="Times New Roman"/>
          <w:b/>
          <w:bCs/>
          <w:color w:val="262626"/>
          <w:kern w:val="0"/>
          <w:lang w:eastAsia="lt-LT"/>
          <w14:ligatures w14:val="none"/>
        </w:rPr>
        <w:lastRenderedPageBreak/>
        <w:t>Bendra informacija</w:t>
      </w:r>
      <w:bookmarkEnd w:id="0"/>
    </w:p>
    <w:p w14:paraId="70230361" w14:textId="77777777" w:rsidR="00B4076A" w:rsidRPr="00B65546" w:rsidRDefault="00B4076A" w:rsidP="00B65546">
      <w:pPr>
        <w:numPr>
          <w:ilvl w:val="1"/>
          <w:numId w:val="1"/>
        </w:numPr>
        <w:tabs>
          <w:tab w:val="left" w:pos="993"/>
        </w:tabs>
        <w:spacing w:after="0" w:line="20" w:lineRule="atLeast"/>
        <w:ind w:left="0" w:firstLine="567"/>
        <w:contextualSpacing/>
        <w:jc w:val="both"/>
        <w:rPr>
          <w:rFonts w:ascii="Times New Roman" w:eastAsia="Calibri" w:hAnsi="Times New Roman" w:cs="Times New Roman"/>
          <w:kern w:val="0"/>
          <w:lang w:eastAsia="lt-LT"/>
          <w14:ligatures w14:val="none"/>
        </w:rPr>
      </w:pPr>
      <w:r w:rsidRPr="00B65546">
        <w:rPr>
          <w:rFonts w:ascii="Times New Roman" w:eastAsia="Calibri" w:hAnsi="Times New Roman" w:cs="Times New Roman"/>
          <w:kern w:val="0"/>
          <w:lang w:eastAsia="lt-LT"/>
          <w14:ligatures w14:val="none"/>
        </w:rPr>
        <w:t xml:space="preserve">Perkančioji organizacija – UAB Klaipėdos regiono atliekų tvarkymo centras, juridinio asmens kodas 163743744, adresas Liepų g. 15, Klaipėda, Lietuva. </w:t>
      </w:r>
    </w:p>
    <w:p w14:paraId="0A459B0D" w14:textId="77777777" w:rsidR="00B4076A" w:rsidRPr="00B65546" w:rsidRDefault="00B4076A" w:rsidP="00B65546">
      <w:pPr>
        <w:numPr>
          <w:ilvl w:val="1"/>
          <w:numId w:val="1"/>
        </w:numPr>
        <w:tabs>
          <w:tab w:val="left" w:pos="993"/>
        </w:tabs>
        <w:spacing w:after="0" w:line="20" w:lineRule="atLeast"/>
        <w:ind w:left="0" w:firstLine="567"/>
        <w:contextualSpacing/>
        <w:jc w:val="both"/>
        <w:rPr>
          <w:rFonts w:ascii="Times New Roman" w:eastAsia="Calibri" w:hAnsi="Times New Roman" w:cs="Times New Roman"/>
          <w:kern w:val="0"/>
          <w:lang w:eastAsia="lt-LT"/>
          <w14:ligatures w14:val="none"/>
        </w:rPr>
      </w:pPr>
      <w:r w:rsidRPr="00B65546">
        <w:rPr>
          <w:rFonts w:ascii="Times New Roman" w:eastAsia="Calibri" w:hAnsi="Times New Roman" w:cs="Times New Roman"/>
          <w:kern w:val="0"/>
          <w:lang w:eastAsia="lt-LT"/>
          <w14:ligatures w14:val="none"/>
        </w:rPr>
        <w:t>Perkančioji organizacija yra PVM mokėtoja.</w:t>
      </w:r>
    </w:p>
    <w:p w14:paraId="2B59EA1C" w14:textId="3C7EFF6C" w:rsidR="00B4076A" w:rsidRPr="00B65546" w:rsidRDefault="00B4076A" w:rsidP="00B65546">
      <w:pPr>
        <w:numPr>
          <w:ilvl w:val="1"/>
          <w:numId w:val="1"/>
        </w:numPr>
        <w:tabs>
          <w:tab w:val="left" w:pos="993"/>
        </w:tabs>
        <w:spacing w:after="0" w:line="20" w:lineRule="atLeast"/>
        <w:ind w:left="0" w:firstLine="567"/>
        <w:contextualSpacing/>
        <w:jc w:val="both"/>
        <w:rPr>
          <w:rFonts w:ascii="Times New Roman" w:eastAsia="Calibri" w:hAnsi="Times New Roman" w:cs="Times New Roman"/>
          <w:kern w:val="0"/>
          <w:lang w:eastAsia="lt-LT"/>
          <w14:ligatures w14:val="none"/>
        </w:rPr>
      </w:pPr>
      <w:r w:rsidRPr="00B65546">
        <w:rPr>
          <w:rFonts w:ascii="Times New Roman" w:eastAsia="Calibri" w:hAnsi="Times New Roman" w:cs="Times New Roman"/>
          <w:kern w:val="0"/>
          <w:lang w:eastAsia="lt-LT"/>
          <w14:ligatures w14:val="none"/>
        </w:rPr>
        <w:t>Pirkimas neatliekamas naudojantis centralizuotų pirkimų katalogu, nes kataloge perkamų paslaugų nėra.</w:t>
      </w:r>
    </w:p>
    <w:p w14:paraId="33770A57" w14:textId="0F85D44D" w:rsidR="00B4076A" w:rsidRPr="00B65546" w:rsidRDefault="00B4076A" w:rsidP="00B65546">
      <w:pPr>
        <w:numPr>
          <w:ilvl w:val="1"/>
          <w:numId w:val="1"/>
        </w:numPr>
        <w:tabs>
          <w:tab w:val="left" w:pos="993"/>
        </w:tabs>
        <w:spacing w:after="0" w:line="20" w:lineRule="atLeast"/>
        <w:ind w:left="0" w:firstLine="567"/>
        <w:contextualSpacing/>
        <w:jc w:val="both"/>
        <w:rPr>
          <w:rFonts w:ascii="Times New Roman" w:eastAsia="Calibri" w:hAnsi="Times New Roman" w:cs="Times New Roman"/>
          <w:kern w:val="0"/>
          <w:lang w:eastAsia="lt-LT"/>
          <w14:ligatures w14:val="none"/>
        </w:rPr>
      </w:pPr>
      <w:r w:rsidRPr="00B65546">
        <w:rPr>
          <w:rFonts w:ascii="Times New Roman" w:eastAsia="Times New Roman" w:hAnsi="Times New Roman" w:cs="Times New Roman"/>
          <w:kern w:val="0"/>
          <w:lang w:eastAsia="lt-LT"/>
          <w14:ligatures w14:val="none"/>
        </w:rPr>
        <w:t>Perkančioji organizacija nerezervuoja teisės dalyvauti pirkime.</w:t>
      </w:r>
    </w:p>
    <w:p w14:paraId="78D48118" w14:textId="2E0BF59C" w:rsidR="00B4076A" w:rsidRDefault="00B4076A" w:rsidP="00B65546">
      <w:pPr>
        <w:numPr>
          <w:ilvl w:val="1"/>
          <w:numId w:val="1"/>
        </w:numPr>
        <w:tabs>
          <w:tab w:val="left" w:pos="993"/>
        </w:tabs>
        <w:spacing w:after="0" w:line="20" w:lineRule="atLeast"/>
        <w:ind w:left="0" w:firstLine="567"/>
        <w:contextualSpacing/>
        <w:jc w:val="both"/>
        <w:rPr>
          <w:rFonts w:ascii="Times New Roman" w:eastAsia="Calibri" w:hAnsi="Times New Roman" w:cs="Times New Roman"/>
          <w:kern w:val="0"/>
          <w:lang w:eastAsia="lt-LT"/>
          <w14:ligatures w14:val="none"/>
        </w:rPr>
      </w:pPr>
      <w:r w:rsidRPr="00B65546">
        <w:rPr>
          <w:rFonts w:ascii="Times New Roman" w:eastAsia="Calibri" w:hAnsi="Times New Roman" w:cs="Times New Roman"/>
          <w:kern w:val="0"/>
          <w:lang w:eastAsia="lt-LT"/>
          <w14:ligatures w14:val="none"/>
        </w:rPr>
        <w:t xml:space="preserve"> </w:t>
      </w:r>
      <w:r w:rsidRPr="00407608">
        <w:rPr>
          <w:rFonts w:ascii="Times New Roman" w:eastAsia="Calibri" w:hAnsi="Times New Roman" w:cs="Times New Roman"/>
          <w:kern w:val="0"/>
          <w:lang w:eastAsia="lt-LT"/>
          <w14:ligatures w14:val="none"/>
        </w:rPr>
        <w:t>Stebėtojai dalyvauti Komisijos posėdžiuose nėra kviečiami.</w:t>
      </w:r>
    </w:p>
    <w:p w14:paraId="72C5A275" w14:textId="03177078" w:rsidR="008F5543" w:rsidRPr="00407608" w:rsidRDefault="008F5543" w:rsidP="00B65546">
      <w:pPr>
        <w:numPr>
          <w:ilvl w:val="1"/>
          <w:numId w:val="1"/>
        </w:numPr>
        <w:tabs>
          <w:tab w:val="left" w:pos="993"/>
        </w:tabs>
        <w:spacing w:after="0" w:line="20" w:lineRule="atLeast"/>
        <w:ind w:left="0" w:firstLine="567"/>
        <w:contextualSpacing/>
        <w:jc w:val="both"/>
        <w:rPr>
          <w:rFonts w:ascii="Times New Roman" w:eastAsia="Calibri" w:hAnsi="Times New Roman" w:cs="Times New Roman"/>
          <w:kern w:val="0"/>
          <w:lang w:eastAsia="lt-LT"/>
          <w14:ligatures w14:val="none"/>
        </w:rPr>
      </w:pPr>
      <w:r w:rsidRPr="008F5543">
        <w:rPr>
          <w:rFonts w:ascii="Times New Roman" w:eastAsia="Calibri" w:hAnsi="Times New Roman" w:cs="Times New Roman"/>
          <w:kern w:val="0"/>
          <w:lang w:eastAsia="lt-LT"/>
          <w14:ligatures w14:val="none"/>
        </w:rPr>
        <w:t>Perkančioji organizacija vykdo žaliąjį pirkimą vadovaudamasi</w:t>
      </w:r>
      <w:r w:rsidRPr="008F5543">
        <w:rPr>
          <w:rFonts w:ascii="Times New Roman" w:eastAsia="Calibri" w:hAnsi="Times New Roman" w:cs="Times New Roman"/>
          <w:b/>
          <w:bCs/>
          <w:kern w:val="0"/>
          <w:lang w:eastAsia="lt-LT"/>
          <w14:ligatures w14:val="none"/>
        </w:rPr>
        <w:t xml:space="preserve"> </w:t>
      </w:r>
      <w:r w:rsidRPr="008F5543">
        <w:rPr>
          <w:rFonts w:ascii="Times New Roman" w:eastAsia="Calibri" w:hAnsi="Times New Roman" w:cs="Times New Roman"/>
          <w:kern w:val="0"/>
          <w:lang w:eastAsia="lt-LT"/>
          <w14:ligatures w14:val="none"/>
        </w:rPr>
        <w:t>„</w:t>
      </w:r>
      <w:r w:rsidRPr="008F5543">
        <w:rPr>
          <w:rFonts w:ascii="Times New Roman" w:eastAsia="Calibri" w:hAnsi="Times New Roman" w:cs="Times New Roman"/>
          <w:i/>
          <w:iCs/>
          <w:kern w:val="0"/>
          <w:lang w:eastAsia="lt-LT"/>
          <w14:ligatures w14:val="none"/>
        </w:rPr>
        <w:t>KOMISIJOS ĮGYVENDINIMO REGLAMENTU (ES) 2015/2174 2015 m. lapkričio 24 d.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Pr="008F5543">
        <w:rPr>
          <w:rFonts w:ascii="Times New Roman" w:eastAsia="Calibri" w:hAnsi="Times New Roman" w:cs="Times New Roman"/>
          <w:kern w:val="0"/>
          <w:lang w:eastAsia="lt-LT"/>
          <w14:ligatures w14:val="none"/>
        </w:rPr>
        <w:t>“, kai perkamos su atliekų surinkimu susijusios paslaugos</w:t>
      </w:r>
      <w:r>
        <w:rPr>
          <w:rFonts w:ascii="Times New Roman" w:eastAsia="Calibri" w:hAnsi="Times New Roman" w:cs="Times New Roman"/>
          <w:kern w:val="0"/>
          <w:lang w:eastAsia="lt-LT"/>
          <w14:ligatures w14:val="none"/>
        </w:rPr>
        <w:t>.</w:t>
      </w:r>
    </w:p>
    <w:p w14:paraId="69507FB9" w14:textId="5D15B2A4" w:rsidR="00B4076A" w:rsidRPr="00B65546" w:rsidRDefault="00B4076A" w:rsidP="00B65546">
      <w:pPr>
        <w:numPr>
          <w:ilvl w:val="1"/>
          <w:numId w:val="1"/>
        </w:numPr>
        <w:tabs>
          <w:tab w:val="left" w:pos="993"/>
        </w:tabs>
        <w:spacing w:after="0" w:line="20" w:lineRule="atLeast"/>
        <w:ind w:left="0" w:firstLine="567"/>
        <w:contextualSpacing/>
        <w:jc w:val="both"/>
        <w:rPr>
          <w:rFonts w:ascii="Times New Roman" w:eastAsia="Calibri" w:hAnsi="Times New Roman" w:cs="Times New Roman"/>
          <w:kern w:val="0"/>
          <w:lang w:eastAsia="lt-LT"/>
          <w14:ligatures w14:val="none"/>
        </w:rPr>
      </w:pPr>
      <w:r w:rsidRPr="00B65546">
        <w:rPr>
          <w:rFonts w:ascii="Times New Roman" w:eastAsia="Calibri" w:hAnsi="Times New Roman" w:cs="Times New Roman"/>
          <w:kern w:val="0"/>
          <w:lang w:eastAsia="lt-LT"/>
          <w14:ligatures w14:val="none"/>
        </w:rPr>
        <w:t xml:space="preserve">Šiame pirkime </w:t>
      </w:r>
      <w:r w:rsidR="00986A5C">
        <w:rPr>
          <w:rFonts w:ascii="Times New Roman" w:eastAsia="Calibri" w:hAnsi="Times New Roman" w:cs="Times New Roman"/>
          <w:kern w:val="0"/>
          <w:lang w:eastAsia="lt-LT"/>
          <w14:ligatures w14:val="none"/>
        </w:rPr>
        <w:t xml:space="preserve">nėra </w:t>
      </w:r>
      <w:r w:rsidRPr="00B65546">
        <w:rPr>
          <w:rFonts w:ascii="Times New Roman" w:eastAsia="Calibri" w:hAnsi="Times New Roman" w:cs="Times New Roman"/>
          <w:kern w:val="0"/>
          <w:lang w:eastAsia="lt-LT"/>
          <w14:ligatures w14:val="none"/>
        </w:rPr>
        <w:t>taikomi socialiniai kriterijai</w:t>
      </w:r>
      <w:r w:rsidR="00244317">
        <w:rPr>
          <w:rFonts w:ascii="Times New Roman" w:eastAsia="Calibri" w:hAnsi="Times New Roman" w:cs="Times New Roman"/>
          <w:kern w:val="0"/>
          <w:lang w:eastAsia="lt-LT"/>
          <w14:ligatures w14:val="none"/>
        </w:rPr>
        <w:t>.</w:t>
      </w:r>
    </w:p>
    <w:p w14:paraId="5040BB11" w14:textId="77777777" w:rsidR="00B4076A" w:rsidRPr="00B65546" w:rsidRDefault="00B4076A" w:rsidP="00B65546">
      <w:pPr>
        <w:numPr>
          <w:ilvl w:val="1"/>
          <w:numId w:val="1"/>
        </w:numPr>
        <w:tabs>
          <w:tab w:val="left" w:pos="993"/>
        </w:tabs>
        <w:spacing w:after="0" w:line="20" w:lineRule="atLeast"/>
        <w:ind w:left="0" w:firstLine="567"/>
        <w:contextualSpacing/>
        <w:jc w:val="both"/>
        <w:rPr>
          <w:rFonts w:ascii="Times New Roman" w:eastAsia="Calibri" w:hAnsi="Times New Roman" w:cs="Times New Roman"/>
          <w:kern w:val="0"/>
          <w:lang w:eastAsia="lt-LT"/>
          <w14:ligatures w14:val="none"/>
        </w:rPr>
      </w:pPr>
      <w:r w:rsidRPr="00B65546">
        <w:rPr>
          <w:rFonts w:ascii="Times New Roman" w:eastAsia="Arial" w:hAnsi="Times New Roman" w:cs="Times New Roman"/>
          <w:kern w:val="0"/>
          <w:lang w:eastAsia="lt-LT"/>
          <w14:ligatures w14:val="none"/>
        </w:rPr>
        <w:t>Išankstinis skelbimas apie pirkimą nebuvo paskelbtas.</w:t>
      </w:r>
    </w:p>
    <w:p w14:paraId="5E55535D" w14:textId="77777777" w:rsidR="00B4076A" w:rsidRPr="00B65546" w:rsidRDefault="00B4076A" w:rsidP="00B65546">
      <w:pPr>
        <w:numPr>
          <w:ilvl w:val="1"/>
          <w:numId w:val="1"/>
        </w:numPr>
        <w:tabs>
          <w:tab w:val="left" w:pos="993"/>
        </w:tabs>
        <w:spacing w:after="0" w:line="20" w:lineRule="atLeast"/>
        <w:ind w:left="0" w:firstLine="567"/>
        <w:contextualSpacing/>
        <w:jc w:val="both"/>
        <w:rPr>
          <w:rFonts w:ascii="Times New Roman" w:eastAsia="Calibri" w:hAnsi="Times New Roman" w:cs="Times New Roman"/>
          <w:kern w:val="0"/>
          <w:lang w:eastAsia="lt-LT"/>
          <w14:ligatures w14:val="none"/>
        </w:rPr>
      </w:pPr>
      <w:r w:rsidRPr="00B65546">
        <w:rPr>
          <w:rFonts w:ascii="Times New Roman" w:eastAsia="Calibri" w:hAnsi="Times New Roman" w:cs="Times New Roman"/>
          <w:kern w:val="0"/>
          <w14:ligatures w14:val="none"/>
        </w:rPr>
        <w:t xml:space="preserve">Pirkime </w:t>
      </w:r>
      <w:r w:rsidRPr="00B65546">
        <w:rPr>
          <w:rFonts w:ascii="Times New Roman" w:eastAsia="Calibri" w:hAnsi="Times New Roman" w:cs="Times New Roman"/>
          <w:kern w:val="0"/>
          <w:lang w:eastAsia="lt-LT"/>
          <w14:ligatures w14:val="none"/>
        </w:rPr>
        <w:t xml:space="preserve"> perkančioji organizacija</w:t>
      </w:r>
      <w:r w:rsidRPr="00B65546">
        <w:rPr>
          <w:rFonts w:ascii="Times New Roman" w:eastAsia="Calibri" w:hAnsi="Times New Roman" w:cs="Times New Roman"/>
          <w:kern w:val="0"/>
          <w14:ligatures w14:val="none"/>
        </w:rPr>
        <w:t xml:space="preserve"> nenumato skelbti pranešimo dėl savanoriško </w:t>
      </w:r>
      <w:proofErr w:type="spellStart"/>
      <w:r w:rsidRPr="00B65546">
        <w:rPr>
          <w:rFonts w:ascii="Times New Roman" w:eastAsia="Calibri" w:hAnsi="Times New Roman" w:cs="Times New Roman"/>
          <w:i/>
          <w:iCs/>
          <w:kern w:val="0"/>
          <w14:ligatures w14:val="none"/>
        </w:rPr>
        <w:t>ex</w:t>
      </w:r>
      <w:proofErr w:type="spellEnd"/>
      <w:r w:rsidRPr="00B65546">
        <w:rPr>
          <w:rFonts w:ascii="Times New Roman" w:eastAsia="Calibri" w:hAnsi="Times New Roman" w:cs="Times New Roman"/>
          <w:i/>
          <w:iCs/>
          <w:kern w:val="0"/>
          <w14:ligatures w14:val="none"/>
        </w:rPr>
        <w:t xml:space="preserve"> ante</w:t>
      </w:r>
      <w:r w:rsidRPr="00B65546">
        <w:rPr>
          <w:rFonts w:ascii="Times New Roman" w:eastAsia="Calibri" w:hAnsi="Times New Roman" w:cs="Times New Roman"/>
          <w:kern w:val="0"/>
          <w14:ligatures w14:val="none"/>
        </w:rPr>
        <w:t xml:space="preserve"> skaidrumo.</w:t>
      </w:r>
    </w:p>
    <w:p w14:paraId="0A6C0EF9" w14:textId="77777777" w:rsidR="00B4076A" w:rsidRPr="00B65546" w:rsidRDefault="00B4076A" w:rsidP="00B65546">
      <w:pPr>
        <w:numPr>
          <w:ilvl w:val="1"/>
          <w:numId w:val="1"/>
        </w:numPr>
        <w:tabs>
          <w:tab w:val="left" w:pos="993"/>
          <w:tab w:val="left" w:pos="1134"/>
        </w:tabs>
        <w:spacing w:after="0" w:line="20" w:lineRule="atLeast"/>
        <w:ind w:left="0" w:firstLine="567"/>
        <w:contextualSpacing/>
        <w:jc w:val="both"/>
        <w:rPr>
          <w:rFonts w:ascii="Times New Roman" w:eastAsia="Calibri" w:hAnsi="Times New Roman" w:cs="Times New Roman"/>
          <w:kern w:val="0"/>
          <w:lang w:eastAsia="lt-LT"/>
          <w14:ligatures w14:val="none"/>
        </w:rPr>
      </w:pPr>
      <w:r w:rsidRPr="00B65546">
        <w:rPr>
          <w:rFonts w:ascii="Times New Roman" w:eastAsia="Calibri" w:hAnsi="Times New Roman" w:cs="Times New Roman"/>
          <w:kern w:val="0"/>
          <w:lang w:eastAsia="lt-LT"/>
          <w14:ligatures w14:val="none"/>
        </w:rPr>
        <w:t xml:space="preserve">Pirkime neleidžiama pateikti alternatyvių pasiūlymų. </w:t>
      </w:r>
    </w:p>
    <w:p w14:paraId="6E87276B" w14:textId="742B1EF4" w:rsidR="00B4076A" w:rsidRPr="00B65546" w:rsidRDefault="00B4076A" w:rsidP="00B65546">
      <w:pPr>
        <w:numPr>
          <w:ilvl w:val="1"/>
          <w:numId w:val="1"/>
        </w:numPr>
        <w:tabs>
          <w:tab w:val="left" w:pos="993"/>
          <w:tab w:val="left" w:pos="1134"/>
        </w:tabs>
        <w:spacing w:after="0" w:line="20" w:lineRule="atLeast"/>
        <w:ind w:left="0" w:firstLine="567"/>
        <w:contextualSpacing/>
        <w:jc w:val="both"/>
        <w:rPr>
          <w:rFonts w:ascii="Times New Roman" w:eastAsia="Calibri" w:hAnsi="Times New Roman" w:cs="Times New Roman"/>
          <w:kern w:val="0"/>
          <w:lang w:eastAsia="lt-LT"/>
          <w14:ligatures w14:val="none"/>
        </w:rPr>
      </w:pPr>
      <w:r w:rsidRPr="00B65546">
        <w:rPr>
          <w:rFonts w:ascii="Times New Roman" w:eastAsia="Arial" w:hAnsi="Times New Roman" w:cs="Times New Roman"/>
          <w:color w:val="333333"/>
          <w:kern w:val="0"/>
          <w:lang w:eastAsia="lt-LT"/>
          <w14:ligatures w14:val="none"/>
        </w:rPr>
        <w:t>Bendrosios pirkimo sąlygos yra neatskiriama šių pirkimo sąlygų dalis.</w:t>
      </w:r>
    </w:p>
    <w:p w14:paraId="1646B4CC" w14:textId="77777777" w:rsidR="000B575B" w:rsidRDefault="000B575B" w:rsidP="000B575B">
      <w:pPr>
        <w:tabs>
          <w:tab w:val="left" w:pos="851"/>
          <w:tab w:val="left" w:pos="993"/>
          <w:tab w:val="left" w:pos="1560"/>
        </w:tabs>
        <w:spacing w:after="0" w:line="240" w:lineRule="auto"/>
        <w:ind w:left="927"/>
        <w:contextualSpacing/>
        <w:jc w:val="both"/>
        <w:rPr>
          <w:rFonts w:ascii="Times New Roman" w:eastAsia="Calibri" w:hAnsi="Times New Roman" w:cs="Times New Roman"/>
          <w:color w:val="7030A0"/>
          <w:kern w:val="0"/>
          <w:lang w:eastAsia="lt-LT"/>
          <w14:ligatures w14:val="none"/>
        </w:rPr>
      </w:pPr>
    </w:p>
    <w:p w14:paraId="4EFDFEF0" w14:textId="77777777" w:rsidR="008F5543" w:rsidRPr="00B65546" w:rsidRDefault="008F5543" w:rsidP="000B575B">
      <w:pPr>
        <w:tabs>
          <w:tab w:val="left" w:pos="851"/>
          <w:tab w:val="left" w:pos="993"/>
          <w:tab w:val="left" w:pos="1560"/>
        </w:tabs>
        <w:spacing w:after="0" w:line="240" w:lineRule="auto"/>
        <w:ind w:left="927"/>
        <w:contextualSpacing/>
        <w:jc w:val="both"/>
        <w:rPr>
          <w:rFonts w:ascii="Times New Roman" w:eastAsia="Calibri" w:hAnsi="Times New Roman" w:cs="Times New Roman"/>
          <w:color w:val="7030A0"/>
          <w:kern w:val="0"/>
          <w:lang w:eastAsia="lt-LT"/>
          <w14:ligatures w14:val="none"/>
        </w:rPr>
      </w:pPr>
    </w:p>
    <w:p w14:paraId="52002037" w14:textId="77777777" w:rsidR="00B4076A" w:rsidRPr="00B65546" w:rsidRDefault="00B4076A" w:rsidP="000B575B">
      <w:pPr>
        <w:keepNext/>
        <w:keepLines/>
        <w:pBdr>
          <w:bottom w:val="single" w:sz="4" w:space="2" w:color="ED7D31"/>
        </w:pBdr>
        <w:tabs>
          <w:tab w:val="left" w:pos="1560"/>
        </w:tabs>
        <w:spacing w:before="360" w:after="120" w:line="20" w:lineRule="atLeast"/>
        <w:contextualSpacing/>
        <w:outlineLvl w:val="0"/>
        <w:rPr>
          <w:rFonts w:ascii="Times New Roman" w:eastAsia="Calibri Light" w:hAnsi="Times New Roman" w:cs="Times New Roman"/>
          <w:b/>
          <w:bCs/>
          <w:color w:val="262626"/>
          <w:kern w:val="0"/>
          <w:lang w:eastAsia="lt-LT"/>
          <w14:ligatures w14:val="none"/>
        </w:rPr>
      </w:pPr>
      <w:bookmarkStart w:id="3" w:name="_Ref39426332"/>
      <w:bookmarkStart w:id="4" w:name="_Ref39426338"/>
      <w:bookmarkStart w:id="5" w:name="_Toc182415557"/>
      <w:bookmarkEnd w:id="1"/>
      <w:r w:rsidRPr="00B65546">
        <w:rPr>
          <w:rFonts w:ascii="Times New Roman" w:eastAsia="Calibri Light" w:hAnsi="Times New Roman" w:cs="Times New Roman"/>
          <w:b/>
          <w:bCs/>
          <w:color w:val="262626"/>
          <w:kern w:val="0"/>
          <w:lang w:eastAsia="lt-LT"/>
          <w14:ligatures w14:val="none"/>
        </w:rPr>
        <w:t>2. Pirkimo objektas</w:t>
      </w:r>
      <w:bookmarkEnd w:id="3"/>
      <w:bookmarkEnd w:id="4"/>
      <w:bookmarkEnd w:id="5"/>
    </w:p>
    <w:p w14:paraId="69E0D0FE" w14:textId="3743822C" w:rsidR="00B4076A" w:rsidRDefault="00862FB4" w:rsidP="00862FB4">
      <w:pPr>
        <w:tabs>
          <w:tab w:val="left" w:pos="993"/>
          <w:tab w:val="left" w:pos="1560"/>
          <w:tab w:val="left" w:pos="1701"/>
        </w:tabs>
        <w:spacing w:after="0" w:line="240" w:lineRule="auto"/>
        <w:ind w:firstLine="567"/>
        <w:contextualSpacing/>
        <w:jc w:val="both"/>
        <w:rPr>
          <w:rFonts w:ascii="Times New Roman" w:eastAsia="Calibri" w:hAnsi="Times New Roman" w:cs="Times New Roman"/>
          <w:kern w:val="0"/>
          <w:lang w:eastAsia="lt-LT"/>
          <w14:ligatures w14:val="none"/>
        </w:rPr>
      </w:pPr>
      <w:r w:rsidRPr="00B65546">
        <w:rPr>
          <w:rFonts w:ascii="Times New Roman" w:eastAsia="Calibri" w:hAnsi="Times New Roman" w:cs="Times New Roman"/>
          <w:kern w:val="0"/>
          <w:lang w:eastAsia="lt-LT"/>
          <w14:ligatures w14:val="none"/>
        </w:rPr>
        <w:t xml:space="preserve">2.1. </w:t>
      </w:r>
      <w:r w:rsidR="00B4076A" w:rsidRPr="00B65546">
        <w:rPr>
          <w:rFonts w:ascii="Times New Roman" w:eastAsia="Calibri" w:hAnsi="Times New Roman" w:cs="Times New Roman"/>
          <w:kern w:val="0"/>
          <w:lang w:eastAsia="lt-LT"/>
          <w14:ligatures w14:val="none"/>
        </w:rPr>
        <w:t>Perkančioji organizacija numato įsigyti</w:t>
      </w:r>
      <w:r w:rsidR="004F22BD">
        <w:rPr>
          <w:rFonts w:ascii="Times New Roman" w:eastAsia="Calibri" w:hAnsi="Times New Roman" w:cs="Times New Roman"/>
          <w:kern w:val="0"/>
          <w:lang w:eastAsia="lt-LT"/>
          <w14:ligatures w14:val="none"/>
        </w:rPr>
        <w:t xml:space="preserve"> </w:t>
      </w:r>
      <w:r w:rsidR="00D02A0F" w:rsidRPr="00D02A0F">
        <w:rPr>
          <w:rFonts w:ascii="Times New Roman" w:eastAsia="Calibri" w:hAnsi="Times New Roman" w:cs="Times New Roman"/>
          <w:b/>
          <w:bCs/>
          <w:kern w:val="0"/>
          <w:lang w:eastAsia="lt-LT"/>
          <w14:ligatures w14:val="none"/>
        </w:rPr>
        <w:t>krovininio automobilio nuomos su vairuotoju</w:t>
      </w:r>
      <w:r w:rsidR="000D797A" w:rsidRPr="00D02A0F">
        <w:rPr>
          <w:rFonts w:ascii="Times New Roman" w:eastAsia="Calibri" w:hAnsi="Times New Roman" w:cs="Times New Roman"/>
          <w:b/>
          <w:bCs/>
          <w:kern w:val="0"/>
          <w:lang w:eastAsia="lt-LT"/>
          <w14:ligatures w14:val="none"/>
        </w:rPr>
        <w:t xml:space="preserve"> paslaug</w:t>
      </w:r>
      <w:r w:rsidR="00D02A0F" w:rsidRPr="00D02A0F">
        <w:rPr>
          <w:rFonts w:ascii="Times New Roman" w:eastAsia="Calibri" w:hAnsi="Times New Roman" w:cs="Times New Roman"/>
          <w:b/>
          <w:bCs/>
          <w:kern w:val="0"/>
          <w:lang w:eastAsia="lt-LT"/>
          <w14:ligatures w14:val="none"/>
        </w:rPr>
        <w:t>as</w:t>
      </w:r>
      <w:r w:rsidR="000D797A">
        <w:rPr>
          <w:rFonts w:ascii="Times New Roman" w:eastAsia="Calibri" w:hAnsi="Times New Roman" w:cs="Times New Roman"/>
          <w:kern w:val="0"/>
          <w:lang w:eastAsia="lt-LT"/>
          <w14:ligatures w14:val="none"/>
        </w:rPr>
        <w:t xml:space="preserve"> </w:t>
      </w:r>
      <w:r w:rsidR="00AE6A4B">
        <w:rPr>
          <w:rFonts w:ascii="Times New Roman" w:eastAsia="Calibri" w:hAnsi="Times New Roman" w:cs="Times New Roman"/>
          <w:kern w:val="0"/>
          <w:lang w:eastAsia="lt-LT"/>
          <w14:ligatures w14:val="none"/>
        </w:rPr>
        <w:t xml:space="preserve">(toliau – </w:t>
      </w:r>
      <w:r w:rsidR="00066911">
        <w:rPr>
          <w:rFonts w:ascii="Times New Roman" w:eastAsia="Calibri" w:hAnsi="Times New Roman" w:cs="Times New Roman"/>
          <w:kern w:val="0"/>
          <w:lang w:eastAsia="lt-LT"/>
          <w14:ligatures w14:val="none"/>
        </w:rPr>
        <w:t>p</w:t>
      </w:r>
      <w:r w:rsidR="00AE6A4B">
        <w:rPr>
          <w:rFonts w:ascii="Times New Roman" w:eastAsia="Calibri" w:hAnsi="Times New Roman" w:cs="Times New Roman"/>
          <w:kern w:val="0"/>
          <w:lang w:eastAsia="lt-LT"/>
          <w14:ligatures w14:val="none"/>
        </w:rPr>
        <w:t>aslaugos).</w:t>
      </w:r>
    </w:p>
    <w:p w14:paraId="5B13E605" w14:textId="18A9D58D" w:rsidR="00B4076A" w:rsidRPr="00B65546" w:rsidRDefault="00B4076A" w:rsidP="00B4076A">
      <w:pPr>
        <w:spacing w:after="0" w:line="240" w:lineRule="auto"/>
        <w:ind w:firstLine="567"/>
        <w:contextualSpacing/>
        <w:jc w:val="both"/>
        <w:rPr>
          <w:rFonts w:ascii="Times New Roman" w:eastAsia="Calibri" w:hAnsi="Times New Roman" w:cs="Times New Roman"/>
          <w:kern w:val="0"/>
          <w:lang w:eastAsia="lt-LT"/>
          <w14:ligatures w14:val="none"/>
        </w:rPr>
      </w:pPr>
      <w:r w:rsidRPr="00B65546">
        <w:rPr>
          <w:rFonts w:ascii="Times New Roman" w:eastAsia="Calibri" w:hAnsi="Times New Roman" w:cs="Times New Roman"/>
          <w:kern w:val="0"/>
          <w:lang w:eastAsia="lt-LT"/>
          <w14:ligatures w14:val="none"/>
        </w:rPr>
        <w:t>2.</w:t>
      </w:r>
      <w:r w:rsidR="00D02A0F">
        <w:rPr>
          <w:rFonts w:ascii="Times New Roman" w:eastAsia="Calibri" w:hAnsi="Times New Roman" w:cs="Times New Roman"/>
          <w:kern w:val="0"/>
          <w:lang w:eastAsia="lt-LT"/>
          <w14:ligatures w14:val="none"/>
        </w:rPr>
        <w:t>2</w:t>
      </w:r>
      <w:r w:rsidRPr="00B65546">
        <w:rPr>
          <w:rFonts w:ascii="Times New Roman" w:eastAsia="Calibri" w:hAnsi="Times New Roman" w:cs="Times New Roman"/>
          <w:kern w:val="0"/>
          <w:lang w:eastAsia="lt-LT"/>
          <w14:ligatures w14:val="none"/>
        </w:rPr>
        <w:t xml:space="preserve">. Pirkimo apimtys, reikalavimai ir techninė specifikacija apibrėžti specialiųjų pirkimo sąlygų </w:t>
      </w:r>
      <w:r w:rsidRPr="005B4D66">
        <w:rPr>
          <w:rFonts w:ascii="Times New Roman" w:eastAsia="Calibri" w:hAnsi="Times New Roman" w:cs="Times New Roman"/>
          <w:b/>
          <w:bCs/>
          <w:color w:val="00B050"/>
          <w:kern w:val="0"/>
          <w:lang w:eastAsia="lt-LT"/>
          <w14:ligatures w14:val="none"/>
        </w:rPr>
        <w:t>2</w:t>
      </w:r>
      <w:r w:rsidRPr="00B65546">
        <w:rPr>
          <w:rFonts w:ascii="Times New Roman" w:eastAsia="Calibri" w:hAnsi="Times New Roman" w:cs="Times New Roman"/>
          <w:kern w:val="0"/>
          <w:lang w:eastAsia="lt-LT"/>
          <w14:ligatures w14:val="none"/>
        </w:rPr>
        <w:t xml:space="preserve"> priede. </w:t>
      </w:r>
      <w:r w:rsidR="00C716CB" w:rsidRPr="00B65546">
        <w:rPr>
          <w:rFonts w:ascii="Times New Roman" w:eastAsia="Calibri" w:hAnsi="Times New Roman" w:cs="Times New Roman"/>
          <w:kern w:val="0"/>
          <w:lang w:eastAsia="lt-LT"/>
          <w14:ligatures w14:val="none"/>
        </w:rPr>
        <w:t>Pirkimo objektas į dalis neskaidomas</w:t>
      </w:r>
      <w:r w:rsidR="00D02A0F">
        <w:rPr>
          <w:rFonts w:ascii="Times New Roman" w:eastAsia="Calibri" w:hAnsi="Times New Roman" w:cs="Times New Roman"/>
          <w:kern w:val="0"/>
          <w:lang w:eastAsia="lt-LT"/>
          <w14:ligatures w14:val="none"/>
        </w:rPr>
        <w:t>, perkančiosios organizacijos pagrindimas:</w:t>
      </w:r>
    </w:p>
    <w:p w14:paraId="75A8EED2" w14:textId="19F91439" w:rsidR="0026673A" w:rsidRPr="003B2993" w:rsidRDefault="0026673A" w:rsidP="003B2993">
      <w:pPr>
        <w:spacing w:after="0"/>
        <w:ind w:firstLine="567"/>
        <w:jc w:val="both"/>
        <w:rPr>
          <w:rFonts w:ascii="Times New Roman" w:eastAsia="Calibri" w:hAnsi="Times New Roman" w:cs="Times New Roman"/>
          <w:i/>
          <w:iCs/>
          <w:kern w:val="0"/>
          <w:lang w:eastAsia="lt-LT"/>
          <w14:ligatures w14:val="none"/>
        </w:rPr>
      </w:pPr>
      <w:r w:rsidRPr="003B2993">
        <w:rPr>
          <w:rFonts w:ascii="Times New Roman" w:eastAsia="Calibri" w:hAnsi="Times New Roman" w:cs="Times New Roman"/>
          <w:i/>
          <w:iCs/>
          <w:kern w:val="0"/>
          <w:lang w:eastAsia="lt-LT"/>
          <w14:ligatures w14:val="none"/>
        </w:rPr>
        <w:t>Ekonominis pagrindas</w:t>
      </w:r>
    </w:p>
    <w:p w14:paraId="63A50AA2" w14:textId="75E89F5A" w:rsidR="0026673A" w:rsidRPr="00D825B0" w:rsidRDefault="0026673A" w:rsidP="003B2993">
      <w:pPr>
        <w:spacing w:after="0"/>
        <w:ind w:firstLine="567"/>
        <w:jc w:val="both"/>
        <w:rPr>
          <w:rFonts w:ascii="Times New Roman" w:eastAsia="Calibri" w:hAnsi="Times New Roman" w:cs="Times New Roman"/>
          <w:kern w:val="0"/>
          <w:lang w:eastAsia="lt-LT"/>
          <w14:ligatures w14:val="none"/>
        </w:rPr>
      </w:pPr>
      <w:r w:rsidRPr="00D825B0">
        <w:rPr>
          <w:rFonts w:ascii="Times New Roman" w:eastAsia="Calibri" w:hAnsi="Times New Roman" w:cs="Times New Roman"/>
          <w:kern w:val="0"/>
          <w:lang w:eastAsia="lt-LT"/>
          <w14:ligatures w14:val="none"/>
        </w:rPr>
        <w:t xml:space="preserve">Pirkimo objektas yra ekonomiškai naudingiau įsigyjamas kaip vientisas paslaugų paketas, taikant fiksuoto įkainio kainodarą. </w:t>
      </w:r>
      <w:r w:rsidRPr="008771A5">
        <w:rPr>
          <w:rFonts w:ascii="Times New Roman" w:eastAsia="Calibri" w:hAnsi="Times New Roman" w:cs="Times New Roman"/>
          <w:kern w:val="0"/>
          <w:lang w:eastAsia="lt-LT"/>
          <w14:ligatures w14:val="none"/>
        </w:rPr>
        <w:t>A</w:t>
      </w:r>
      <w:r w:rsidRPr="00D825B0">
        <w:rPr>
          <w:rFonts w:ascii="Times New Roman" w:eastAsia="Calibri" w:hAnsi="Times New Roman" w:cs="Times New Roman"/>
          <w:kern w:val="0"/>
          <w:lang w:eastAsia="lt-LT"/>
          <w14:ligatures w14:val="none"/>
        </w:rPr>
        <w:t>pimties ekonomija leidžia tikėtis palankesnių kainų.</w:t>
      </w:r>
    </w:p>
    <w:p w14:paraId="50B8FBE9" w14:textId="3FF7D9F9" w:rsidR="0026673A" w:rsidRPr="003B2993" w:rsidRDefault="0026673A" w:rsidP="003B2993">
      <w:pPr>
        <w:spacing w:after="0"/>
        <w:ind w:firstLine="567"/>
        <w:jc w:val="both"/>
        <w:rPr>
          <w:rFonts w:ascii="Times New Roman" w:eastAsia="Calibri" w:hAnsi="Times New Roman" w:cs="Times New Roman"/>
          <w:i/>
          <w:iCs/>
          <w:kern w:val="0"/>
          <w:lang w:eastAsia="lt-LT"/>
          <w14:ligatures w14:val="none"/>
        </w:rPr>
      </w:pPr>
      <w:r w:rsidRPr="003B2993">
        <w:rPr>
          <w:rFonts w:ascii="Times New Roman" w:eastAsia="Calibri" w:hAnsi="Times New Roman" w:cs="Times New Roman"/>
          <w:i/>
          <w:iCs/>
          <w:kern w:val="0"/>
          <w:lang w:eastAsia="lt-LT"/>
          <w14:ligatures w14:val="none"/>
        </w:rPr>
        <w:t xml:space="preserve">Techninis </w:t>
      </w:r>
      <w:r w:rsidR="00D02A0F">
        <w:rPr>
          <w:rFonts w:ascii="Times New Roman" w:eastAsia="Calibri" w:hAnsi="Times New Roman" w:cs="Times New Roman"/>
          <w:i/>
          <w:iCs/>
          <w:kern w:val="0"/>
          <w:lang w:eastAsia="lt-LT"/>
          <w14:ligatures w14:val="none"/>
        </w:rPr>
        <w:t xml:space="preserve">ir organizacinis </w:t>
      </w:r>
      <w:r w:rsidRPr="003B2993">
        <w:rPr>
          <w:rFonts w:ascii="Times New Roman" w:eastAsia="Calibri" w:hAnsi="Times New Roman" w:cs="Times New Roman"/>
          <w:i/>
          <w:iCs/>
          <w:kern w:val="0"/>
          <w:lang w:eastAsia="lt-LT"/>
          <w14:ligatures w14:val="none"/>
        </w:rPr>
        <w:t>pagrindas</w:t>
      </w:r>
    </w:p>
    <w:p w14:paraId="4202C010" w14:textId="55D95033" w:rsidR="0026673A" w:rsidRDefault="00F1181A" w:rsidP="00D02A0F">
      <w:pPr>
        <w:spacing w:after="0"/>
        <w:ind w:firstLine="567"/>
        <w:jc w:val="both"/>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 xml:space="preserve">Perkamų paslaugų </w:t>
      </w:r>
      <w:r w:rsidRPr="00F1181A">
        <w:rPr>
          <w:rFonts w:ascii="Times New Roman" w:eastAsia="Calibri" w:hAnsi="Times New Roman" w:cs="Times New Roman"/>
          <w:kern w:val="0"/>
          <w:lang w:eastAsia="lt-LT"/>
          <w14:ligatures w14:val="none"/>
        </w:rPr>
        <w:t xml:space="preserve">skaidymas į dalis pagal </w:t>
      </w:r>
      <w:r w:rsidR="00D02A0F">
        <w:rPr>
          <w:rFonts w:ascii="Times New Roman" w:eastAsia="Calibri" w:hAnsi="Times New Roman" w:cs="Times New Roman"/>
          <w:kern w:val="0"/>
          <w:lang w:eastAsia="lt-LT"/>
          <w14:ligatures w14:val="none"/>
        </w:rPr>
        <w:t xml:space="preserve">transportuojamų </w:t>
      </w:r>
      <w:r w:rsidRPr="00F1181A">
        <w:rPr>
          <w:rFonts w:ascii="Times New Roman" w:eastAsia="Calibri" w:hAnsi="Times New Roman" w:cs="Times New Roman"/>
          <w:kern w:val="0"/>
          <w:lang w:eastAsia="lt-LT"/>
          <w14:ligatures w14:val="none"/>
        </w:rPr>
        <w:t xml:space="preserve">atliekų tipus ar kodus galėtų lemti skirtingus tiekėjus skirtingoms atliekoms. Tai sukeltų riziką paslaugų kokybei dėl </w:t>
      </w:r>
      <w:r w:rsidR="00D02A0F">
        <w:rPr>
          <w:rFonts w:ascii="Times New Roman" w:eastAsia="Calibri" w:hAnsi="Times New Roman" w:cs="Times New Roman"/>
          <w:kern w:val="0"/>
          <w:lang w:eastAsia="lt-LT"/>
          <w14:ligatures w14:val="none"/>
        </w:rPr>
        <w:t>skirtingų</w:t>
      </w:r>
      <w:r w:rsidRPr="00F1181A">
        <w:rPr>
          <w:rFonts w:ascii="Times New Roman" w:eastAsia="Calibri" w:hAnsi="Times New Roman" w:cs="Times New Roman"/>
          <w:kern w:val="0"/>
          <w:lang w:eastAsia="lt-LT"/>
          <w14:ligatures w14:val="none"/>
        </w:rPr>
        <w:t xml:space="preserve"> techninių sprendimų, sudėtingesnės logistikos</w:t>
      </w:r>
      <w:r w:rsidR="00D02A0F">
        <w:rPr>
          <w:rFonts w:ascii="Times New Roman" w:eastAsia="Calibri" w:hAnsi="Times New Roman" w:cs="Times New Roman"/>
          <w:kern w:val="0"/>
          <w:lang w:eastAsia="lt-LT"/>
          <w14:ligatures w14:val="none"/>
        </w:rPr>
        <w:t>.</w:t>
      </w:r>
      <w:r w:rsidRPr="00F1181A">
        <w:rPr>
          <w:rFonts w:ascii="Times New Roman" w:eastAsia="Calibri" w:hAnsi="Times New Roman" w:cs="Times New Roman"/>
          <w:kern w:val="0"/>
          <w:lang w:eastAsia="lt-LT"/>
          <w14:ligatures w14:val="none"/>
        </w:rPr>
        <w:t xml:space="preserve"> </w:t>
      </w:r>
      <w:r w:rsidR="005863C8">
        <w:rPr>
          <w:rFonts w:ascii="Times New Roman" w:eastAsia="Calibri" w:hAnsi="Times New Roman" w:cs="Times New Roman"/>
          <w:kern w:val="0"/>
          <w:lang w:eastAsia="lt-LT"/>
          <w14:ligatures w14:val="none"/>
        </w:rPr>
        <w:t>K</w:t>
      </w:r>
      <w:r w:rsidR="0026673A" w:rsidRPr="008771A5">
        <w:rPr>
          <w:rFonts w:ascii="Times New Roman" w:eastAsia="Calibri" w:hAnsi="Times New Roman" w:cs="Times New Roman"/>
          <w:kern w:val="0"/>
          <w:lang w:eastAsia="lt-LT"/>
          <w14:ligatures w14:val="none"/>
        </w:rPr>
        <w:t xml:space="preserve">elių </w:t>
      </w:r>
      <w:r w:rsidR="00D02A0F">
        <w:rPr>
          <w:rFonts w:ascii="Times New Roman" w:eastAsia="Calibri" w:hAnsi="Times New Roman" w:cs="Times New Roman"/>
          <w:kern w:val="0"/>
          <w:lang w:eastAsia="lt-LT"/>
          <w14:ligatures w14:val="none"/>
        </w:rPr>
        <w:t>t</w:t>
      </w:r>
      <w:r w:rsidR="0026673A" w:rsidRPr="008771A5">
        <w:rPr>
          <w:rFonts w:ascii="Times New Roman" w:eastAsia="Calibri" w:hAnsi="Times New Roman" w:cs="Times New Roman"/>
          <w:kern w:val="0"/>
          <w:lang w:eastAsia="lt-LT"/>
          <w14:ligatures w14:val="none"/>
        </w:rPr>
        <w:t xml:space="preserve">iekėjų koordinavimas </w:t>
      </w:r>
      <w:r w:rsidR="00D02A0F">
        <w:rPr>
          <w:rFonts w:ascii="Times New Roman" w:eastAsia="Calibri" w:hAnsi="Times New Roman" w:cs="Times New Roman"/>
          <w:kern w:val="0"/>
          <w:lang w:eastAsia="lt-LT"/>
          <w14:ligatures w14:val="none"/>
        </w:rPr>
        <w:t>užkrautų administracinę naštą perkančiosios organizacijos atstovams, atsakingiems už sutarčių vykdymo kontrolę. Esant vienam Tiekėjui</w:t>
      </w:r>
      <w:r w:rsidR="0026673A" w:rsidRPr="00D825B0">
        <w:rPr>
          <w:rFonts w:ascii="Times New Roman" w:eastAsia="Calibri" w:hAnsi="Times New Roman" w:cs="Times New Roman"/>
          <w:kern w:val="0"/>
          <w:lang w:eastAsia="lt-LT"/>
          <w14:ligatures w14:val="none"/>
        </w:rPr>
        <w:t xml:space="preserve">, </w:t>
      </w:r>
      <w:r w:rsidR="00D02A0F">
        <w:rPr>
          <w:rFonts w:ascii="Times New Roman" w:eastAsia="Calibri" w:hAnsi="Times New Roman" w:cs="Times New Roman"/>
          <w:kern w:val="0"/>
          <w:lang w:eastAsia="lt-LT"/>
          <w14:ligatures w14:val="none"/>
        </w:rPr>
        <w:t xml:space="preserve">labiau </w:t>
      </w:r>
      <w:r w:rsidR="0026673A" w:rsidRPr="00D825B0">
        <w:rPr>
          <w:rFonts w:ascii="Times New Roman" w:eastAsia="Calibri" w:hAnsi="Times New Roman" w:cs="Times New Roman"/>
          <w:kern w:val="0"/>
          <w:lang w:eastAsia="lt-LT"/>
          <w14:ligatures w14:val="none"/>
        </w:rPr>
        <w:t>užtikrinamas vienodas paslaugų teikimo standartas ir greitesnė</w:t>
      </w:r>
      <w:r w:rsidR="00D02A0F">
        <w:rPr>
          <w:rFonts w:ascii="Times New Roman" w:eastAsia="Calibri" w:hAnsi="Times New Roman" w:cs="Times New Roman"/>
          <w:kern w:val="0"/>
          <w:lang w:eastAsia="lt-LT"/>
          <w14:ligatures w14:val="none"/>
        </w:rPr>
        <w:t>/ aiškesnė</w:t>
      </w:r>
      <w:r w:rsidR="0026673A" w:rsidRPr="00D825B0">
        <w:rPr>
          <w:rFonts w:ascii="Times New Roman" w:eastAsia="Calibri" w:hAnsi="Times New Roman" w:cs="Times New Roman"/>
          <w:kern w:val="0"/>
          <w:lang w:eastAsia="lt-LT"/>
          <w14:ligatures w14:val="none"/>
        </w:rPr>
        <w:t xml:space="preserve"> komunikacija.</w:t>
      </w:r>
    </w:p>
    <w:p w14:paraId="04D6737A" w14:textId="02BF6847" w:rsidR="00D02A0F" w:rsidRDefault="00D02A0F" w:rsidP="00D02A0F">
      <w:pPr>
        <w:spacing w:after="0"/>
        <w:ind w:firstLine="567"/>
        <w:jc w:val="both"/>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 xml:space="preserve">2.3. </w:t>
      </w:r>
      <w:r w:rsidRPr="00D02A0F">
        <w:rPr>
          <w:rFonts w:ascii="Times New Roman" w:eastAsia="Calibri" w:hAnsi="Times New Roman" w:cs="Times New Roman"/>
          <w:kern w:val="0"/>
          <w:lang w:eastAsia="lt-LT"/>
          <w14:ligatures w14:val="none"/>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151D35A0" w14:textId="669614CE" w:rsidR="00D02A0F" w:rsidRPr="00D02A0F" w:rsidRDefault="00D02A0F" w:rsidP="00D02A0F">
      <w:pPr>
        <w:spacing w:after="0"/>
        <w:ind w:firstLine="567"/>
        <w:jc w:val="both"/>
        <w:rPr>
          <w:rFonts w:ascii="Times New Roman" w:eastAsia="Calibri" w:hAnsi="Times New Roman" w:cs="Times New Roman"/>
          <w:i/>
          <w:iCs/>
          <w:kern w:val="0"/>
          <w:lang w:eastAsia="lt-LT"/>
          <w14:ligatures w14:val="none"/>
        </w:rPr>
      </w:pPr>
      <w:r>
        <w:rPr>
          <w:rFonts w:ascii="Times New Roman" w:eastAsia="Calibri" w:hAnsi="Times New Roman" w:cs="Times New Roman"/>
          <w:kern w:val="0"/>
          <w:lang w:eastAsia="lt-LT"/>
          <w14:ligatures w14:val="none"/>
        </w:rPr>
        <w:t xml:space="preserve">2.4. </w:t>
      </w:r>
      <w:r w:rsidRPr="00D02A0F">
        <w:rPr>
          <w:rFonts w:ascii="Times New Roman" w:eastAsia="Calibri" w:hAnsi="Times New Roman" w:cs="Times New Roman"/>
          <w:kern w:val="0"/>
          <w:lang w:eastAsia="lt-LT"/>
          <w14:ligatures w14:val="none"/>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56C26E8" w14:textId="2C8FA07D" w:rsidR="00B4076A" w:rsidRDefault="00B4076A" w:rsidP="007C56CF">
      <w:pPr>
        <w:tabs>
          <w:tab w:val="left" w:pos="993"/>
        </w:tabs>
        <w:spacing w:after="0" w:line="240" w:lineRule="auto"/>
        <w:ind w:firstLine="567"/>
        <w:contextualSpacing/>
        <w:jc w:val="both"/>
        <w:rPr>
          <w:rFonts w:ascii="Times New Roman" w:eastAsia="Calibri" w:hAnsi="Times New Roman" w:cs="Times New Roman"/>
          <w:kern w:val="0"/>
          <w:lang w:eastAsia="lt-LT"/>
          <w14:ligatures w14:val="none"/>
        </w:rPr>
      </w:pPr>
      <w:r w:rsidRPr="00B65546">
        <w:rPr>
          <w:rFonts w:ascii="Times New Roman" w:eastAsia="Calibri" w:hAnsi="Times New Roman" w:cs="Times New Roman"/>
          <w:kern w:val="0"/>
          <w:lang w:eastAsia="lt-LT"/>
          <w14:ligatures w14:val="none"/>
        </w:rPr>
        <w:lastRenderedPageBreak/>
        <w:t>2.</w:t>
      </w:r>
      <w:r w:rsidR="00D02A0F">
        <w:rPr>
          <w:rFonts w:ascii="Times New Roman" w:eastAsia="Calibri" w:hAnsi="Times New Roman" w:cs="Times New Roman"/>
          <w:kern w:val="0"/>
          <w:lang w:eastAsia="lt-LT"/>
          <w14:ligatures w14:val="none"/>
        </w:rPr>
        <w:t>5</w:t>
      </w:r>
      <w:r w:rsidRPr="00B65546">
        <w:rPr>
          <w:rFonts w:ascii="Times New Roman" w:eastAsia="Calibri" w:hAnsi="Times New Roman" w:cs="Times New Roman"/>
          <w:kern w:val="0"/>
          <w:lang w:eastAsia="lt-LT"/>
          <w14:ligatures w14:val="none"/>
        </w:rPr>
        <w:t xml:space="preserve">. </w:t>
      </w:r>
      <w:r w:rsidRPr="00B65546">
        <w:rPr>
          <w:rFonts w:ascii="Times New Roman" w:eastAsia="Calibri" w:hAnsi="Times New Roman" w:cs="Times New Roman"/>
          <w:bCs/>
          <w:kern w:val="0"/>
          <w:lang w:eastAsia="ar-SA"/>
          <w14:ligatures w14:val="none"/>
        </w:rPr>
        <w:t>Tiekėjas gali pateikti tik vieną pasiūlymą. Pasiūlymas turi būti pateiktas visai nurodytai perkamų paslaugų</w:t>
      </w:r>
      <w:r w:rsidRPr="00B65546">
        <w:rPr>
          <w:rFonts w:ascii="Times New Roman" w:eastAsia="Calibri" w:hAnsi="Times New Roman" w:cs="Times New Roman"/>
          <w:bCs/>
          <w:i/>
          <w:iCs/>
          <w:kern w:val="0"/>
          <w:lang w:eastAsia="ar-SA"/>
          <w14:ligatures w14:val="none"/>
        </w:rPr>
        <w:t xml:space="preserve"> </w:t>
      </w:r>
      <w:r w:rsidRPr="00B65546">
        <w:rPr>
          <w:rFonts w:ascii="Times New Roman" w:eastAsia="Calibri" w:hAnsi="Times New Roman" w:cs="Times New Roman"/>
          <w:bCs/>
          <w:kern w:val="0"/>
          <w:lang w:eastAsia="ar-SA"/>
          <w14:ligatures w14:val="none"/>
        </w:rPr>
        <w:t xml:space="preserve">apimčiai. Pasiūlymai apimantys ne visą pirkimo objektą vertinami nebus. Tiekėjo pasiūlymas turi būti </w:t>
      </w:r>
      <w:r w:rsidRPr="002869A3">
        <w:rPr>
          <w:rFonts w:ascii="Times New Roman" w:eastAsia="Calibri" w:hAnsi="Times New Roman" w:cs="Times New Roman"/>
          <w:kern w:val="0"/>
          <w:lang w:eastAsia="lt-LT"/>
          <w14:ligatures w14:val="none"/>
        </w:rPr>
        <w:t>parengtas pagal</w:t>
      </w:r>
      <w:r w:rsidR="00AE6A4B" w:rsidRPr="002869A3">
        <w:rPr>
          <w:rFonts w:ascii="Times New Roman" w:eastAsia="Calibri" w:hAnsi="Times New Roman" w:cs="Times New Roman"/>
          <w:kern w:val="0"/>
          <w:lang w:eastAsia="lt-LT"/>
          <w14:ligatures w14:val="none"/>
        </w:rPr>
        <w:t xml:space="preserve"> specialiųjų</w:t>
      </w:r>
      <w:r w:rsidRPr="002869A3">
        <w:rPr>
          <w:rFonts w:ascii="Times New Roman" w:eastAsia="Calibri" w:hAnsi="Times New Roman" w:cs="Times New Roman"/>
          <w:kern w:val="0"/>
          <w:lang w:eastAsia="lt-LT"/>
          <w14:ligatures w14:val="none"/>
        </w:rPr>
        <w:t xml:space="preserve"> pirkimo sąlygų </w:t>
      </w:r>
      <w:r w:rsidR="00AE6A4B" w:rsidRPr="00D02A0F">
        <w:rPr>
          <w:rFonts w:ascii="Times New Roman" w:eastAsia="Calibri" w:hAnsi="Times New Roman" w:cs="Times New Roman"/>
          <w:b/>
          <w:bCs/>
          <w:color w:val="00B050"/>
          <w:kern w:val="0"/>
          <w:lang w:eastAsia="lt-LT"/>
          <w14:ligatures w14:val="none"/>
        </w:rPr>
        <w:t>6</w:t>
      </w:r>
      <w:r w:rsidRPr="002869A3">
        <w:rPr>
          <w:rFonts w:ascii="Times New Roman" w:eastAsia="Calibri" w:hAnsi="Times New Roman" w:cs="Times New Roman"/>
          <w:kern w:val="0"/>
          <w:lang w:eastAsia="lt-LT"/>
          <w14:ligatures w14:val="none"/>
        </w:rPr>
        <w:t xml:space="preserve"> priedo reikalavimus</w:t>
      </w:r>
      <w:r w:rsidR="00D02A0F">
        <w:rPr>
          <w:rFonts w:ascii="Times New Roman" w:eastAsia="Calibri" w:hAnsi="Times New Roman" w:cs="Times New Roman"/>
          <w:kern w:val="0"/>
          <w:lang w:eastAsia="lt-LT"/>
          <w14:ligatures w14:val="none"/>
        </w:rPr>
        <w:t>.</w:t>
      </w:r>
    </w:p>
    <w:p w14:paraId="4277442F" w14:textId="77777777" w:rsidR="00DD1915" w:rsidRPr="00B65546" w:rsidRDefault="00DD1915" w:rsidP="00B4076A">
      <w:pPr>
        <w:spacing w:after="0" w:line="240" w:lineRule="auto"/>
        <w:ind w:firstLine="567"/>
        <w:contextualSpacing/>
        <w:jc w:val="both"/>
        <w:rPr>
          <w:rFonts w:ascii="Times New Roman" w:eastAsia="Calibri" w:hAnsi="Times New Roman" w:cs="Times New Roman"/>
          <w:b/>
          <w:bCs/>
          <w:kern w:val="0"/>
          <w:lang w:eastAsia="lt-LT"/>
          <w14:ligatures w14:val="none"/>
        </w:rPr>
      </w:pPr>
    </w:p>
    <w:p w14:paraId="5F16C60D" w14:textId="77777777" w:rsidR="00B4076A" w:rsidRPr="00B65546" w:rsidRDefault="00B4076A" w:rsidP="00B4076A">
      <w:pPr>
        <w:keepNext/>
        <w:keepLines/>
        <w:pBdr>
          <w:bottom w:val="single" w:sz="4" w:space="2" w:color="ED7D31"/>
        </w:pBdr>
        <w:spacing w:before="360" w:after="120" w:line="20" w:lineRule="atLeast"/>
        <w:contextualSpacing/>
        <w:outlineLvl w:val="0"/>
        <w:rPr>
          <w:rFonts w:ascii="Times New Roman" w:eastAsia="Calibri Light" w:hAnsi="Times New Roman" w:cs="Times New Roman"/>
          <w:b/>
          <w:bCs/>
          <w:color w:val="262626"/>
          <w:kern w:val="0"/>
          <w:lang w:eastAsia="lt-LT"/>
          <w14:ligatures w14:val="none"/>
        </w:rPr>
      </w:pPr>
      <w:bookmarkStart w:id="6" w:name="_Toc182415558"/>
      <w:r w:rsidRPr="00B65546">
        <w:rPr>
          <w:rFonts w:ascii="Times New Roman" w:eastAsia="Calibri Light" w:hAnsi="Times New Roman" w:cs="Times New Roman"/>
          <w:b/>
          <w:bCs/>
          <w:color w:val="262626"/>
          <w:kern w:val="0"/>
          <w:lang w:eastAsia="lt-LT"/>
          <w14:ligatures w14:val="none"/>
        </w:rPr>
        <w:t xml:space="preserve">3. </w:t>
      </w:r>
      <w:bookmarkStart w:id="7" w:name="_Ref39427921"/>
      <w:bookmarkStart w:id="8" w:name="_Ref39427927"/>
      <w:bookmarkStart w:id="9" w:name="_Ref39740354"/>
      <w:r w:rsidRPr="00B65546">
        <w:rPr>
          <w:rFonts w:ascii="Times New Roman" w:eastAsia="Calibri Light" w:hAnsi="Times New Roman" w:cs="Times New Roman"/>
          <w:b/>
          <w:bCs/>
          <w:color w:val="262626"/>
          <w:kern w:val="0"/>
          <w:lang w:eastAsia="lt-LT"/>
          <w14:ligatures w14:val="none"/>
        </w:rPr>
        <w:t>Susitikimai su tiekėjais</w:t>
      </w:r>
      <w:bookmarkEnd w:id="7"/>
      <w:bookmarkEnd w:id="8"/>
      <w:r w:rsidRPr="00B65546">
        <w:rPr>
          <w:rFonts w:ascii="Times New Roman" w:eastAsia="Calibri Light" w:hAnsi="Times New Roman" w:cs="Times New Roman"/>
          <w:b/>
          <w:bCs/>
          <w:color w:val="262626"/>
          <w:kern w:val="0"/>
          <w:lang w:eastAsia="lt-LT"/>
          <w14:ligatures w14:val="none"/>
        </w:rPr>
        <w:t xml:space="preserve"> ir objekto apžiūra</w:t>
      </w:r>
      <w:bookmarkEnd w:id="6"/>
      <w:bookmarkEnd w:id="9"/>
    </w:p>
    <w:p w14:paraId="07B8CEB9" w14:textId="77777777" w:rsidR="00B4076A" w:rsidRPr="00B65546" w:rsidRDefault="00B4076A" w:rsidP="00B4076A">
      <w:pPr>
        <w:spacing w:after="0" w:line="276" w:lineRule="auto"/>
        <w:ind w:firstLine="567"/>
        <w:contextualSpacing/>
        <w:jc w:val="both"/>
        <w:rPr>
          <w:rFonts w:ascii="Times New Roman" w:eastAsia="Calibri" w:hAnsi="Times New Roman" w:cs="Times New Roman"/>
          <w:kern w:val="0"/>
          <w:lang w:eastAsia="lt-LT"/>
          <w14:ligatures w14:val="none"/>
        </w:rPr>
      </w:pPr>
      <w:r w:rsidRPr="00B65546">
        <w:rPr>
          <w:rFonts w:ascii="Times New Roman" w:eastAsia="Calibri" w:hAnsi="Times New Roman" w:cs="Times New Roman"/>
          <w:iCs/>
          <w:kern w:val="0"/>
          <w:lang w:eastAsia="lt-LT"/>
          <w14:ligatures w14:val="none"/>
        </w:rPr>
        <w:t>3.1.</w:t>
      </w:r>
      <w:r w:rsidRPr="00B65546">
        <w:rPr>
          <w:rFonts w:ascii="Times New Roman" w:eastAsia="Calibri" w:hAnsi="Times New Roman" w:cs="Times New Roman"/>
          <w:i/>
          <w:color w:val="FF0000"/>
          <w:kern w:val="0"/>
          <w:lang w:eastAsia="lt-LT"/>
          <w14:ligatures w14:val="none"/>
        </w:rPr>
        <w:t xml:space="preserve"> </w:t>
      </w:r>
      <w:r w:rsidRPr="00B65546">
        <w:rPr>
          <w:rFonts w:ascii="Times New Roman" w:eastAsia="Calibri" w:hAnsi="Times New Roman" w:cs="Times New Roman"/>
          <w:kern w:val="0"/>
          <w:lang w:eastAsia="lt-LT"/>
          <w14:ligatures w14:val="none"/>
        </w:rPr>
        <w:t>Perkančioji organizacija nerengs susitikimo su tiekėjais dėl pirkimo sąlygų paaiškinimo.</w:t>
      </w:r>
    </w:p>
    <w:p w14:paraId="5CE88D44" w14:textId="081CD1C2" w:rsidR="005927AC" w:rsidRPr="00F0499F" w:rsidRDefault="00B4076A" w:rsidP="005927AC">
      <w:pPr>
        <w:pStyle w:val="Sraopastraipa"/>
        <w:spacing w:after="0" w:line="240" w:lineRule="auto"/>
        <w:ind w:left="567"/>
        <w:jc w:val="both"/>
        <w:rPr>
          <w:rFonts w:cstheme="minorHAnsi"/>
        </w:rPr>
      </w:pPr>
      <w:r w:rsidRPr="00B65546">
        <w:rPr>
          <w:rFonts w:ascii="Times New Roman" w:eastAsia="Calibri" w:hAnsi="Times New Roman" w:cs="Times New Roman"/>
          <w:kern w:val="0"/>
          <w:lang w:eastAsia="lt-LT"/>
          <w14:ligatures w14:val="none"/>
        </w:rPr>
        <w:t xml:space="preserve">3.2. </w:t>
      </w:r>
      <w:r w:rsidR="005927AC" w:rsidRPr="005927AC">
        <w:rPr>
          <w:rFonts w:ascii="Times New Roman" w:eastAsia="Calibri" w:hAnsi="Times New Roman" w:cs="Times New Roman"/>
          <w:kern w:val="0"/>
          <w:lang w:eastAsia="lt-LT"/>
          <w14:ligatures w14:val="none"/>
        </w:rPr>
        <w:t>Perkančioji organizacija nerengs objekt</w:t>
      </w:r>
      <w:r w:rsidR="00D02A0F">
        <w:rPr>
          <w:rFonts w:ascii="Times New Roman" w:eastAsia="Calibri" w:hAnsi="Times New Roman" w:cs="Times New Roman"/>
          <w:kern w:val="0"/>
          <w:lang w:eastAsia="lt-LT"/>
          <w14:ligatures w14:val="none"/>
        </w:rPr>
        <w:t>ų</w:t>
      </w:r>
      <w:r w:rsidR="005927AC" w:rsidRPr="005927AC">
        <w:rPr>
          <w:rFonts w:ascii="Times New Roman" w:eastAsia="Calibri" w:hAnsi="Times New Roman" w:cs="Times New Roman"/>
          <w:kern w:val="0"/>
          <w:lang w:eastAsia="lt-LT"/>
          <w14:ligatures w14:val="none"/>
        </w:rPr>
        <w:t xml:space="preserve"> apžiūros.</w:t>
      </w:r>
    </w:p>
    <w:p w14:paraId="15C87826" w14:textId="77777777" w:rsidR="00770D2C" w:rsidRPr="00B65546" w:rsidRDefault="00770D2C" w:rsidP="00533646">
      <w:pPr>
        <w:spacing w:after="0" w:line="276" w:lineRule="auto"/>
        <w:contextualSpacing/>
        <w:jc w:val="both"/>
        <w:rPr>
          <w:rFonts w:ascii="Times New Roman" w:eastAsia="Calibri" w:hAnsi="Times New Roman" w:cs="Times New Roman"/>
          <w:kern w:val="0"/>
          <w:lang w:eastAsia="lt-LT"/>
          <w14:ligatures w14:val="none"/>
        </w:rPr>
      </w:pPr>
    </w:p>
    <w:p w14:paraId="29089C87" w14:textId="77777777" w:rsidR="00B4076A" w:rsidRPr="00B65546" w:rsidRDefault="00B4076A" w:rsidP="00B4076A">
      <w:pPr>
        <w:keepNext/>
        <w:keepLines/>
        <w:pBdr>
          <w:bottom w:val="single" w:sz="4" w:space="2" w:color="ED7D31"/>
        </w:pBdr>
        <w:spacing w:before="360" w:after="120" w:line="20" w:lineRule="atLeast"/>
        <w:contextualSpacing/>
        <w:outlineLvl w:val="0"/>
        <w:rPr>
          <w:rFonts w:ascii="Times New Roman" w:eastAsia="Calibri Light" w:hAnsi="Times New Roman" w:cs="Times New Roman"/>
          <w:b/>
          <w:bCs/>
          <w:color w:val="262626"/>
          <w:kern w:val="0"/>
          <w:lang w:eastAsia="lt-LT"/>
          <w14:ligatures w14:val="none"/>
        </w:rPr>
      </w:pPr>
      <w:bookmarkStart w:id="10" w:name="_Ref39473754"/>
      <w:bookmarkStart w:id="11" w:name="_Ref39473761"/>
      <w:bookmarkStart w:id="12" w:name="_Ref39474188"/>
      <w:bookmarkStart w:id="13" w:name="_Toc182415559"/>
      <w:r w:rsidRPr="00B65546">
        <w:rPr>
          <w:rFonts w:ascii="Times New Roman" w:eastAsia="Calibri Light" w:hAnsi="Times New Roman" w:cs="Times New Roman"/>
          <w:b/>
          <w:bCs/>
          <w:color w:val="262626"/>
          <w:kern w:val="0"/>
          <w:lang w:eastAsia="lt-LT"/>
          <w14:ligatures w14:val="none"/>
        </w:rPr>
        <w:t>4. Tiekėjų pašalinimo pagrindai</w:t>
      </w:r>
      <w:bookmarkEnd w:id="10"/>
      <w:bookmarkEnd w:id="11"/>
      <w:bookmarkEnd w:id="12"/>
      <w:r w:rsidRPr="00B65546">
        <w:rPr>
          <w:rFonts w:ascii="Times New Roman" w:eastAsia="Calibri Light" w:hAnsi="Times New Roman" w:cs="Times New Roman"/>
          <w:b/>
          <w:bCs/>
          <w:color w:val="262626"/>
          <w:kern w:val="0"/>
          <w:lang w:eastAsia="lt-LT"/>
          <w14:ligatures w14:val="none"/>
        </w:rPr>
        <w:t xml:space="preserve"> ir kvalifikacijos reikalavimai</w:t>
      </w:r>
      <w:bookmarkEnd w:id="13"/>
    </w:p>
    <w:p w14:paraId="4A69A6F5" w14:textId="77777777" w:rsidR="00B4076A" w:rsidRPr="00B65546" w:rsidRDefault="00B4076A" w:rsidP="00B4076A">
      <w:pPr>
        <w:spacing w:after="120" w:line="20" w:lineRule="atLeast"/>
        <w:ind w:firstLine="567"/>
        <w:contextualSpacing/>
        <w:jc w:val="both"/>
        <w:rPr>
          <w:rFonts w:ascii="Times New Roman" w:eastAsia="Calibri" w:hAnsi="Times New Roman" w:cs="Times New Roman"/>
          <w:kern w:val="0"/>
          <w:lang w:eastAsia="lt-LT"/>
          <w14:ligatures w14:val="none"/>
        </w:rPr>
      </w:pPr>
      <w:r w:rsidRPr="00B65546">
        <w:rPr>
          <w:rFonts w:ascii="Times New Roman" w:eastAsia="Calibri" w:hAnsi="Times New Roman" w:cs="Times New Roman"/>
          <w:kern w:val="0"/>
          <w:lang w:eastAsia="lt-LT"/>
          <w14:ligatures w14:val="none"/>
        </w:rPr>
        <w:t>4.1. Reikalavimai dėl tiekėjo ir</w:t>
      </w:r>
      <w:bookmarkStart w:id="14" w:name="_Hlk41039660"/>
      <w:r w:rsidRPr="00B65546">
        <w:rPr>
          <w:rFonts w:ascii="Times New Roman" w:eastAsia="Calibri" w:hAnsi="Times New Roman" w:cs="Times New Roman"/>
          <w:kern w:val="0"/>
          <w:lang w:eastAsia="lt-LT"/>
          <w14:ligatures w14:val="none"/>
        </w:rPr>
        <w:t xml:space="preserve"> subtiekėjų (jei taikoma), ūkio subjektų, kurių pajėgumais tiekėjas remiasi, </w:t>
      </w:r>
      <w:bookmarkEnd w:id="14"/>
      <w:r w:rsidRPr="00B65546">
        <w:rPr>
          <w:rFonts w:ascii="Times New Roman" w:eastAsia="Calibri" w:hAnsi="Times New Roman" w:cs="Times New Roman"/>
          <w:kern w:val="0"/>
          <w:lang w:eastAsia="lt-LT"/>
          <w14:ligatures w14:val="none"/>
        </w:rPr>
        <w:t xml:space="preserve">pašalinimo pagrindų nebuvimo bei jų nebuvimą patvirtinantys dokumentai nurodyti specialiųjų pirkimo sąlygų </w:t>
      </w:r>
      <w:r w:rsidRPr="00CE22A4">
        <w:rPr>
          <w:rFonts w:ascii="Times New Roman" w:eastAsia="Calibri" w:hAnsi="Times New Roman" w:cs="Times New Roman"/>
          <w:b/>
          <w:bCs/>
          <w:color w:val="00B050"/>
          <w:kern w:val="0"/>
          <w:lang w:eastAsia="lt-LT"/>
          <w14:ligatures w14:val="none"/>
        </w:rPr>
        <w:t>3</w:t>
      </w:r>
      <w:r w:rsidRPr="00B65546">
        <w:rPr>
          <w:rFonts w:ascii="Times New Roman" w:eastAsia="Calibri" w:hAnsi="Times New Roman" w:cs="Times New Roman"/>
          <w:color w:val="00B050"/>
          <w:kern w:val="0"/>
          <w:lang w:eastAsia="lt-LT"/>
          <w14:ligatures w14:val="none"/>
        </w:rPr>
        <w:t xml:space="preserve"> </w:t>
      </w:r>
      <w:r w:rsidRPr="00B65546">
        <w:rPr>
          <w:rFonts w:ascii="Times New Roman" w:eastAsia="Calibri" w:hAnsi="Times New Roman" w:cs="Times New Roman"/>
          <w:kern w:val="0"/>
          <w:lang w:eastAsia="lt-LT"/>
          <w14:ligatures w14:val="none"/>
        </w:rPr>
        <w:t xml:space="preserve">priede. </w:t>
      </w:r>
    </w:p>
    <w:p w14:paraId="23238632" w14:textId="2C8ED591" w:rsidR="008767B7" w:rsidRDefault="00CE22A4" w:rsidP="00CE22A4">
      <w:pPr>
        <w:jc w:val="both"/>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 xml:space="preserve">          </w:t>
      </w:r>
      <w:r w:rsidR="00B4076A" w:rsidRPr="00B65546">
        <w:rPr>
          <w:rFonts w:ascii="Times New Roman" w:eastAsia="Calibri" w:hAnsi="Times New Roman" w:cs="Times New Roman"/>
          <w:kern w:val="0"/>
          <w:lang w:eastAsia="lt-LT"/>
          <w14:ligatures w14:val="none"/>
        </w:rPr>
        <w:t xml:space="preserve">4.2. </w:t>
      </w:r>
      <w:r w:rsidRPr="00CE22A4">
        <w:rPr>
          <w:rFonts w:ascii="Times New Roman" w:eastAsia="Calibri" w:hAnsi="Times New Roman" w:cs="Times New Roman"/>
          <w:kern w:val="0"/>
          <w:lang w:eastAsia="lt-LT"/>
          <w14:ligatures w14:val="none"/>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Pr="00CE22A4">
        <w:rPr>
          <w:rFonts w:ascii="Times New Roman" w:eastAsia="Calibri" w:hAnsi="Times New Roman" w:cs="Times New Roman"/>
          <w:b/>
          <w:bCs/>
          <w:color w:val="00B050"/>
          <w:kern w:val="0"/>
          <w:lang w:eastAsia="lt-LT"/>
          <w14:ligatures w14:val="none"/>
        </w:rPr>
        <w:t>4</w:t>
      </w:r>
      <w:r w:rsidRPr="00CE22A4">
        <w:rPr>
          <w:rFonts w:ascii="Times New Roman" w:eastAsia="Calibri" w:hAnsi="Times New Roman" w:cs="Times New Roman"/>
          <w:kern w:val="0"/>
          <w:lang w:eastAsia="lt-LT"/>
          <w14:ligatures w14:val="none"/>
        </w:rPr>
        <w:t xml:space="preserve"> priede. </w:t>
      </w:r>
    </w:p>
    <w:p w14:paraId="64BE2F68" w14:textId="77777777" w:rsidR="00251EF2" w:rsidRPr="00B65546" w:rsidRDefault="00251EF2" w:rsidP="00B4076A">
      <w:pPr>
        <w:tabs>
          <w:tab w:val="left" w:pos="851"/>
        </w:tabs>
        <w:spacing w:after="0" w:line="20" w:lineRule="atLeast"/>
        <w:ind w:firstLine="567"/>
        <w:contextualSpacing/>
        <w:jc w:val="both"/>
        <w:rPr>
          <w:rFonts w:ascii="Times New Roman" w:eastAsia="Calibri" w:hAnsi="Times New Roman" w:cs="Times New Roman"/>
          <w:kern w:val="0"/>
          <w:highlight w:val="yellow"/>
          <w:lang w:eastAsia="lt-LT"/>
          <w14:ligatures w14:val="none"/>
        </w:rPr>
      </w:pPr>
    </w:p>
    <w:p w14:paraId="1DB6BA27" w14:textId="77777777" w:rsidR="00B4076A" w:rsidRPr="00B65546" w:rsidRDefault="00B4076A" w:rsidP="00B4076A">
      <w:pPr>
        <w:keepNext/>
        <w:keepLines/>
        <w:pBdr>
          <w:bottom w:val="single" w:sz="4" w:space="2" w:color="ED7D31"/>
        </w:pBdr>
        <w:tabs>
          <w:tab w:val="left" w:pos="567"/>
        </w:tabs>
        <w:spacing w:before="360" w:after="0" w:line="240" w:lineRule="auto"/>
        <w:contextualSpacing/>
        <w:jc w:val="both"/>
        <w:outlineLvl w:val="0"/>
        <w:rPr>
          <w:rFonts w:ascii="Times New Roman" w:eastAsia="Calibri Light" w:hAnsi="Times New Roman" w:cs="Times New Roman"/>
          <w:b/>
          <w:bCs/>
          <w:color w:val="262626"/>
          <w:kern w:val="0"/>
          <w:lang w:eastAsia="lt-LT"/>
          <w14:ligatures w14:val="none"/>
        </w:rPr>
      </w:pPr>
      <w:bookmarkStart w:id="15" w:name="_Toc182415560"/>
      <w:r w:rsidRPr="00B65546">
        <w:rPr>
          <w:rFonts w:ascii="Times New Roman" w:eastAsia="Calibri Light" w:hAnsi="Times New Roman" w:cs="Times New Roman"/>
          <w:b/>
          <w:bCs/>
          <w:color w:val="262626"/>
          <w:kern w:val="0"/>
          <w:lang w:eastAsia="lt-LT"/>
          <w14:ligatures w14:val="none"/>
        </w:rPr>
        <w:t>5.Reikalavimai, susiję su nacionaliniu saugumu</w:t>
      </w:r>
      <w:bookmarkEnd w:id="15"/>
      <w:r w:rsidRPr="00B65546">
        <w:rPr>
          <w:rFonts w:ascii="Times New Roman" w:eastAsia="Calibri Light" w:hAnsi="Times New Roman" w:cs="Times New Roman"/>
          <w:b/>
          <w:bCs/>
          <w:color w:val="262626"/>
          <w:kern w:val="0"/>
          <w:lang w:eastAsia="lt-LT"/>
          <w14:ligatures w14:val="none"/>
        </w:rPr>
        <w:t xml:space="preserve"> </w:t>
      </w:r>
    </w:p>
    <w:p w14:paraId="061029DC" w14:textId="77777777" w:rsidR="00B4076A" w:rsidRPr="00B65546" w:rsidRDefault="00B4076A" w:rsidP="00B4076A">
      <w:pPr>
        <w:spacing w:after="0" w:line="240" w:lineRule="auto"/>
        <w:ind w:firstLine="567"/>
        <w:jc w:val="both"/>
        <w:rPr>
          <w:rFonts w:ascii="Times New Roman" w:eastAsia="Calibri" w:hAnsi="Times New Roman" w:cs="Times New Roman"/>
          <w:color w:val="000000"/>
          <w:kern w:val="0"/>
          <w:lang w:eastAsia="lt-LT"/>
          <w14:ligatures w14:val="none"/>
        </w:rPr>
      </w:pPr>
      <w:r w:rsidRPr="00B65546">
        <w:rPr>
          <w:rFonts w:ascii="Times New Roman" w:eastAsia="Calibri" w:hAnsi="Times New Roman" w:cs="Times New Roman"/>
          <w:color w:val="000000"/>
          <w:kern w:val="0"/>
          <w:lang w:eastAsia="lt-LT"/>
          <w14:ligatures w14:val="none"/>
        </w:rPr>
        <w:t xml:space="preserve">5.1. Pirkimui taikomos Reglamento nuostatos. Kartu su pasiūlymu tiekėjas turi pateikti užpildytą deklaraciją dėl (ne)atitikties Reglamento nuostatoms, kuri pateikta specialiųjų pirkimo sąlygų </w:t>
      </w:r>
      <w:r w:rsidRPr="00CE22A4">
        <w:rPr>
          <w:rFonts w:ascii="Times New Roman" w:eastAsia="Calibri" w:hAnsi="Times New Roman" w:cs="Times New Roman"/>
          <w:b/>
          <w:bCs/>
          <w:color w:val="00B050"/>
          <w:kern w:val="0"/>
          <w:lang w:eastAsia="lt-LT"/>
          <w14:ligatures w14:val="none"/>
        </w:rPr>
        <w:t>8</w:t>
      </w:r>
      <w:r w:rsidRPr="00B65546">
        <w:rPr>
          <w:rFonts w:ascii="Times New Roman" w:eastAsia="Calibri" w:hAnsi="Times New Roman" w:cs="Times New Roman"/>
          <w:color w:val="000000"/>
          <w:kern w:val="0"/>
          <w:lang w:eastAsia="lt-LT"/>
          <w14:ligatures w14:val="none"/>
        </w:rPr>
        <w:t xml:space="preserve"> ar </w:t>
      </w:r>
      <w:r w:rsidRPr="00CE22A4">
        <w:rPr>
          <w:rFonts w:ascii="Times New Roman" w:eastAsia="Calibri" w:hAnsi="Times New Roman" w:cs="Times New Roman"/>
          <w:b/>
          <w:bCs/>
          <w:color w:val="00B050"/>
          <w:kern w:val="0"/>
          <w:lang w:eastAsia="lt-LT"/>
          <w14:ligatures w14:val="none"/>
        </w:rPr>
        <w:t>9</w:t>
      </w:r>
      <w:r w:rsidRPr="00B65546">
        <w:rPr>
          <w:rFonts w:ascii="Times New Roman" w:eastAsia="Calibri" w:hAnsi="Times New Roman" w:cs="Times New Roman"/>
          <w:color w:val="000000"/>
          <w:kern w:val="0"/>
          <w:lang w:eastAsia="lt-LT"/>
          <w14:ligatures w14:val="none"/>
        </w:rPr>
        <w:t xml:space="preserve"> priede. Kilus abejonių dėl tiekėjo (ne)atitikties Reglamento nuostatoms, perkančioji organizacija iš galimo laimėtojo prašys pateikti dokumentus, įrodančius deklaracijoje pateiktų duomenų teisingumą.</w:t>
      </w:r>
    </w:p>
    <w:p w14:paraId="35229F89" w14:textId="77777777" w:rsidR="00B4076A" w:rsidRPr="00B65546" w:rsidRDefault="00B4076A" w:rsidP="00B4076A">
      <w:pPr>
        <w:spacing w:after="0" w:line="240" w:lineRule="auto"/>
        <w:ind w:firstLine="567"/>
        <w:jc w:val="both"/>
        <w:rPr>
          <w:rFonts w:ascii="Times New Roman" w:eastAsia="Calibri" w:hAnsi="Times New Roman" w:cs="Times New Roman"/>
          <w:color w:val="000000"/>
          <w:kern w:val="0"/>
          <w:lang w:eastAsia="lt-LT"/>
          <w14:ligatures w14:val="none"/>
        </w:rPr>
      </w:pPr>
      <w:r w:rsidRPr="00B65546">
        <w:rPr>
          <w:rFonts w:ascii="Times New Roman" w:eastAsia="Calibri" w:hAnsi="Times New Roman" w:cs="Times New Roman"/>
          <w:color w:val="000000"/>
          <w:kern w:val="0"/>
          <w:lang w:eastAsia="lt-LT"/>
          <w14:ligatures w14:val="none"/>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1A2270E2" w14:textId="77777777" w:rsidR="00770D2C" w:rsidRPr="00B65546" w:rsidRDefault="00770D2C" w:rsidP="00B4076A">
      <w:pPr>
        <w:spacing w:after="0" w:line="240" w:lineRule="auto"/>
        <w:ind w:firstLine="567"/>
        <w:jc w:val="both"/>
        <w:rPr>
          <w:rFonts w:ascii="Times New Roman" w:eastAsia="Calibri" w:hAnsi="Times New Roman" w:cs="Times New Roman"/>
          <w:color w:val="000000"/>
          <w:kern w:val="0"/>
          <w:lang w:eastAsia="lt-LT"/>
          <w14:ligatures w14:val="none"/>
        </w:rPr>
      </w:pPr>
    </w:p>
    <w:p w14:paraId="0A3A0346" w14:textId="6EFEFDB6" w:rsidR="00770D2C" w:rsidRPr="00B65546" w:rsidRDefault="00B4076A" w:rsidP="00B4076A">
      <w:pPr>
        <w:keepNext/>
        <w:keepLines/>
        <w:pBdr>
          <w:bottom w:val="single" w:sz="4" w:space="2" w:color="ED7D31"/>
        </w:pBdr>
        <w:spacing w:before="360" w:after="120" w:line="20" w:lineRule="atLeast"/>
        <w:contextualSpacing/>
        <w:outlineLvl w:val="0"/>
        <w:rPr>
          <w:rFonts w:ascii="Times New Roman" w:eastAsia="Calibri Light" w:hAnsi="Times New Roman" w:cs="Times New Roman"/>
          <w:b/>
          <w:bCs/>
          <w:color w:val="262626"/>
          <w:kern w:val="0"/>
          <w:lang w:eastAsia="lt-LT"/>
          <w14:ligatures w14:val="none"/>
        </w:rPr>
      </w:pPr>
      <w:bookmarkStart w:id="16" w:name="_Ref39666794"/>
      <w:bookmarkStart w:id="17" w:name="_Ref39666796"/>
      <w:bookmarkStart w:id="18" w:name="_Toc182415561"/>
      <w:r w:rsidRPr="00B65546">
        <w:rPr>
          <w:rFonts w:ascii="Times New Roman" w:eastAsia="Calibri Light" w:hAnsi="Times New Roman" w:cs="Times New Roman"/>
          <w:b/>
          <w:bCs/>
          <w:color w:val="262626"/>
          <w:kern w:val="0"/>
          <w:lang w:eastAsia="lt-LT"/>
          <w14:ligatures w14:val="none"/>
        </w:rPr>
        <w:t>6.</w:t>
      </w:r>
      <w:r w:rsidRPr="00B65546">
        <w:rPr>
          <w:rFonts w:ascii="Times New Roman" w:eastAsia="Calibri Light" w:hAnsi="Times New Roman" w:cs="Times New Roman"/>
          <w:color w:val="262626"/>
          <w:kern w:val="0"/>
          <w:lang w:eastAsia="lt-LT"/>
          <w14:ligatures w14:val="none"/>
        </w:rPr>
        <w:t xml:space="preserve"> </w:t>
      </w:r>
      <w:r w:rsidRPr="00B65546">
        <w:rPr>
          <w:rFonts w:ascii="Times New Roman" w:eastAsia="Calibri Light" w:hAnsi="Times New Roman" w:cs="Times New Roman"/>
          <w:b/>
          <w:bCs/>
          <w:color w:val="262626"/>
          <w:kern w:val="0"/>
          <w:lang w:eastAsia="lt-LT"/>
          <w14:ligatures w14:val="none"/>
        </w:rPr>
        <w:t>Specialieji reikalavimai pasiūlymų rengimui ir pateikimui</w:t>
      </w:r>
      <w:bookmarkEnd w:id="16"/>
      <w:bookmarkEnd w:id="17"/>
      <w:bookmarkEnd w:id="18"/>
    </w:p>
    <w:p w14:paraId="503CC8E0" w14:textId="38BD97F8" w:rsidR="00B4076A" w:rsidRPr="00B65546" w:rsidRDefault="00B4076A" w:rsidP="008A5A91">
      <w:pPr>
        <w:tabs>
          <w:tab w:val="left" w:pos="1701"/>
        </w:tabs>
        <w:spacing w:after="0" w:line="20" w:lineRule="atLeast"/>
        <w:ind w:firstLine="567"/>
        <w:jc w:val="both"/>
        <w:rPr>
          <w:rFonts w:ascii="Times New Roman" w:eastAsia="Calibri" w:hAnsi="Times New Roman" w:cs="Times New Roman"/>
          <w:i/>
          <w:iCs/>
          <w:color w:val="7030A0"/>
          <w:kern w:val="0"/>
          <w:lang w:eastAsia="lt-LT"/>
          <w14:ligatures w14:val="none"/>
        </w:rPr>
      </w:pPr>
      <w:r w:rsidRPr="00B65546">
        <w:rPr>
          <w:rFonts w:ascii="Times New Roman" w:eastAsia="Calibri" w:hAnsi="Times New Roman" w:cs="Times New Roman"/>
          <w:kern w:val="0"/>
          <w:lang w:eastAsia="lt-LT"/>
          <w14:ligatures w14:val="none"/>
        </w:rPr>
        <w:t xml:space="preserve">6.1. </w:t>
      </w:r>
      <w:r w:rsidRPr="00B65546">
        <w:rPr>
          <w:rFonts w:ascii="Times New Roman" w:eastAsia="Calibri" w:hAnsi="Times New Roman" w:cs="Times New Roman"/>
          <w:iCs/>
          <w:kern w:val="0"/>
          <w:lang w:eastAsia="lt-LT"/>
          <w14:ligatures w14:val="none"/>
        </w:rPr>
        <w:t>Tiekėjo pasiūlymas turi būti teikiamas 1 voke.</w:t>
      </w:r>
      <w:r w:rsidRPr="00B65546">
        <w:rPr>
          <w:rFonts w:ascii="Times New Roman" w:eastAsia="Calibri" w:hAnsi="Times New Roman" w:cs="Times New Roman"/>
          <w:kern w:val="0"/>
          <w:lang w:eastAsia="lt-LT"/>
          <w14:ligatures w14:val="none"/>
        </w:rPr>
        <w:t xml:space="preserve"> Tiekėjo pasiūlymą sudaro CVP IS pateikiamų ir žemiau nurodytų dokumentų visuma:</w:t>
      </w:r>
    </w:p>
    <w:p w14:paraId="46F3068D" w14:textId="7B43DE99" w:rsidR="00B4076A" w:rsidRPr="00B65546" w:rsidRDefault="00B4076A">
      <w:pPr>
        <w:numPr>
          <w:ilvl w:val="2"/>
          <w:numId w:val="5"/>
        </w:numPr>
        <w:tabs>
          <w:tab w:val="left" w:pos="1134"/>
          <w:tab w:val="left" w:pos="1418"/>
          <w:tab w:val="left" w:pos="1701"/>
        </w:tabs>
        <w:spacing w:after="0" w:line="240" w:lineRule="auto"/>
        <w:ind w:left="0" w:firstLine="567"/>
        <w:contextualSpacing/>
        <w:jc w:val="both"/>
        <w:rPr>
          <w:rFonts w:ascii="Times New Roman" w:eastAsia="Calibri" w:hAnsi="Times New Roman" w:cs="Times New Roman"/>
          <w:kern w:val="0"/>
          <w:u w:val="single"/>
          <w:lang w:eastAsia="lt-LT"/>
          <w14:ligatures w14:val="none"/>
        </w:rPr>
      </w:pPr>
      <w:r w:rsidRPr="00B65546">
        <w:rPr>
          <w:rFonts w:ascii="Times New Roman" w:eastAsia="Calibri" w:hAnsi="Times New Roman" w:cs="Times New Roman"/>
          <w:kern w:val="0"/>
          <w:lang w:eastAsia="lt-LT"/>
          <w14:ligatures w14:val="none"/>
        </w:rPr>
        <w:t xml:space="preserve">tiekėjo pasirašytas pasiūlymas, parengtas pagal specialiųjų pirkimo sąlygų </w:t>
      </w:r>
      <w:r w:rsidRPr="00A16022">
        <w:rPr>
          <w:rFonts w:ascii="Times New Roman" w:eastAsia="Calibri" w:hAnsi="Times New Roman" w:cs="Times New Roman"/>
          <w:b/>
          <w:bCs/>
          <w:color w:val="00B050"/>
          <w:kern w:val="0"/>
          <w:shd w:val="clear" w:color="auto" w:fill="FFFFFF"/>
          <w:lang w:eastAsia="lt-LT"/>
          <w14:ligatures w14:val="none"/>
        </w:rPr>
        <w:t>6</w:t>
      </w:r>
      <w:r w:rsidRPr="00B65546">
        <w:rPr>
          <w:rFonts w:ascii="Times New Roman" w:eastAsia="Calibri" w:hAnsi="Times New Roman" w:cs="Times New Roman"/>
          <w:kern w:val="0"/>
          <w:shd w:val="clear" w:color="auto" w:fill="FFFFFF"/>
          <w:lang w:eastAsia="lt-LT"/>
          <w14:ligatures w14:val="none"/>
        </w:rPr>
        <w:t xml:space="preserve"> </w:t>
      </w:r>
      <w:r w:rsidRPr="00B65546">
        <w:rPr>
          <w:rFonts w:ascii="Times New Roman" w:eastAsia="Calibri" w:hAnsi="Times New Roman" w:cs="Times New Roman"/>
          <w:kern w:val="0"/>
          <w:lang w:eastAsia="lt-LT"/>
          <w14:ligatures w14:val="none"/>
        </w:rPr>
        <w:t>priede pateiktą pasiūlymo formą;</w:t>
      </w:r>
    </w:p>
    <w:p w14:paraId="744F2C81" w14:textId="77777777" w:rsidR="00B4076A" w:rsidRPr="00B65546" w:rsidRDefault="00B4076A">
      <w:pPr>
        <w:numPr>
          <w:ilvl w:val="2"/>
          <w:numId w:val="5"/>
        </w:numPr>
        <w:tabs>
          <w:tab w:val="left" w:pos="1134"/>
          <w:tab w:val="left" w:pos="1418"/>
          <w:tab w:val="left" w:pos="1701"/>
        </w:tabs>
        <w:spacing w:after="0" w:line="240" w:lineRule="auto"/>
        <w:ind w:left="0" w:firstLine="567"/>
        <w:contextualSpacing/>
        <w:jc w:val="both"/>
        <w:rPr>
          <w:rFonts w:ascii="Times New Roman" w:eastAsia="Calibri" w:hAnsi="Times New Roman" w:cs="Times New Roman"/>
          <w:kern w:val="0"/>
          <w:u w:val="single"/>
          <w:lang w:eastAsia="lt-LT"/>
          <w14:ligatures w14:val="none"/>
        </w:rPr>
      </w:pPr>
      <w:r w:rsidRPr="00B65546">
        <w:rPr>
          <w:rFonts w:ascii="Times New Roman" w:eastAsia="Calibri" w:hAnsi="Times New Roman" w:cs="Times New Roman"/>
          <w:kern w:val="0"/>
          <w:lang w:eastAsia="lt-LT"/>
          <w14:ligatures w14:val="none"/>
        </w:rPr>
        <w:t xml:space="preserve">užpildytas EBVPD (specialiųjų pirkimo sąlygų </w:t>
      </w:r>
      <w:r w:rsidRPr="00A16022">
        <w:rPr>
          <w:rFonts w:ascii="Times New Roman" w:eastAsia="Calibri" w:hAnsi="Times New Roman" w:cs="Times New Roman"/>
          <w:b/>
          <w:bCs/>
          <w:color w:val="00B050"/>
          <w:kern w:val="0"/>
          <w:lang w:eastAsia="lt-LT"/>
          <w14:ligatures w14:val="none"/>
        </w:rPr>
        <w:t>5</w:t>
      </w:r>
      <w:r w:rsidRPr="00B65546">
        <w:rPr>
          <w:rFonts w:ascii="Times New Roman" w:eastAsia="Calibri" w:hAnsi="Times New Roman" w:cs="Times New Roman"/>
          <w:color w:val="00B050"/>
          <w:kern w:val="0"/>
          <w:lang w:eastAsia="lt-LT"/>
          <w14:ligatures w14:val="none"/>
        </w:rPr>
        <w:t xml:space="preserve"> </w:t>
      </w:r>
      <w:r w:rsidRPr="00B65546">
        <w:rPr>
          <w:rFonts w:ascii="Times New Roman" w:eastAsia="Calibri" w:hAnsi="Times New Roman" w:cs="Times New Roman"/>
          <w:kern w:val="0"/>
          <w:lang w:eastAsia="lt-LT"/>
          <w14:ligatures w14:val="none"/>
        </w:rPr>
        <w:t>priedas). Pasirašydamas pasiūlymą, tiekėjas patvirtina ir EBVPD tikrumą;</w:t>
      </w:r>
    </w:p>
    <w:p w14:paraId="1C6B568A" w14:textId="77777777" w:rsidR="00B4076A" w:rsidRPr="00B51253" w:rsidRDefault="00B4076A">
      <w:pPr>
        <w:numPr>
          <w:ilvl w:val="2"/>
          <w:numId w:val="5"/>
        </w:numPr>
        <w:tabs>
          <w:tab w:val="left" w:pos="1134"/>
          <w:tab w:val="left" w:pos="1418"/>
          <w:tab w:val="left" w:pos="1701"/>
        </w:tabs>
        <w:spacing w:after="0" w:line="240" w:lineRule="auto"/>
        <w:ind w:left="0" w:firstLine="567"/>
        <w:contextualSpacing/>
        <w:jc w:val="both"/>
        <w:rPr>
          <w:rFonts w:ascii="Times New Roman" w:eastAsia="Calibri" w:hAnsi="Times New Roman" w:cs="Times New Roman"/>
          <w:i/>
          <w:iCs/>
          <w:kern w:val="0"/>
          <w:u w:val="single"/>
          <w:lang w:eastAsia="lt-LT"/>
          <w14:ligatures w14:val="none"/>
        </w:rPr>
      </w:pPr>
      <w:r w:rsidRPr="00B65546">
        <w:rPr>
          <w:rFonts w:ascii="Times New Roman" w:eastAsia="Calibri" w:hAnsi="Times New Roman" w:cs="Times New Roman"/>
          <w:kern w:val="0"/>
          <w:lang w:eastAsia="lt-LT"/>
          <w14:ligatures w14:val="none"/>
        </w:rPr>
        <w:t xml:space="preserve">jungtinės veiklos sutarties kopija </w:t>
      </w:r>
      <w:r w:rsidRPr="00B51253">
        <w:rPr>
          <w:rFonts w:ascii="Times New Roman" w:eastAsia="Calibri" w:hAnsi="Times New Roman" w:cs="Times New Roman"/>
          <w:i/>
          <w:iCs/>
          <w:kern w:val="0"/>
          <w:lang w:eastAsia="lt-LT"/>
          <w14:ligatures w14:val="none"/>
        </w:rPr>
        <w:t>(jeigu pirkime dalyvauja ūkio subjektų grupė jungtinės veiklos sutarties pagrindu);</w:t>
      </w:r>
    </w:p>
    <w:p w14:paraId="5CE3A168" w14:textId="77777777" w:rsidR="00B4076A" w:rsidRPr="00B65546" w:rsidRDefault="00B4076A">
      <w:pPr>
        <w:numPr>
          <w:ilvl w:val="2"/>
          <w:numId w:val="5"/>
        </w:numPr>
        <w:tabs>
          <w:tab w:val="left" w:pos="1134"/>
          <w:tab w:val="left" w:pos="1418"/>
          <w:tab w:val="left" w:pos="1701"/>
        </w:tabs>
        <w:spacing w:after="0" w:line="240" w:lineRule="auto"/>
        <w:ind w:left="0" w:firstLine="567"/>
        <w:contextualSpacing/>
        <w:jc w:val="both"/>
        <w:rPr>
          <w:rFonts w:ascii="Times New Roman" w:eastAsia="Calibri" w:hAnsi="Times New Roman" w:cs="Times New Roman"/>
          <w:kern w:val="0"/>
          <w:u w:val="single"/>
          <w:lang w:eastAsia="lt-LT"/>
          <w14:ligatures w14:val="none"/>
        </w:rPr>
      </w:pPr>
      <w:r w:rsidRPr="00B65546">
        <w:rPr>
          <w:rFonts w:ascii="Times New Roman" w:eastAsia="Calibri" w:hAnsi="Times New Roman" w:cs="Times New Roman"/>
          <w:kern w:val="0"/>
          <w:lang w:eastAsia="lt-LT"/>
          <w14:ligatures w14:val="none"/>
        </w:rPr>
        <w:t xml:space="preserve">dokumentas, patvirtinantis, kad asmuo, kuris pasirašė pasiūlymą </w:t>
      </w:r>
      <w:r w:rsidRPr="00B51253">
        <w:rPr>
          <w:rFonts w:ascii="Times New Roman" w:eastAsia="Calibri" w:hAnsi="Times New Roman" w:cs="Times New Roman"/>
          <w:i/>
          <w:iCs/>
          <w:kern w:val="0"/>
          <w:lang w:eastAsia="lt-LT"/>
          <w14:ligatures w14:val="none"/>
        </w:rPr>
        <w:t xml:space="preserve">(jei jis ne tiekėjo vadovas), </w:t>
      </w:r>
      <w:r w:rsidRPr="00B65546">
        <w:rPr>
          <w:rFonts w:ascii="Times New Roman" w:eastAsia="Calibri" w:hAnsi="Times New Roman" w:cs="Times New Roman"/>
          <w:kern w:val="0"/>
          <w:lang w:eastAsia="lt-LT"/>
          <w14:ligatures w14:val="none"/>
        </w:rPr>
        <w:t>turėjo teisę jį pasirašyti;</w:t>
      </w:r>
    </w:p>
    <w:p w14:paraId="4960F7BC" w14:textId="0B2F4093" w:rsidR="00B4076A" w:rsidRPr="00B65546" w:rsidRDefault="00B4076A" w:rsidP="00484F27">
      <w:pPr>
        <w:numPr>
          <w:ilvl w:val="2"/>
          <w:numId w:val="5"/>
        </w:numPr>
        <w:tabs>
          <w:tab w:val="left" w:pos="1134"/>
          <w:tab w:val="left" w:pos="1560"/>
        </w:tabs>
        <w:spacing w:after="0" w:line="240" w:lineRule="auto"/>
        <w:ind w:left="0" w:firstLine="567"/>
        <w:contextualSpacing/>
        <w:jc w:val="both"/>
        <w:rPr>
          <w:rFonts w:ascii="Times New Roman" w:eastAsia="Calibri" w:hAnsi="Times New Roman" w:cs="Times New Roman"/>
          <w:kern w:val="0"/>
          <w:u w:val="single"/>
          <w:lang w:eastAsia="lt-LT"/>
          <w14:ligatures w14:val="none"/>
        </w:rPr>
      </w:pPr>
      <w:r w:rsidRPr="00B65546">
        <w:rPr>
          <w:rFonts w:ascii="Times New Roman" w:eastAsia="Calibri" w:hAnsi="Times New Roman" w:cs="Times New Roman"/>
          <w:kern w:val="0"/>
          <w:lang w:eastAsia="lt-LT"/>
          <w14:ligatures w14:val="none"/>
        </w:rPr>
        <w:t xml:space="preserve">pasiūlymo galiojimą užtikrinantis dokumentas </w:t>
      </w:r>
      <w:r w:rsidRPr="00FE4F9D">
        <w:rPr>
          <w:rFonts w:ascii="Times New Roman" w:eastAsia="Calibri" w:hAnsi="Times New Roman" w:cs="Times New Roman"/>
          <w:i/>
          <w:iCs/>
          <w:kern w:val="0"/>
          <w:lang w:eastAsia="lt-LT"/>
          <w14:ligatures w14:val="none"/>
        </w:rPr>
        <w:t>(jeigu reikalaujama);</w:t>
      </w:r>
    </w:p>
    <w:p w14:paraId="280CBE84" w14:textId="6F2CA613" w:rsidR="00B4076A" w:rsidRPr="00B65546" w:rsidRDefault="00B4076A" w:rsidP="00484F27">
      <w:pPr>
        <w:numPr>
          <w:ilvl w:val="2"/>
          <w:numId w:val="5"/>
        </w:numPr>
        <w:tabs>
          <w:tab w:val="left" w:pos="1134"/>
          <w:tab w:val="left" w:pos="1560"/>
          <w:tab w:val="left" w:pos="1843"/>
        </w:tabs>
        <w:spacing w:after="0" w:line="240" w:lineRule="auto"/>
        <w:ind w:left="0" w:firstLine="567"/>
        <w:contextualSpacing/>
        <w:jc w:val="both"/>
        <w:rPr>
          <w:rFonts w:ascii="Times New Roman" w:eastAsia="Calibri" w:hAnsi="Times New Roman" w:cs="Times New Roman"/>
          <w:kern w:val="0"/>
          <w:lang w:eastAsia="lt-LT"/>
          <w14:ligatures w14:val="none"/>
        </w:rPr>
      </w:pPr>
      <w:r w:rsidRPr="00B65546">
        <w:rPr>
          <w:rFonts w:ascii="Times New Roman" w:eastAsia="Calibri" w:hAnsi="Times New Roman" w:cs="Times New Roman"/>
          <w:kern w:val="0"/>
          <w:lang w:eastAsia="lt-LT"/>
          <w14:ligatures w14:val="none"/>
        </w:rPr>
        <w:t>jei tiekėjas pasitelkia ūkio subjektus, kurių pajėgumais remiasi, – įrodymai, kad šie ištekliai bus prieinami per visą sutartinių įsipareigojimų vykdymo laikotarpį</w:t>
      </w:r>
      <w:r w:rsidR="00FE4F9D">
        <w:rPr>
          <w:rFonts w:ascii="Times New Roman" w:eastAsia="Calibri" w:hAnsi="Times New Roman" w:cs="Times New Roman"/>
          <w:kern w:val="0"/>
          <w:lang w:eastAsia="lt-LT"/>
          <w14:ligatures w14:val="none"/>
        </w:rPr>
        <w:t xml:space="preserve"> </w:t>
      </w:r>
      <w:r w:rsidRPr="00B65546">
        <w:rPr>
          <w:rFonts w:ascii="Times New Roman" w:eastAsia="Calibri" w:hAnsi="Times New Roman" w:cs="Times New Roman"/>
          <w:i/>
          <w:iCs/>
          <w:kern w:val="0"/>
          <w:lang w:eastAsia="lt-LT"/>
          <w14:ligatures w14:val="none"/>
        </w:rPr>
        <w:t xml:space="preserve">(specialiųjų pirkimo </w:t>
      </w:r>
      <w:r w:rsidRPr="008F5543">
        <w:rPr>
          <w:rFonts w:ascii="Times New Roman" w:eastAsia="Calibri" w:hAnsi="Times New Roman" w:cs="Times New Roman"/>
          <w:i/>
          <w:iCs/>
          <w:kern w:val="0"/>
          <w:lang w:eastAsia="lt-LT"/>
          <w14:ligatures w14:val="none"/>
        </w:rPr>
        <w:t>sąlygų 6 priedo</w:t>
      </w:r>
      <w:r w:rsidRPr="00B65546">
        <w:rPr>
          <w:rFonts w:ascii="Times New Roman" w:eastAsia="Calibri" w:hAnsi="Times New Roman" w:cs="Times New Roman"/>
          <w:i/>
          <w:iCs/>
          <w:kern w:val="0"/>
          <w:lang w:eastAsia="lt-LT"/>
          <w14:ligatures w14:val="none"/>
        </w:rPr>
        <w:t xml:space="preserve"> „Pasiūlymo forma“ priedas Nr. 1)</w:t>
      </w:r>
      <w:r w:rsidRPr="00B65546">
        <w:rPr>
          <w:rFonts w:ascii="Times New Roman" w:eastAsia="Calibri" w:hAnsi="Times New Roman" w:cs="Times New Roman"/>
          <w:kern w:val="0"/>
          <w:lang w:eastAsia="lt-LT"/>
          <w14:ligatures w14:val="none"/>
        </w:rPr>
        <w:t>;</w:t>
      </w:r>
    </w:p>
    <w:p w14:paraId="0BF591EB" w14:textId="3C224759" w:rsidR="00B4076A" w:rsidRPr="00B65546" w:rsidRDefault="00B4076A" w:rsidP="00484F27">
      <w:pPr>
        <w:numPr>
          <w:ilvl w:val="2"/>
          <w:numId w:val="5"/>
        </w:numPr>
        <w:tabs>
          <w:tab w:val="left" w:pos="1134"/>
          <w:tab w:val="left" w:pos="1560"/>
          <w:tab w:val="left" w:pos="1985"/>
        </w:tabs>
        <w:spacing w:after="0" w:line="240" w:lineRule="auto"/>
        <w:ind w:left="0" w:firstLine="567"/>
        <w:contextualSpacing/>
        <w:jc w:val="both"/>
        <w:rPr>
          <w:rFonts w:ascii="Times New Roman" w:eastAsia="Calibri" w:hAnsi="Times New Roman" w:cs="Times New Roman"/>
          <w:kern w:val="0"/>
          <w:lang w:eastAsia="lt-LT"/>
          <w14:ligatures w14:val="none"/>
        </w:rPr>
      </w:pPr>
      <w:r w:rsidRPr="00B65546">
        <w:rPr>
          <w:rFonts w:ascii="Times New Roman" w:eastAsia="Calibri" w:hAnsi="Times New Roman" w:cs="Times New Roman"/>
          <w:kern w:val="0"/>
          <w:lang w:eastAsia="lt-LT"/>
          <w14:ligatures w14:val="none"/>
        </w:rPr>
        <w:t xml:space="preserve"> jei tiekėjas pasitelkia subtiekėjus</w:t>
      </w:r>
      <w:r w:rsidR="00A16022">
        <w:rPr>
          <w:rFonts w:ascii="Times New Roman" w:eastAsia="Calibri" w:hAnsi="Times New Roman" w:cs="Times New Roman"/>
          <w:kern w:val="0"/>
          <w:lang w:eastAsia="lt-LT"/>
          <w14:ligatures w14:val="none"/>
        </w:rPr>
        <w:t xml:space="preserve"> -</w:t>
      </w:r>
      <w:r w:rsidRPr="00B65546">
        <w:rPr>
          <w:rFonts w:ascii="Times New Roman" w:eastAsia="Calibri" w:hAnsi="Times New Roman" w:cs="Times New Roman"/>
          <w:kern w:val="0"/>
          <w:lang w:eastAsia="lt-LT"/>
          <w14:ligatures w14:val="none"/>
        </w:rPr>
        <w:t xml:space="preserve"> subtiekėjo deklaracija ar kitas dokumentas, patvirtinantis jo sutikimą būti subtiekėju pirkime </w:t>
      </w:r>
      <w:r w:rsidRPr="00B65546">
        <w:rPr>
          <w:rFonts w:ascii="Times New Roman" w:eastAsia="Calibri" w:hAnsi="Times New Roman" w:cs="Times New Roman"/>
          <w:i/>
          <w:iCs/>
          <w:kern w:val="0"/>
          <w:lang w:eastAsia="lt-LT"/>
          <w14:ligatures w14:val="none"/>
        </w:rPr>
        <w:t xml:space="preserve">(specialiųjų pirkimo sąlygų </w:t>
      </w:r>
      <w:r w:rsidRPr="008F5543">
        <w:rPr>
          <w:rFonts w:ascii="Times New Roman" w:eastAsia="Calibri" w:hAnsi="Times New Roman" w:cs="Times New Roman"/>
          <w:i/>
          <w:iCs/>
          <w:kern w:val="0"/>
          <w:lang w:eastAsia="lt-LT"/>
          <w14:ligatures w14:val="none"/>
        </w:rPr>
        <w:t>6 priedo „Pasiūlymo forma“ priedas Nr.</w:t>
      </w:r>
      <w:r w:rsidR="008F5543" w:rsidRPr="008F5543">
        <w:rPr>
          <w:rFonts w:ascii="Times New Roman" w:eastAsia="Calibri" w:hAnsi="Times New Roman" w:cs="Times New Roman"/>
          <w:i/>
          <w:iCs/>
          <w:kern w:val="0"/>
          <w:lang w:eastAsia="lt-LT"/>
          <w14:ligatures w14:val="none"/>
        </w:rPr>
        <w:t xml:space="preserve"> </w:t>
      </w:r>
      <w:r w:rsidRPr="008F5543">
        <w:rPr>
          <w:rFonts w:ascii="Times New Roman" w:eastAsia="Calibri" w:hAnsi="Times New Roman" w:cs="Times New Roman"/>
          <w:i/>
          <w:iCs/>
          <w:kern w:val="0"/>
          <w:lang w:eastAsia="lt-LT"/>
          <w14:ligatures w14:val="none"/>
        </w:rPr>
        <w:t>2);</w:t>
      </w:r>
    </w:p>
    <w:p w14:paraId="2E3B441B" w14:textId="531B3088" w:rsidR="00770D2C" w:rsidRPr="008F5543" w:rsidRDefault="00770D2C" w:rsidP="00484F27">
      <w:pPr>
        <w:numPr>
          <w:ilvl w:val="2"/>
          <w:numId w:val="5"/>
        </w:numPr>
        <w:tabs>
          <w:tab w:val="left" w:pos="1276"/>
          <w:tab w:val="left" w:pos="1701"/>
          <w:tab w:val="left" w:pos="1985"/>
        </w:tabs>
        <w:spacing w:after="0" w:line="240" w:lineRule="auto"/>
        <w:ind w:left="0" w:firstLine="567"/>
        <w:contextualSpacing/>
        <w:jc w:val="both"/>
        <w:rPr>
          <w:rFonts w:ascii="Times New Roman" w:eastAsia="Calibri" w:hAnsi="Times New Roman" w:cs="Times New Roman"/>
          <w:kern w:val="0"/>
          <w:lang w:eastAsia="lt-LT"/>
          <w14:ligatures w14:val="none"/>
        </w:rPr>
      </w:pPr>
      <w:r w:rsidRPr="008F5543">
        <w:rPr>
          <w:rFonts w:ascii="Times New Roman" w:eastAsia="Calibri" w:hAnsi="Times New Roman" w:cs="Times New Roman"/>
          <w:kern w:val="0"/>
          <w:lang w:eastAsia="lt-LT"/>
          <w14:ligatures w14:val="none"/>
        </w:rPr>
        <w:t>deklaracija dėl tiekėjo atsakingų asmenų</w:t>
      </w:r>
      <w:r w:rsidRPr="008F5543">
        <w:rPr>
          <w:rFonts w:ascii="Times New Roman" w:eastAsia="Calibri" w:hAnsi="Times New Roman" w:cs="Times New Roman"/>
        </w:rPr>
        <w:t xml:space="preserve"> </w:t>
      </w:r>
      <w:r w:rsidRPr="008F5543">
        <w:rPr>
          <w:rFonts w:ascii="Times New Roman" w:eastAsia="Calibri" w:hAnsi="Times New Roman" w:cs="Times New Roman"/>
          <w:i/>
          <w:iCs/>
          <w:kern w:val="0"/>
          <w:lang w:eastAsia="lt-LT"/>
          <w14:ligatures w14:val="none"/>
        </w:rPr>
        <w:t>(specialiųjų pirkimo sąlygų 6 priedo „Pasiūlymo forma“ priedas Nr.</w:t>
      </w:r>
      <w:r w:rsidR="008F5543" w:rsidRPr="008F5543">
        <w:rPr>
          <w:rFonts w:ascii="Times New Roman" w:eastAsia="Calibri" w:hAnsi="Times New Roman" w:cs="Times New Roman"/>
          <w:i/>
          <w:iCs/>
          <w:kern w:val="0"/>
          <w:lang w:eastAsia="lt-LT"/>
          <w14:ligatures w14:val="none"/>
        </w:rPr>
        <w:t xml:space="preserve"> </w:t>
      </w:r>
      <w:r w:rsidR="00A54DCD" w:rsidRPr="008F5543">
        <w:rPr>
          <w:rFonts w:ascii="Times New Roman" w:eastAsia="Calibri" w:hAnsi="Times New Roman" w:cs="Times New Roman"/>
          <w:i/>
          <w:iCs/>
          <w:kern w:val="0"/>
          <w:lang w:eastAsia="lt-LT"/>
          <w14:ligatures w14:val="none"/>
        </w:rPr>
        <w:t>4</w:t>
      </w:r>
      <w:r w:rsidRPr="008F5543">
        <w:rPr>
          <w:rFonts w:ascii="Times New Roman" w:eastAsia="Calibri" w:hAnsi="Times New Roman" w:cs="Times New Roman"/>
          <w:i/>
          <w:iCs/>
          <w:kern w:val="0"/>
          <w:lang w:eastAsia="lt-LT"/>
          <w14:ligatures w14:val="none"/>
        </w:rPr>
        <w:t>);</w:t>
      </w:r>
    </w:p>
    <w:p w14:paraId="66EB8E2E" w14:textId="458917EC" w:rsidR="00B4076A" w:rsidRPr="00533646" w:rsidRDefault="00B4076A" w:rsidP="00484F27">
      <w:pPr>
        <w:numPr>
          <w:ilvl w:val="2"/>
          <w:numId w:val="5"/>
        </w:numPr>
        <w:shd w:val="clear" w:color="auto" w:fill="FFFFFF"/>
        <w:tabs>
          <w:tab w:val="left" w:pos="1276"/>
          <w:tab w:val="left" w:pos="1418"/>
          <w:tab w:val="left" w:pos="1701"/>
          <w:tab w:val="left" w:pos="1843"/>
        </w:tabs>
        <w:spacing w:after="0" w:line="240" w:lineRule="auto"/>
        <w:ind w:left="0" w:firstLine="567"/>
        <w:contextualSpacing/>
        <w:jc w:val="both"/>
        <w:rPr>
          <w:rFonts w:ascii="Times New Roman" w:eastAsia="Calibri" w:hAnsi="Times New Roman" w:cs="Times New Roman"/>
          <w:kern w:val="0"/>
          <w:lang w:eastAsia="lt-LT"/>
          <w14:ligatures w14:val="none"/>
        </w:rPr>
      </w:pPr>
      <w:r w:rsidRPr="00533646">
        <w:rPr>
          <w:rFonts w:ascii="Times New Roman" w:eastAsia="Calibri" w:hAnsi="Times New Roman" w:cs="Times New Roman"/>
          <w:kern w:val="0"/>
          <w:lang w:eastAsia="lt-LT"/>
          <w14:ligatures w14:val="none"/>
        </w:rPr>
        <w:t>dokument</w:t>
      </w:r>
      <w:r w:rsidR="008F5543">
        <w:rPr>
          <w:rFonts w:ascii="Times New Roman" w:eastAsia="Calibri" w:hAnsi="Times New Roman" w:cs="Times New Roman"/>
          <w:kern w:val="0"/>
          <w:lang w:eastAsia="lt-LT"/>
          <w14:ligatures w14:val="none"/>
        </w:rPr>
        <w:t>as (-ai)</w:t>
      </w:r>
      <w:r w:rsidRPr="00533646">
        <w:rPr>
          <w:rFonts w:ascii="Times New Roman" w:eastAsia="Calibri" w:hAnsi="Times New Roman" w:cs="Times New Roman"/>
          <w:kern w:val="0"/>
          <w:lang w:eastAsia="lt-LT"/>
          <w14:ligatures w14:val="none"/>
        </w:rPr>
        <w:t xml:space="preserve"> </w:t>
      </w:r>
      <w:r w:rsidR="008F5543">
        <w:rPr>
          <w:rFonts w:ascii="Times New Roman" w:eastAsia="Calibri" w:hAnsi="Times New Roman" w:cs="Times New Roman"/>
          <w:kern w:val="0"/>
          <w:lang w:eastAsia="lt-LT"/>
          <w14:ligatures w14:val="none"/>
        </w:rPr>
        <w:t>k</w:t>
      </w:r>
      <w:r w:rsidRPr="00533646">
        <w:rPr>
          <w:rFonts w:ascii="Times New Roman" w:eastAsia="Calibri" w:hAnsi="Times New Roman" w:cs="Times New Roman"/>
          <w:kern w:val="0"/>
          <w:lang w:eastAsia="lt-LT"/>
          <w14:ligatures w14:val="none"/>
        </w:rPr>
        <w:t>okybės (T) kriterij</w:t>
      </w:r>
      <w:r w:rsidR="00533646" w:rsidRPr="00533646">
        <w:rPr>
          <w:rFonts w:ascii="Times New Roman" w:eastAsia="Calibri" w:hAnsi="Times New Roman" w:cs="Times New Roman"/>
          <w:kern w:val="0"/>
          <w:lang w:eastAsia="lt-LT"/>
          <w14:ligatures w14:val="none"/>
        </w:rPr>
        <w:t>ų</w:t>
      </w:r>
      <w:r w:rsidRPr="00533646">
        <w:rPr>
          <w:rFonts w:ascii="Times New Roman" w:eastAsia="Calibri" w:hAnsi="Times New Roman" w:cs="Times New Roman"/>
          <w:kern w:val="0"/>
          <w:lang w:eastAsia="lt-LT"/>
          <w14:ligatures w14:val="none"/>
        </w:rPr>
        <w:t xml:space="preserve"> įvertinimui.</w:t>
      </w:r>
    </w:p>
    <w:p w14:paraId="733A728F" w14:textId="0B2122CF" w:rsidR="00386B56" w:rsidRPr="00B65546" w:rsidRDefault="00386B56" w:rsidP="00484F27">
      <w:pPr>
        <w:numPr>
          <w:ilvl w:val="2"/>
          <w:numId w:val="5"/>
        </w:numPr>
        <w:shd w:val="clear" w:color="auto" w:fill="FFFFFF"/>
        <w:tabs>
          <w:tab w:val="left" w:pos="1276"/>
          <w:tab w:val="left" w:pos="1418"/>
          <w:tab w:val="left" w:pos="1701"/>
          <w:tab w:val="left" w:pos="1843"/>
        </w:tabs>
        <w:spacing w:after="0" w:line="240" w:lineRule="auto"/>
        <w:ind w:left="0" w:firstLine="567"/>
        <w:contextualSpacing/>
        <w:jc w:val="both"/>
        <w:rPr>
          <w:rFonts w:ascii="Times New Roman" w:eastAsia="Calibri" w:hAnsi="Times New Roman" w:cs="Times New Roman"/>
          <w:i/>
          <w:iCs/>
          <w:kern w:val="0"/>
          <w:lang w:eastAsia="lt-LT"/>
          <w14:ligatures w14:val="none"/>
        </w:rPr>
      </w:pPr>
      <w:r w:rsidRPr="00B51253">
        <w:rPr>
          <w:rFonts w:ascii="Times New Roman" w:eastAsia="Calibri" w:hAnsi="Times New Roman" w:cs="Times New Roman"/>
          <w:kern w:val="0"/>
          <w:lang w:eastAsia="lt-LT"/>
          <w14:ligatures w14:val="none"/>
        </w:rPr>
        <w:t>tiekėjo deklaracija dėl Reglamento atitikties juridiniam</w:t>
      </w:r>
      <w:r w:rsidRPr="00B65546">
        <w:rPr>
          <w:rFonts w:ascii="Times New Roman" w:eastAsia="Calibri" w:hAnsi="Times New Roman" w:cs="Times New Roman"/>
          <w:kern w:val="0"/>
          <w:lang w:eastAsia="lt-LT"/>
          <w14:ligatures w14:val="none"/>
        </w:rPr>
        <w:t xml:space="preserve"> </w:t>
      </w:r>
      <w:r w:rsidRPr="00B65546">
        <w:rPr>
          <w:rFonts w:ascii="Times New Roman" w:eastAsia="Calibri" w:hAnsi="Times New Roman" w:cs="Times New Roman"/>
          <w:i/>
          <w:iCs/>
          <w:kern w:val="0"/>
          <w:lang w:eastAsia="lt-LT"/>
          <w14:ligatures w14:val="none"/>
        </w:rPr>
        <w:t xml:space="preserve">asmeniui (specialiųjų pirkimo sąlygų </w:t>
      </w:r>
      <w:r w:rsidRPr="00A16022">
        <w:rPr>
          <w:rFonts w:ascii="Times New Roman" w:eastAsia="Calibri" w:hAnsi="Times New Roman" w:cs="Times New Roman"/>
          <w:b/>
          <w:bCs/>
          <w:i/>
          <w:iCs/>
          <w:color w:val="00B050"/>
          <w:kern w:val="0"/>
          <w:lang w:eastAsia="lt-LT"/>
          <w14:ligatures w14:val="none"/>
        </w:rPr>
        <w:t>8</w:t>
      </w:r>
      <w:r w:rsidRPr="00B65546">
        <w:rPr>
          <w:rFonts w:ascii="Times New Roman" w:eastAsia="Calibri" w:hAnsi="Times New Roman" w:cs="Times New Roman"/>
          <w:i/>
          <w:iCs/>
          <w:kern w:val="0"/>
          <w:lang w:eastAsia="lt-LT"/>
          <w14:ligatures w14:val="none"/>
        </w:rPr>
        <w:t xml:space="preserve"> priedas);</w:t>
      </w:r>
    </w:p>
    <w:p w14:paraId="78949DF2" w14:textId="1AD2F158" w:rsidR="00386B56" w:rsidRPr="00B65546" w:rsidRDefault="00386B56" w:rsidP="00484F27">
      <w:pPr>
        <w:numPr>
          <w:ilvl w:val="2"/>
          <w:numId w:val="5"/>
        </w:numPr>
        <w:shd w:val="clear" w:color="auto" w:fill="FFFFFF"/>
        <w:tabs>
          <w:tab w:val="left" w:pos="1276"/>
          <w:tab w:val="left" w:pos="1418"/>
          <w:tab w:val="left" w:pos="1701"/>
          <w:tab w:val="left" w:pos="1843"/>
        </w:tabs>
        <w:spacing w:after="0" w:line="240" w:lineRule="auto"/>
        <w:ind w:left="0" w:firstLine="567"/>
        <w:contextualSpacing/>
        <w:jc w:val="both"/>
        <w:rPr>
          <w:rFonts w:ascii="Times New Roman" w:eastAsia="Calibri" w:hAnsi="Times New Roman" w:cs="Times New Roman"/>
          <w:i/>
          <w:iCs/>
          <w:kern w:val="0"/>
          <w:lang w:eastAsia="lt-LT"/>
          <w14:ligatures w14:val="none"/>
        </w:rPr>
      </w:pPr>
      <w:r w:rsidRPr="00B65546">
        <w:rPr>
          <w:rFonts w:ascii="Times New Roman" w:eastAsia="Calibri" w:hAnsi="Times New Roman" w:cs="Times New Roman"/>
          <w:kern w:val="0"/>
          <w:lang w:eastAsia="lt-LT"/>
          <w14:ligatures w14:val="none"/>
        </w:rPr>
        <w:lastRenderedPageBreak/>
        <w:t xml:space="preserve">tiekėjo deklaracija dėl Reglamento atitikties fiziniam asmeniui </w:t>
      </w:r>
      <w:r w:rsidRPr="00B65546">
        <w:rPr>
          <w:rFonts w:ascii="Times New Roman" w:eastAsia="Calibri" w:hAnsi="Times New Roman" w:cs="Times New Roman"/>
          <w:i/>
          <w:iCs/>
          <w:kern w:val="0"/>
          <w:lang w:eastAsia="lt-LT"/>
          <w14:ligatures w14:val="none"/>
        </w:rPr>
        <w:t xml:space="preserve">(specialiųjų pirkimo sąlygų </w:t>
      </w:r>
      <w:r w:rsidRPr="00A16022">
        <w:rPr>
          <w:rFonts w:ascii="Times New Roman" w:eastAsia="Calibri" w:hAnsi="Times New Roman" w:cs="Times New Roman"/>
          <w:b/>
          <w:bCs/>
          <w:i/>
          <w:iCs/>
          <w:color w:val="00B050"/>
          <w:kern w:val="0"/>
          <w:lang w:eastAsia="lt-LT"/>
          <w14:ligatures w14:val="none"/>
        </w:rPr>
        <w:t>9</w:t>
      </w:r>
      <w:r w:rsidRPr="00B65546">
        <w:rPr>
          <w:rFonts w:ascii="Times New Roman" w:eastAsia="Calibri" w:hAnsi="Times New Roman" w:cs="Times New Roman"/>
          <w:i/>
          <w:iCs/>
          <w:kern w:val="0"/>
          <w:lang w:eastAsia="lt-LT"/>
          <w14:ligatures w14:val="none"/>
        </w:rPr>
        <w:t xml:space="preserve"> priedas);</w:t>
      </w:r>
    </w:p>
    <w:p w14:paraId="41D963D3" w14:textId="3886DCA6" w:rsidR="00386B56" w:rsidRPr="00B65546" w:rsidRDefault="00386B56" w:rsidP="00484F27">
      <w:pPr>
        <w:numPr>
          <w:ilvl w:val="2"/>
          <w:numId w:val="5"/>
        </w:numPr>
        <w:shd w:val="clear" w:color="auto" w:fill="FFFFFF"/>
        <w:tabs>
          <w:tab w:val="left" w:pos="1276"/>
          <w:tab w:val="left" w:pos="1418"/>
          <w:tab w:val="left" w:pos="1701"/>
          <w:tab w:val="left" w:pos="1843"/>
        </w:tabs>
        <w:spacing w:after="0" w:line="240" w:lineRule="auto"/>
        <w:ind w:left="0" w:firstLine="567"/>
        <w:contextualSpacing/>
        <w:jc w:val="both"/>
        <w:rPr>
          <w:rFonts w:ascii="Times New Roman" w:eastAsia="Calibri" w:hAnsi="Times New Roman" w:cs="Times New Roman"/>
          <w:kern w:val="0"/>
          <w:lang w:eastAsia="lt-LT"/>
          <w14:ligatures w14:val="none"/>
        </w:rPr>
      </w:pPr>
      <w:r w:rsidRPr="00B65546">
        <w:rPr>
          <w:rFonts w:ascii="Times New Roman" w:eastAsia="Calibri" w:hAnsi="Times New Roman" w:cs="Times New Roman"/>
          <w:kern w:val="0"/>
          <w:lang w:eastAsia="lt-LT"/>
          <w14:ligatures w14:val="none"/>
        </w:rPr>
        <w:t>kiti tiekėjo nuomone svarbūs dokumentai.</w:t>
      </w:r>
    </w:p>
    <w:p w14:paraId="0D19E69A" w14:textId="77777777" w:rsidR="00CE22A4" w:rsidRPr="00CE22A4" w:rsidRDefault="00B4076A" w:rsidP="00CE22A4">
      <w:pPr>
        <w:tabs>
          <w:tab w:val="left" w:pos="1276"/>
          <w:tab w:val="left" w:pos="1701"/>
        </w:tabs>
        <w:spacing w:after="0" w:line="240" w:lineRule="auto"/>
        <w:ind w:firstLine="567"/>
        <w:jc w:val="both"/>
        <w:rPr>
          <w:rFonts w:ascii="Times New Roman" w:eastAsia="Calibri" w:hAnsi="Times New Roman" w:cs="Times New Roman"/>
          <w:kern w:val="0"/>
          <w:u w:val="single"/>
          <w:lang w:eastAsia="lt-LT"/>
          <w14:ligatures w14:val="none"/>
        </w:rPr>
      </w:pPr>
      <w:r w:rsidRPr="00B65546">
        <w:rPr>
          <w:rFonts w:ascii="Times New Roman" w:eastAsia="Calibri" w:hAnsi="Times New Roman" w:cs="Times New Roman"/>
          <w:kern w:val="0"/>
          <w:lang w:eastAsia="lt-LT"/>
          <w14:ligatures w14:val="none"/>
        </w:rPr>
        <w:t xml:space="preserve">6.2. </w:t>
      </w:r>
      <w:r w:rsidR="00CE22A4" w:rsidRPr="00CE22A4">
        <w:rPr>
          <w:rFonts w:ascii="Times New Roman" w:eastAsia="Calibri" w:hAnsi="Times New Roman" w:cs="Times New Roman"/>
          <w:kern w:val="0"/>
          <w:lang w:eastAsia="lt-LT"/>
          <w14:ligatures w14:val="none"/>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35B0696E" w14:textId="77777777" w:rsidR="00CE22A4" w:rsidRPr="00CE22A4" w:rsidRDefault="00CE22A4" w:rsidP="00CE22A4">
      <w:pPr>
        <w:tabs>
          <w:tab w:val="left" w:pos="1276"/>
          <w:tab w:val="left" w:pos="1701"/>
        </w:tabs>
        <w:spacing w:after="0" w:line="240" w:lineRule="auto"/>
        <w:ind w:firstLine="567"/>
        <w:jc w:val="both"/>
        <w:rPr>
          <w:rFonts w:ascii="Times New Roman" w:eastAsia="Calibri" w:hAnsi="Times New Roman" w:cs="Times New Roman"/>
          <w:bCs/>
          <w:iCs/>
          <w:kern w:val="0"/>
          <w:u w:val="single"/>
          <w:lang w:eastAsia="lt-LT"/>
          <w14:ligatures w14:val="none"/>
        </w:rPr>
      </w:pPr>
      <w:r w:rsidRPr="00CE22A4">
        <w:rPr>
          <w:rFonts w:ascii="Times New Roman" w:eastAsia="Calibri" w:hAnsi="Times New Roman" w:cs="Times New Roman"/>
          <w:bCs/>
          <w:iCs/>
          <w:kern w:val="0"/>
          <w:lang w:eastAsia="lt-LT"/>
          <w14:ligatures w14:val="none"/>
        </w:rPr>
        <w:t>6.2.1 pateikiami kvalifikuotu elektroniniu parašu pasirašyti elektroninėmis priemonėmis suformuoti dokumentai;</w:t>
      </w:r>
    </w:p>
    <w:p w14:paraId="4BC95F60" w14:textId="77777777" w:rsidR="00CE22A4" w:rsidRPr="00CE22A4" w:rsidRDefault="00CE22A4" w:rsidP="00CE22A4">
      <w:pPr>
        <w:numPr>
          <w:ilvl w:val="2"/>
          <w:numId w:val="60"/>
        </w:numPr>
        <w:tabs>
          <w:tab w:val="left" w:pos="1276"/>
          <w:tab w:val="left" w:pos="1701"/>
        </w:tabs>
        <w:spacing w:after="0" w:line="240" w:lineRule="auto"/>
        <w:jc w:val="both"/>
        <w:rPr>
          <w:rFonts w:ascii="Times New Roman" w:eastAsia="Calibri" w:hAnsi="Times New Roman" w:cs="Times New Roman"/>
          <w:bCs/>
          <w:iCs/>
          <w:kern w:val="0"/>
          <w:lang w:eastAsia="lt-LT"/>
          <w14:ligatures w14:val="none"/>
        </w:rPr>
      </w:pPr>
      <w:r w:rsidRPr="00CE22A4">
        <w:rPr>
          <w:rFonts w:ascii="Times New Roman" w:eastAsia="Calibri" w:hAnsi="Times New Roman" w:cs="Times New Roman"/>
          <w:bCs/>
          <w:iCs/>
          <w:kern w:val="0"/>
          <w:lang w:eastAsia="lt-LT"/>
          <w14:ligatures w14:val="none"/>
        </w:rPr>
        <w:t>skaitmeninės dokumentų kopijos (</w:t>
      </w:r>
      <w:r w:rsidRPr="00CE22A4">
        <w:rPr>
          <w:rFonts w:ascii="Times New Roman" w:eastAsia="Calibri" w:hAnsi="Times New Roman" w:cs="Times New Roman"/>
          <w:iCs/>
          <w:kern w:val="0"/>
          <w:lang w:eastAsia="lt-LT"/>
          <w14:ligatures w14:val="none"/>
        </w:rPr>
        <w:t>fiziniu parašu tvirtinami dokumentai turi būti pateikiami pasirašyti ir nuskenuoti)</w:t>
      </w:r>
      <w:r w:rsidRPr="00CE22A4">
        <w:rPr>
          <w:rFonts w:ascii="Times New Roman" w:eastAsia="Calibri" w:hAnsi="Times New Roman" w:cs="Times New Roman"/>
          <w:bCs/>
          <w:iCs/>
          <w:kern w:val="0"/>
          <w:lang w:eastAsia="lt-LT"/>
          <w14:ligatures w14:val="none"/>
        </w:rPr>
        <w:t>.</w:t>
      </w:r>
    </w:p>
    <w:p w14:paraId="7BF12DF7" w14:textId="1CE3E952" w:rsidR="00B4076A" w:rsidRPr="00B65546" w:rsidRDefault="00CE22A4" w:rsidP="00CE22A4">
      <w:pPr>
        <w:tabs>
          <w:tab w:val="left" w:pos="1276"/>
          <w:tab w:val="left" w:pos="1701"/>
        </w:tabs>
        <w:spacing w:after="0" w:line="240" w:lineRule="auto"/>
        <w:ind w:firstLine="567"/>
        <w:jc w:val="both"/>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 xml:space="preserve">6.3. </w:t>
      </w:r>
      <w:r w:rsidR="00B4076A" w:rsidRPr="00B65546">
        <w:rPr>
          <w:rFonts w:ascii="Times New Roman" w:eastAsia="Calibri" w:hAnsi="Times New Roman" w:cs="Times New Roman"/>
          <w:kern w:val="0"/>
          <w:lang w:eastAsia="lt-LT"/>
          <w14:ligatures w14:val="none"/>
        </w:rPr>
        <w:t>Pasiūlymas turi būti parengtas, lietuvių kalba.</w:t>
      </w:r>
      <w:r w:rsidR="00B4076A" w:rsidRPr="00B65546">
        <w:rPr>
          <w:rFonts w:ascii="Times New Roman" w:eastAsia="Calibri" w:hAnsi="Times New Roman" w:cs="Times New Roman"/>
          <w:color w:val="00B050"/>
          <w:kern w:val="0"/>
          <w:lang w:eastAsia="lt-LT"/>
          <w14:ligatures w14:val="none"/>
        </w:rPr>
        <w:t xml:space="preserve"> </w:t>
      </w:r>
      <w:r w:rsidR="00B4076A" w:rsidRPr="00B65546">
        <w:rPr>
          <w:rFonts w:ascii="Times New Roman" w:eastAsia="Arial" w:hAnsi="Times New Roman" w:cs="Times New Roman"/>
          <w:kern w:val="0"/>
          <w:lang w:eastAsia="lt-LT"/>
          <w14:ligatures w14:val="none"/>
        </w:rPr>
        <w:t xml:space="preserve">Jei kurie nors su pasiūlymu teikiami dokumentai parengti ne ta kalba, kuria reikalaujama, turi būti pateiktas tikslus vertimas į reikalaujamą kalbą. </w:t>
      </w:r>
      <w:r w:rsidR="00B4076A" w:rsidRPr="00B65546">
        <w:rPr>
          <w:rFonts w:ascii="Times New Roman" w:eastAsia="Calibri" w:hAnsi="Times New Roman" w:cs="Times New Roman"/>
          <w:kern w:val="0"/>
          <w:lang w:eastAsia="lt-LT"/>
          <w14:ligatures w14:val="none"/>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6E7D5882" w14:textId="0579E6CA" w:rsidR="00B4076A" w:rsidRPr="00CE22A4" w:rsidRDefault="00B4076A" w:rsidP="00CE22A4">
      <w:pPr>
        <w:pStyle w:val="Sraopastraipa"/>
        <w:numPr>
          <w:ilvl w:val="1"/>
          <w:numId w:val="61"/>
        </w:numPr>
        <w:tabs>
          <w:tab w:val="left" w:pos="993"/>
          <w:tab w:val="left" w:pos="1418"/>
          <w:tab w:val="left" w:pos="1843"/>
        </w:tabs>
        <w:spacing w:line="240" w:lineRule="auto"/>
        <w:ind w:left="0" w:firstLine="357"/>
        <w:jc w:val="both"/>
        <w:rPr>
          <w:rFonts w:ascii="Times New Roman" w:eastAsia="Calibri" w:hAnsi="Times New Roman" w:cs="Times New Roman"/>
          <w:kern w:val="0"/>
          <w:lang w:eastAsia="lt-LT"/>
          <w14:ligatures w14:val="none"/>
        </w:rPr>
      </w:pPr>
      <w:r w:rsidRPr="00CE22A4">
        <w:rPr>
          <w:rFonts w:ascii="Times New Roman" w:eastAsia="Arial" w:hAnsi="Times New Roman" w:cs="Times New Roman"/>
          <w:kern w:val="0"/>
          <w:lang w:eastAsia="lt-LT"/>
          <w14:ligatures w14:val="none"/>
        </w:rPr>
        <w:t>Bendra pasiūlymo kaina (sąnaudos) su PVM  turi būti nurodoma dviejų skaičių po kablelio tikslumu. Šią kainą sudarančios kainos sudedamosios dalys ar įkainiai turi būti išreikštos dviejų skaičių po kablelio tikslumu.</w:t>
      </w:r>
    </w:p>
    <w:p w14:paraId="59B97620" w14:textId="00E578BE" w:rsidR="00B4076A" w:rsidRPr="00CE22A4" w:rsidRDefault="00B4076A" w:rsidP="00CE22A4">
      <w:pPr>
        <w:pStyle w:val="Sraopastraipa"/>
        <w:numPr>
          <w:ilvl w:val="1"/>
          <w:numId w:val="61"/>
        </w:numPr>
        <w:tabs>
          <w:tab w:val="left" w:pos="993"/>
          <w:tab w:val="left" w:pos="1418"/>
          <w:tab w:val="left" w:pos="1843"/>
        </w:tabs>
        <w:spacing w:line="240" w:lineRule="auto"/>
        <w:ind w:left="0" w:firstLine="357"/>
        <w:jc w:val="both"/>
        <w:rPr>
          <w:rFonts w:ascii="Times New Roman" w:eastAsia="Calibri" w:hAnsi="Times New Roman" w:cs="Times New Roman"/>
          <w:kern w:val="0"/>
          <w:lang w:eastAsia="lt-LT"/>
          <w14:ligatures w14:val="none"/>
        </w:rPr>
      </w:pPr>
      <w:r w:rsidRPr="00CE22A4">
        <w:rPr>
          <w:rFonts w:ascii="Times New Roman" w:eastAsia="Arial" w:hAnsi="Times New Roman" w:cs="Times New Roman"/>
          <w:kern w:val="0"/>
          <w:lang w:eastAsia="lt-LT"/>
          <w14:ligatures w14:val="none"/>
        </w:rPr>
        <w:t xml:space="preserve">Tiekėjų pasiūlymuose nurodytos kainos bus vertinamos </w:t>
      </w:r>
      <w:r w:rsidRPr="00CE22A4">
        <w:rPr>
          <w:rFonts w:ascii="Times New Roman" w:eastAsia="Calibri" w:hAnsi="Times New Roman" w:cs="Times New Roman"/>
          <w:kern w:val="0"/>
          <w:lang w:eastAsia="lt-LT"/>
          <w14:ligatures w14:val="none"/>
        </w:rPr>
        <w:t xml:space="preserve">ir lyginamos su visais mokesčiais, įskaitant PVM. </w:t>
      </w:r>
    </w:p>
    <w:p w14:paraId="3AF5900D" w14:textId="77777777" w:rsidR="00B4076A" w:rsidRPr="00B65546" w:rsidRDefault="00B4076A" w:rsidP="00CE22A4">
      <w:pPr>
        <w:keepNext/>
        <w:keepLines/>
        <w:numPr>
          <w:ilvl w:val="0"/>
          <w:numId w:val="61"/>
        </w:numPr>
        <w:pBdr>
          <w:bottom w:val="single" w:sz="4" w:space="2" w:color="ED7D31"/>
        </w:pBdr>
        <w:tabs>
          <w:tab w:val="left" w:pos="284"/>
        </w:tabs>
        <w:spacing w:before="360" w:after="120" w:line="240" w:lineRule="auto"/>
        <w:outlineLvl w:val="0"/>
        <w:rPr>
          <w:rFonts w:ascii="Times New Roman" w:eastAsia="Calibri Light" w:hAnsi="Times New Roman" w:cs="Times New Roman"/>
          <w:b/>
          <w:bCs/>
          <w:color w:val="262626"/>
          <w:kern w:val="0"/>
          <w:lang w:eastAsia="lt-LT"/>
          <w14:ligatures w14:val="none"/>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82415562"/>
      <w:bookmarkEnd w:id="19"/>
      <w:bookmarkEnd w:id="20"/>
      <w:bookmarkEnd w:id="21"/>
      <w:bookmarkEnd w:id="22"/>
      <w:bookmarkEnd w:id="23"/>
      <w:r w:rsidRPr="00B65546">
        <w:rPr>
          <w:rFonts w:ascii="Times New Roman" w:eastAsia="Calibri Light" w:hAnsi="Times New Roman" w:cs="Times New Roman"/>
          <w:b/>
          <w:bCs/>
          <w:color w:val="262626"/>
          <w:kern w:val="0"/>
          <w:lang w:eastAsia="lt-LT"/>
          <w14:ligatures w14:val="none"/>
        </w:rPr>
        <w:t>Pasiūlymo galiojimo užtikrinimas</w:t>
      </w:r>
      <w:bookmarkEnd w:id="24"/>
      <w:bookmarkEnd w:id="25"/>
      <w:bookmarkEnd w:id="26"/>
    </w:p>
    <w:p w14:paraId="79A4282C" w14:textId="4ACB59D5" w:rsidR="00B4076A" w:rsidRPr="00B65546" w:rsidRDefault="00B4076A" w:rsidP="008A5A91">
      <w:pPr>
        <w:spacing w:after="0" w:line="240" w:lineRule="auto"/>
        <w:ind w:firstLine="567"/>
        <w:contextualSpacing/>
        <w:jc w:val="both"/>
        <w:rPr>
          <w:rFonts w:ascii="Times New Roman" w:eastAsia="Calibri" w:hAnsi="Times New Roman" w:cs="Times New Roman"/>
          <w:kern w:val="0"/>
          <w:lang w:eastAsia="lt-LT"/>
          <w14:ligatures w14:val="none"/>
        </w:rPr>
      </w:pPr>
      <w:r w:rsidRPr="00B65546">
        <w:rPr>
          <w:rFonts w:ascii="Times New Roman" w:eastAsia="Calibri" w:hAnsi="Times New Roman" w:cs="Times New Roman"/>
          <w:kern w:val="0"/>
          <w:lang w:eastAsia="lt-LT"/>
          <w14:ligatures w14:val="none"/>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9A61DF1" w14:textId="77777777" w:rsidR="00B4076A" w:rsidRPr="00B65546" w:rsidRDefault="00B4076A" w:rsidP="008A5A91">
      <w:pPr>
        <w:spacing w:after="0" w:line="240" w:lineRule="auto"/>
        <w:ind w:firstLine="567"/>
        <w:jc w:val="both"/>
        <w:rPr>
          <w:rFonts w:ascii="Times New Roman" w:eastAsia="Calibri" w:hAnsi="Times New Roman" w:cs="Times New Roman"/>
          <w:color w:val="00B050"/>
          <w:kern w:val="0"/>
          <w:lang w:eastAsia="lt-LT"/>
          <w14:ligatures w14:val="none"/>
        </w:rPr>
      </w:pPr>
    </w:p>
    <w:p w14:paraId="64D76710" w14:textId="77777777" w:rsidR="00B4076A" w:rsidRPr="00B65546" w:rsidRDefault="00B4076A" w:rsidP="00CE22A4">
      <w:pPr>
        <w:keepNext/>
        <w:keepLines/>
        <w:numPr>
          <w:ilvl w:val="0"/>
          <w:numId w:val="61"/>
        </w:numPr>
        <w:pBdr>
          <w:bottom w:val="single" w:sz="4" w:space="2" w:color="ED7D31"/>
        </w:pBdr>
        <w:tabs>
          <w:tab w:val="left" w:pos="284"/>
        </w:tabs>
        <w:spacing w:before="360" w:after="120" w:line="20" w:lineRule="atLeast"/>
        <w:contextualSpacing/>
        <w:outlineLvl w:val="0"/>
        <w:rPr>
          <w:rFonts w:ascii="Times New Roman" w:eastAsia="Calibri Light" w:hAnsi="Times New Roman" w:cs="Times New Roman"/>
          <w:b/>
          <w:bCs/>
          <w:color w:val="262626"/>
          <w:kern w:val="0"/>
          <w:lang w:eastAsia="lt-LT"/>
          <w14:ligatures w14:val="none"/>
        </w:rPr>
      </w:pPr>
      <w:bookmarkStart w:id="27" w:name="_Ref39658218"/>
      <w:bookmarkStart w:id="28" w:name="_Ref39658226"/>
      <w:bookmarkStart w:id="29" w:name="_Ref39658248"/>
      <w:bookmarkStart w:id="30" w:name="_Ref39658251"/>
      <w:bookmarkStart w:id="31" w:name="_Toc182415563"/>
      <w:bookmarkStart w:id="32" w:name="_Ref39485250"/>
      <w:bookmarkStart w:id="33" w:name="_Ref39485258"/>
      <w:r w:rsidRPr="00B65546">
        <w:rPr>
          <w:rFonts w:ascii="Times New Roman" w:eastAsia="Calibri Light" w:hAnsi="Times New Roman" w:cs="Times New Roman"/>
          <w:b/>
          <w:bCs/>
          <w:color w:val="262626"/>
          <w:kern w:val="0"/>
          <w:lang w:eastAsia="lt-LT"/>
          <w14:ligatures w14:val="none"/>
        </w:rPr>
        <w:t>Elektroninis aukcionas</w:t>
      </w:r>
      <w:bookmarkEnd w:id="27"/>
      <w:bookmarkEnd w:id="28"/>
      <w:bookmarkEnd w:id="29"/>
      <w:bookmarkEnd w:id="30"/>
      <w:bookmarkEnd w:id="31"/>
    </w:p>
    <w:p w14:paraId="3699B9B7" w14:textId="0E65A697" w:rsidR="00B4076A" w:rsidRPr="00B65546" w:rsidRDefault="008A5A91" w:rsidP="008A5A91">
      <w:pPr>
        <w:spacing w:after="0" w:line="240" w:lineRule="auto"/>
        <w:ind w:firstLine="567"/>
        <w:contextualSpacing/>
        <w:rPr>
          <w:rFonts w:ascii="Times New Roman" w:eastAsia="Calibri" w:hAnsi="Times New Roman" w:cs="Times New Roman"/>
          <w:kern w:val="0"/>
          <w:lang w:eastAsia="lt-LT"/>
          <w14:ligatures w14:val="none"/>
        </w:rPr>
      </w:pPr>
      <w:r w:rsidRPr="00B65546">
        <w:rPr>
          <w:rFonts w:ascii="Times New Roman" w:eastAsia="Calibri" w:hAnsi="Times New Roman" w:cs="Times New Roman"/>
          <w:kern w:val="0"/>
          <w:lang w:eastAsia="lt-LT"/>
          <w14:ligatures w14:val="none"/>
        </w:rPr>
        <w:t xml:space="preserve">8.1. </w:t>
      </w:r>
      <w:r w:rsidR="00B4076A" w:rsidRPr="00B65546">
        <w:rPr>
          <w:rFonts w:ascii="Times New Roman" w:eastAsia="Calibri" w:hAnsi="Times New Roman" w:cs="Times New Roman"/>
          <w:kern w:val="0"/>
          <w:lang w:eastAsia="lt-LT"/>
          <w14:ligatures w14:val="none"/>
        </w:rPr>
        <w:t>Perkančioji organizacija pirkime netaikys elektroninio aukciono.</w:t>
      </w:r>
    </w:p>
    <w:p w14:paraId="6953C8AE" w14:textId="77777777" w:rsidR="00770D2C" w:rsidRPr="00B65546" w:rsidRDefault="00770D2C" w:rsidP="00B4076A">
      <w:pPr>
        <w:spacing w:after="0" w:line="240" w:lineRule="auto"/>
        <w:ind w:left="567" w:firstLine="142"/>
        <w:contextualSpacing/>
        <w:rPr>
          <w:rFonts w:ascii="Times New Roman" w:eastAsia="Calibri" w:hAnsi="Times New Roman" w:cs="Times New Roman"/>
          <w:kern w:val="0"/>
          <w:lang w:eastAsia="lt-LT"/>
          <w14:ligatures w14:val="none"/>
        </w:rPr>
      </w:pPr>
    </w:p>
    <w:p w14:paraId="42766058" w14:textId="77777777" w:rsidR="00B4076A" w:rsidRPr="00B65546" w:rsidRDefault="00B4076A" w:rsidP="00CE22A4">
      <w:pPr>
        <w:keepNext/>
        <w:keepLines/>
        <w:numPr>
          <w:ilvl w:val="0"/>
          <w:numId w:val="61"/>
        </w:numPr>
        <w:pBdr>
          <w:bottom w:val="single" w:sz="4" w:space="2" w:color="ED7D31"/>
        </w:pBdr>
        <w:tabs>
          <w:tab w:val="left" w:pos="284"/>
        </w:tabs>
        <w:spacing w:before="360" w:after="120" w:line="20" w:lineRule="atLeast"/>
        <w:contextualSpacing/>
        <w:outlineLvl w:val="0"/>
        <w:rPr>
          <w:rFonts w:ascii="Times New Roman" w:eastAsia="Calibri Light" w:hAnsi="Times New Roman" w:cs="Times New Roman"/>
          <w:b/>
          <w:bCs/>
          <w:color w:val="262626"/>
          <w:kern w:val="0"/>
          <w:lang w:eastAsia="lt-LT"/>
          <w14:ligatures w14:val="none"/>
        </w:rPr>
      </w:pPr>
      <w:bookmarkStart w:id="34" w:name="_Ref39667303"/>
      <w:bookmarkStart w:id="35" w:name="_Ref39667308"/>
      <w:bookmarkStart w:id="36" w:name="_Toc182415564"/>
      <w:r w:rsidRPr="00B65546">
        <w:rPr>
          <w:rFonts w:ascii="Times New Roman" w:eastAsia="Calibri Light" w:hAnsi="Times New Roman" w:cs="Times New Roman"/>
          <w:b/>
          <w:bCs/>
          <w:color w:val="262626"/>
          <w:kern w:val="0"/>
          <w:lang w:eastAsia="lt-LT"/>
          <w14:ligatures w14:val="none"/>
        </w:rPr>
        <w:t>Pasiūlymų vertinimas</w:t>
      </w:r>
      <w:bookmarkEnd w:id="32"/>
      <w:bookmarkEnd w:id="33"/>
      <w:bookmarkEnd w:id="34"/>
      <w:bookmarkEnd w:id="35"/>
      <w:bookmarkEnd w:id="36"/>
    </w:p>
    <w:p w14:paraId="525AF904" w14:textId="5AC8B8B0" w:rsidR="00B4076A" w:rsidRPr="00B65546" w:rsidRDefault="00B4076A" w:rsidP="00770D2C">
      <w:pPr>
        <w:spacing w:after="0" w:line="240" w:lineRule="auto"/>
        <w:ind w:firstLine="567"/>
        <w:jc w:val="both"/>
        <w:rPr>
          <w:rFonts w:ascii="Times New Roman" w:eastAsia="Calibri" w:hAnsi="Times New Roman" w:cs="Times New Roman"/>
          <w:kern w:val="0"/>
          <w:lang w:eastAsia="lt-LT"/>
          <w14:ligatures w14:val="none"/>
        </w:rPr>
      </w:pPr>
      <w:r w:rsidRPr="00B65546">
        <w:rPr>
          <w:rFonts w:ascii="Times New Roman" w:eastAsia="Calibri" w:hAnsi="Times New Roman" w:cs="Times New Roman"/>
          <w:kern w:val="0"/>
          <w:lang w:eastAsia="lt-LT"/>
          <w14:ligatures w14:val="none"/>
        </w:rPr>
        <w:t>9.1. Perkančioji organizacija ekonomiškai naudingiausią pasiūlymą išrenka pagal kainos ir kokybės santykį. Duomenys, kuriuos savo pasiūlyme turi pateikti tiekėjas, vertinimo kriterijai ir tvarka, pagal kuri</w:t>
      </w:r>
      <w:r w:rsidR="00B41615">
        <w:rPr>
          <w:rFonts w:ascii="Times New Roman" w:eastAsia="Calibri" w:hAnsi="Times New Roman" w:cs="Times New Roman"/>
          <w:kern w:val="0"/>
          <w:lang w:eastAsia="lt-LT"/>
          <w14:ligatures w14:val="none"/>
        </w:rPr>
        <w:t>ą</w:t>
      </w:r>
      <w:r w:rsidRPr="00B65546">
        <w:rPr>
          <w:rFonts w:ascii="Times New Roman" w:eastAsia="Calibri" w:hAnsi="Times New Roman" w:cs="Times New Roman"/>
          <w:kern w:val="0"/>
          <w:lang w:eastAsia="lt-LT"/>
          <w14:ligatures w14:val="none"/>
        </w:rPr>
        <w:t xml:space="preserve"> vertinami tiekėjo pateikti duomenys, pateikiama specialiųjų pirkimo sąlygų </w:t>
      </w:r>
      <w:r w:rsidRPr="00CE22A4">
        <w:rPr>
          <w:rFonts w:ascii="Times New Roman" w:eastAsia="Calibri" w:hAnsi="Times New Roman" w:cs="Times New Roman"/>
          <w:b/>
          <w:bCs/>
          <w:color w:val="00B050"/>
          <w:kern w:val="0"/>
          <w:shd w:val="clear" w:color="auto" w:fill="FFFFFF"/>
          <w:lang w:eastAsia="lt-LT"/>
          <w14:ligatures w14:val="none"/>
        </w:rPr>
        <w:t>7</w:t>
      </w:r>
      <w:r w:rsidRPr="00CE22A4">
        <w:rPr>
          <w:rFonts w:ascii="Times New Roman" w:eastAsia="Calibri" w:hAnsi="Times New Roman" w:cs="Times New Roman"/>
          <w:b/>
          <w:bCs/>
          <w:kern w:val="0"/>
          <w:lang w:eastAsia="lt-LT"/>
          <w14:ligatures w14:val="none"/>
        </w:rPr>
        <w:t xml:space="preserve"> </w:t>
      </w:r>
      <w:r w:rsidRPr="00B65546">
        <w:rPr>
          <w:rFonts w:ascii="Times New Roman" w:eastAsia="Calibri" w:hAnsi="Times New Roman" w:cs="Times New Roman"/>
          <w:kern w:val="0"/>
          <w:lang w:eastAsia="lt-LT"/>
          <w14:ligatures w14:val="none"/>
        </w:rPr>
        <w:t xml:space="preserve">priede. </w:t>
      </w:r>
    </w:p>
    <w:p w14:paraId="0710019F" w14:textId="77777777" w:rsidR="00B4076A" w:rsidRPr="00B65546" w:rsidRDefault="00B4076A" w:rsidP="00770D2C">
      <w:pPr>
        <w:spacing w:after="0" w:line="20" w:lineRule="atLeast"/>
        <w:ind w:firstLine="567"/>
        <w:contextualSpacing/>
        <w:jc w:val="both"/>
        <w:rPr>
          <w:rFonts w:ascii="Times New Roman" w:eastAsia="Calibri" w:hAnsi="Times New Roman" w:cs="Times New Roman"/>
          <w:bCs/>
          <w:iCs/>
          <w:kern w:val="0"/>
          <w:lang w:eastAsia="lt-LT"/>
          <w14:ligatures w14:val="none"/>
        </w:rPr>
      </w:pPr>
      <w:r w:rsidRPr="00B65546">
        <w:rPr>
          <w:rFonts w:ascii="Times New Roman" w:eastAsia="Calibri" w:hAnsi="Times New Roman" w:cs="Times New Roman"/>
          <w:color w:val="000000"/>
          <w:kern w:val="0"/>
          <w:lang w:eastAsia="lt-LT"/>
          <w14:ligatures w14:val="none"/>
        </w:rPr>
        <w:t xml:space="preserve">9.2. Laimėjusiu pasiūlymu galės būti pripažintas tik 1 (vienas) ekonomiškai naudingiausias pasiūlymas, esantis pasiūlymų eilės pirmojoje vietoje. </w:t>
      </w:r>
    </w:p>
    <w:p w14:paraId="0C1AEB36" w14:textId="40A65EDE" w:rsidR="00B4076A" w:rsidRPr="00B65546" w:rsidRDefault="008A5A91" w:rsidP="008A5A91">
      <w:pPr>
        <w:tabs>
          <w:tab w:val="left" w:pos="709"/>
        </w:tabs>
        <w:spacing w:after="0" w:line="20" w:lineRule="atLeast"/>
        <w:ind w:firstLine="567"/>
        <w:contextualSpacing/>
        <w:jc w:val="both"/>
        <w:rPr>
          <w:rFonts w:ascii="Times New Roman" w:eastAsia="Calibri" w:hAnsi="Times New Roman" w:cs="Times New Roman"/>
          <w:color w:val="000000"/>
          <w:kern w:val="0"/>
          <w:lang w:eastAsia="lt-LT"/>
          <w14:ligatures w14:val="none"/>
        </w:rPr>
      </w:pPr>
      <w:r w:rsidRPr="00B65546">
        <w:rPr>
          <w:rFonts w:ascii="Times New Roman" w:eastAsia="Calibri" w:hAnsi="Times New Roman" w:cs="Times New Roman"/>
          <w:color w:val="000000"/>
          <w:kern w:val="0"/>
          <w:lang w:eastAsia="lt-LT"/>
          <w14:ligatures w14:val="none"/>
        </w:rPr>
        <w:t xml:space="preserve">9.3. </w:t>
      </w:r>
      <w:r w:rsidR="00B4076A" w:rsidRPr="00B65546">
        <w:rPr>
          <w:rFonts w:ascii="Times New Roman" w:eastAsia="Calibri" w:hAnsi="Times New Roman" w:cs="Times New Roman"/>
          <w:color w:val="000000"/>
          <w:kern w:val="0"/>
          <w:lang w:eastAsia="lt-LT"/>
          <w14:ligatures w14:val="none"/>
        </w:rPr>
        <w:t>Perkančioji organizacija atmes tiekėjo pasiūlymą, jeigu kartu su pasiūlymu nebus pateikti šie pirkimo sąlygose reikalaujami pateikti dokumentai: nėra.</w:t>
      </w:r>
    </w:p>
    <w:p w14:paraId="1BB929C8" w14:textId="77777777" w:rsidR="00770D2C" w:rsidRPr="00B65546" w:rsidRDefault="00770D2C" w:rsidP="00770D2C">
      <w:pPr>
        <w:tabs>
          <w:tab w:val="left" w:pos="709"/>
        </w:tabs>
        <w:spacing w:after="0" w:line="20" w:lineRule="atLeast"/>
        <w:ind w:left="204"/>
        <w:contextualSpacing/>
        <w:jc w:val="both"/>
        <w:rPr>
          <w:rFonts w:ascii="Times New Roman" w:eastAsia="Calibri" w:hAnsi="Times New Roman" w:cs="Times New Roman"/>
          <w:color w:val="000000"/>
          <w:kern w:val="0"/>
          <w:lang w:eastAsia="lt-LT"/>
          <w14:ligatures w14:val="none"/>
        </w:rPr>
      </w:pPr>
    </w:p>
    <w:p w14:paraId="7FBE1DCD" w14:textId="77777777" w:rsidR="00B4076A" w:rsidRPr="00B65546" w:rsidRDefault="00B4076A" w:rsidP="00CE22A4">
      <w:pPr>
        <w:keepNext/>
        <w:keepLines/>
        <w:numPr>
          <w:ilvl w:val="0"/>
          <w:numId w:val="61"/>
        </w:numPr>
        <w:pBdr>
          <w:bottom w:val="single" w:sz="4" w:space="2" w:color="ED7D31"/>
        </w:pBdr>
        <w:tabs>
          <w:tab w:val="left" w:pos="426"/>
        </w:tabs>
        <w:spacing w:before="360" w:after="120" w:line="20" w:lineRule="atLeast"/>
        <w:contextualSpacing/>
        <w:outlineLvl w:val="0"/>
        <w:rPr>
          <w:rFonts w:ascii="Times New Roman" w:eastAsia="Calibri Light" w:hAnsi="Times New Roman" w:cs="Times New Roman"/>
          <w:b/>
          <w:bCs/>
          <w:color w:val="262626"/>
          <w:kern w:val="0"/>
          <w:lang w:eastAsia="lt-LT"/>
          <w14:ligatures w14:val="none"/>
        </w:rPr>
      </w:pPr>
      <w:bookmarkStart w:id="37" w:name="_Ref39425999"/>
      <w:bookmarkStart w:id="38" w:name="_Ref39426005"/>
      <w:bookmarkStart w:id="39" w:name="_Toc182415565"/>
      <w:r w:rsidRPr="00B65546">
        <w:rPr>
          <w:rFonts w:ascii="Times New Roman" w:eastAsia="Calibri Light" w:hAnsi="Times New Roman" w:cs="Times New Roman"/>
          <w:b/>
          <w:bCs/>
          <w:color w:val="262626"/>
          <w:kern w:val="0"/>
          <w:lang w:eastAsia="lt-LT"/>
          <w14:ligatures w14:val="none"/>
        </w:rPr>
        <w:t>Sutarties sudarymas</w:t>
      </w:r>
      <w:bookmarkEnd w:id="37"/>
      <w:bookmarkEnd w:id="38"/>
      <w:bookmarkEnd w:id="39"/>
    </w:p>
    <w:p w14:paraId="3B8A419A" w14:textId="28DB42F8" w:rsidR="00B4076A" w:rsidRPr="00CF281A" w:rsidRDefault="00B4076A">
      <w:pPr>
        <w:numPr>
          <w:ilvl w:val="1"/>
          <w:numId w:val="7"/>
        </w:numPr>
        <w:tabs>
          <w:tab w:val="left" w:pos="709"/>
          <w:tab w:val="left" w:pos="1134"/>
        </w:tabs>
        <w:spacing w:after="0" w:line="240" w:lineRule="auto"/>
        <w:ind w:left="0" w:firstLine="567"/>
        <w:contextualSpacing/>
        <w:jc w:val="both"/>
        <w:rPr>
          <w:rFonts w:ascii="Times New Roman" w:eastAsia="Calibri" w:hAnsi="Times New Roman" w:cs="Times New Roman"/>
          <w:kern w:val="0"/>
          <w:lang w:eastAsia="lt-LT"/>
          <w14:ligatures w14:val="none"/>
        </w:rPr>
      </w:pPr>
      <w:r w:rsidRPr="00B65546">
        <w:rPr>
          <w:rFonts w:ascii="Times New Roman" w:eastAsia="Calibri" w:hAnsi="Times New Roman" w:cs="Times New Roman"/>
          <w:color w:val="000000"/>
          <w:kern w:val="0"/>
          <w:lang w:eastAsia="lt-LT"/>
          <w14:ligatures w14:val="none"/>
        </w:rPr>
        <w:t>Ši pirkimo procedūra atliekama siekiant sudaryti sutartį su tiekėju, kurio pasiūlymas, vadovaujantis pirkimo sąlygose</w:t>
      </w:r>
      <w:r w:rsidRPr="00B65546">
        <w:rPr>
          <w:rFonts w:ascii="Times New Roman" w:eastAsia="Calibri" w:hAnsi="Times New Roman" w:cs="Times New Roman"/>
          <w:color w:val="0070C0"/>
          <w:kern w:val="0"/>
          <w:lang w:eastAsia="lt-LT"/>
          <w14:ligatures w14:val="none"/>
        </w:rPr>
        <w:t xml:space="preserve"> </w:t>
      </w:r>
      <w:r w:rsidRPr="00B65546">
        <w:rPr>
          <w:rFonts w:ascii="Times New Roman" w:eastAsia="Calibri" w:hAnsi="Times New Roman" w:cs="Times New Roman"/>
          <w:color w:val="000000"/>
          <w:kern w:val="0"/>
          <w:lang w:eastAsia="lt-LT"/>
          <w14:ligatures w14:val="none"/>
        </w:rPr>
        <w:t xml:space="preserve">nustatyta tvarka, bus pripažintas laimėjęs. </w:t>
      </w:r>
      <w:r w:rsidRPr="00B65546">
        <w:rPr>
          <w:rFonts w:ascii="Times New Roman" w:eastAsia="Calibri" w:hAnsi="Times New Roman" w:cs="Times New Roman"/>
          <w:kern w:val="0"/>
          <w:lang w:eastAsia="lt-LT"/>
          <w14:ligatures w14:val="none"/>
        </w:rPr>
        <w:t xml:space="preserve">Sutarties sąlygos pateikiamos </w:t>
      </w:r>
      <w:r w:rsidR="00C70F80" w:rsidRPr="00CF281A">
        <w:rPr>
          <w:rFonts w:ascii="Times New Roman" w:eastAsia="Calibri" w:hAnsi="Times New Roman" w:cs="Times New Roman"/>
          <w:kern w:val="0"/>
          <w:lang w:eastAsia="lt-LT"/>
          <w14:ligatures w14:val="none"/>
        </w:rPr>
        <w:t>specialiųjų p</w:t>
      </w:r>
      <w:r w:rsidRPr="00CF281A">
        <w:rPr>
          <w:rFonts w:ascii="Times New Roman" w:eastAsia="Calibri" w:hAnsi="Times New Roman" w:cs="Times New Roman"/>
          <w:kern w:val="0"/>
          <w:lang w:eastAsia="lt-LT"/>
          <w14:ligatures w14:val="none"/>
        </w:rPr>
        <w:t xml:space="preserve">irkimo sąlygų </w:t>
      </w:r>
      <w:r w:rsidRPr="003224A5">
        <w:rPr>
          <w:rFonts w:ascii="Times New Roman" w:eastAsia="Calibri" w:hAnsi="Times New Roman" w:cs="Times New Roman"/>
          <w:b/>
          <w:bCs/>
          <w:color w:val="00B050"/>
          <w:kern w:val="0"/>
          <w:lang w:eastAsia="lt-LT"/>
          <w14:ligatures w14:val="none"/>
        </w:rPr>
        <w:t>10</w:t>
      </w:r>
      <w:r w:rsidRPr="00CF281A">
        <w:rPr>
          <w:rFonts w:ascii="Times New Roman" w:eastAsia="Calibri" w:hAnsi="Times New Roman" w:cs="Times New Roman"/>
          <w:kern w:val="0"/>
          <w:lang w:eastAsia="lt-LT"/>
          <w14:ligatures w14:val="none"/>
        </w:rPr>
        <w:t xml:space="preserve"> priede „Sutarties projektas“.</w:t>
      </w:r>
    </w:p>
    <w:p w14:paraId="4C2AD965" w14:textId="77777777" w:rsidR="00770D2C" w:rsidRPr="00B65546" w:rsidRDefault="00770D2C" w:rsidP="00770D2C">
      <w:pPr>
        <w:spacing w:after="0" w:line="240" w:lineRule="auto"/>
        <w:contextualSpacing/>
        <w:jc w:val="both"/>
        <w:rPr>
          <w:rFonts w:ascii="Times New Roman" w:eastAsia="Calibri" w:hAnsi="Times New Roman" w:cs="Times New Roman"/>
          <w:color w:val="000000"/>
          <w:kern w:val="0"/>
          <w:lang w:eastAsia="lt-LT"/>
          <w14:ligatures w14:val="none"/>
        </w:rPr>
      </w:pPr>
    </w:p>
    <w:p w14:paraId="42037BCD" w14:textId="77777777" w:rsidR="00B4076A" w:rsidRPr="00B65546" w:rsidRDefault="00B4076A">
      <w:pPr>
        <w:keepNext/>
        <w:keepLines/>
        <w:numPr>
          <w:ilvl w:val="0"/>
          <w:numId w:val="7"/>
        </w:numPr>
        <w:pBdr>
          <w:bottom w:val="single" w:sz="4" w:space="2" w:color="ED7D31"/>
        </w:pBdr>
        <w:tabs>
          <w:tab w:val="left" w:pos="426"/>
        </w:tabs>
        <w:spacing w:before="360" w:after="120" w:line="20" w:lineRule="atLeast"/>
        <w:contextualSpacing/>
        <w:jc w:val="both"/>
        <w:outlineLvl w:val="0"/>
        <w:rPr>
          <w:rFonts w:ascii="Times New Roman" w:eastAsia="Calibri Light" w:hAnsi="Times New Roman" w:cs="Times New Roman"/>
          <w:b/>
          <w:bCs/>
          <w:color w:val="262626"/>
          <w:kern w:val="0"/>
          <w:lang w:eastAsia="lt-LT"/>
          <w14:ligatures w14:val="none"/>
        </w:rPr>
      </w:pPr>
      <w:bookmarkStart w:id="40" w:name="_Toc182415566"/>
      <w:bookmarkEnd w:id="2"/>
      <w:r w:rsidRPr="00B65546">
        <w:rPr>
          <w:rFonts w:ascii="Times New Roman" w:eastAsia="Calibri Light" w:hAnsi="Times New Roman" w:cs="Times New Roman"/>
          <w:b/>
          <w:bCs/>
          <w:color w:val="262626"/>
          <w:kern w:val="0"/>
          <w:lang w:eastAsia="lt-LT"/>
          <w14:ligatures w14:val="none"/>
        </w:rPr>
        <w:t>Kitos sąlygos</w:t>
      </w:r>
      <w:bookmarkEnd w:id="40"/>
    </w:p>
    <w:p w14:paraId="1AB12C8F" w14:textId="32D78F19" w:rsidR="00B4076A" w:rsidRPr="00B65546" w:rsidRDefault="00B65546">
      <w:pPr>
        <w:numPr>
          <w:ilvl w:val="1"/>
          <w:numId w:val="7"/>
        </w:numPr>
        <w:shd w:val="clear" w:color="auto" w:fill="FFFFFF"/>
        <w:spacing w:after="0" w:line="240" w:lineRule="auto"/>
        <w:contextualSpacing/>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 xml:space="preserve"> </w:t>
      </w:r>
      <w:r w:rsidR="00B4076A" w:rsidRPr="00B65546">
        <w:rPr>
          <w:rFonts w:ascii="Times New Roman" w:eastAsia="Calibri" w:hAnsi="Times New Roman" w:cs="Times New Roman"/>
          <w:kern w:val="0"/>
          <w:lang w:eastAsia="lt-LT"/>
          <w14:ligatures w14:val="none"/>
        </w:rPr>
        <w:t xml:space="preserve">Netaikoma. </w:t>
      </w:r>
    </w:p>
    <w:p w14:paraId="1A072F8F" w14:textId="77777777" w:rsidR="00B4076A" w:rsidRPr="00B65546" w:rsidRDefault="00B4076A" w:rsidP="00B4076A">
      <w:pPr>
        <w:shd w:val="clear" w:color="auto" w:fill="FFFFFF"/>
        <w:spacing w:after="0" w:line="240" w:lineRule="auto"/>
        <w:ind w:left="444"/>
        <w:contextualSpacing/>
        <w:jc w:val="center"/>
        <w:rPr>
          <w:rFonts w:ascii="Times New Roman" w:eastAsia="Calibri" w:hAnsi="Times New Roman" w:cs="Times New Roman"/>
          <w:kern w:val="0"/>
          <w:lang w:eastAsia="lt-LT"/>
          <w14:ligatures w14:val="none"/>
        </w:rPr>
        <w:sectPr w:rsidR="00B4076A" w:rsidRPr="00B65546" w:rsidSect="00B4076A">
          <w:headerReference w:type="default" r:id="rId10"/>
          <w:footerReference w:type="default" r:id="rId11"/>
          <w:footerReference w:type="first" r:id="rId12"/>
          <w:pgSz w:w="12240" w:h="15840"/>
          <w:pgMar w:top="1134" w:right="567" w:bottom="1134" w:left="1701" w:header="720" w:footer="720" w:gutter="0"/>
          <w:pgNumType w:start="0"/>
          <w:cols w:space="720"/>
          <w:titlePg/>
          <w:docGrid w:linePitch="360"/>
        </w:sectPr>
      </w:pPr>
      <w:r w:rsidRPr="00B65546">
        <w:rPr>
          <w:rFonts w:ascii="Times New Roman" w:eastAsia="Calibri" w:hAnsi="Times New Roman" w:cs="Times New Roman"/>
          <w:kern w:val="0"/>
          <w:lang w:eastAsia="lt-LT"/>
          <w14:ligatures w14:val="none"/>
        </w:rPr>
        <w:t>__________</w:t>
      </w:r>
    </w:p>
    <w:p w14:paraId="20B850FA" w14:textId="2EC205FE" w:rsidR="00B4076A" w:rsidRPr="00B4076A" w:rsidRDefault="00804E21" w:rsidP="00B4076A">
      <w:pPr>
        <w:keepNext/>
        <w:keepLines/>
        <w:pBdr>
          <w:bottom w:val="single" w:sz="4" w:space="2" w:color="ED7D31"/>
        </w:pBdr>
        <w:spacing w:before="360" w:after="120" w:line="240" w:lineRule="auto"/>
        <w:jc w:val="right"/>
        <w:outlineLvl w:val="0"/>
        <w:rPr>
          <w:rFonts w:ascii="Times New Roman" w:eastAsia="Calibri Light" w:hAnsi="Times New Roman" w:cs="Times New Roman"/>
          <w:color w:val="262626"/>
          <w:kern w:val="0"/>
          <w:lang w:eastAsia="lt-LT"/>
          <w14:ligatures w14:val="none"/>
        </w:rPr>
      </w:pPr>
      <w:bookmarkStart w:id="41" w:name="_Toc182415567"/>
      <w:r>
        <w:rPr>
          <w:rFonts w:ascii="Times New Roman" w:eastAsia="Calibri Light" w:hAnsi="Times New Roman" w:cs="Times New Roman"/>
          <w:color w:val="0070C0"/>
          <w:kern w:val="0"/>
          <w:lang w:eastAsia="lt-LT"/>
          <w14:ligatures w14:val="none"/>
        </w:rPr>
        <w:lastRenderedPageBreak/>
        <w:t>Specialiųjų p</w:t>
      </w:r>
      <w:r w:rsidR="00B4076A" w:rsidRPr="00B4076A">
        <w:rPr>
          <w:rFonts w:ascii="Times New Roman" w:eastAsia="Calibri Light" w:hAnsi="Times New Roman" w:cs="Times New Roman"/>
          <w:color w:val="0070C0"/>
          <w:kern w:val="0"/>
          <w:lang w:eastAsia="lt-LT"/>
          <w14:ligatures w14:val="none"/>
        </w:rPr>
        <w:t>irkimo sąlygų 1 priedas „Terminai“</w:t>
      </w:r>
      <w:bookmarkEnd w:id="41"/>
    </w:p>
    <w:p w14:paraId="5A0739FF" w14:textId="77777777" w:rsidR="00B4076A" w:rsidRPr="00B4076A" w:rsidRDefault="00B4076A" w:rsidP="00B4076A">
      <w:pPr>
        <w:shd w:val="clear" w:color="auto" w:fill="FFFFFF"/>
        <w:spacing w:after="0" w:line="240" w:lineRule="auto"/>
        <w:jc w:val="right"/>
        <w:rPr>
          <w:rFonts w:ascii="Calibri" w:eastAsia="Calibri" w:hAnsi="Calibri" w:cs="Calibri"/>
          <w:color w:val="0070C0"/>
          <w:kern w:val="0"/>
          <w:sz w:val="21"/>
          <w:szCs w:val="21"/>
          <w:lang w:eastAsia="lt-LT"/>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3"/>
        <w:gridCol w:w="2469"/>
        <w:gridCol w:w="3501"/>
        <w:gridCol w:w="2837"/>
      </w:tblGrid>
      <w:tr w:rsidR="00B4076A" w:rsidRPr="008F5543" w14:paraId="1D4C75B1" w14:textId="77777777" w:rsidTr="005927AC">
        <w:trPr>
          <w:trHeight w:val="20"/>
        </w:trPr>
        <w:tc>
          <w:tcPr>
            <w:tcW w:w="713" w:type="dxa"/>
            <w:shd w:val="clear" w:color="auto" w:fill="FBE4D5"/>
            <w:tcMar>
              <w:top w:w="0" w:type="dxa"/>
              <w:left w:w="108" w:type="dxa"/>
              <w:bottom w:w="0" w:type="dxa"/>
              <w:right w:w="108" w:type="dxa"/>
            </w:tcMar>
          </w:tcPr>
          <w:p w14:paraId="6248C7CC" w14:textId="77777777" w:rsidR="00B4076A" w:rsidRPr="008F5543" w:rsidRDefault="00B4076A" w:rsidP="00B4076A">
            <w:pPr>
              <w:spacing w:after="0" w:line="276" w:lineRule="auto"/>
              <w:jc w:val="center"/>
              <w:rPr>
                <w:rFonts w:ascii="Times New Roman" w:eastAsia="Calibri" w:hAnsi="Times New Roman" w:cs="Times New Roman"/>
                <w:b/>
                <w:bCs/>
                <w:kern w:val="0"/>
                <w:sz w:val="20"/>
                <w:szCs w:val="20"/>
                <w:lang w:eastAsia="lt-LT"/>
                <w14:ligatures w14:val="none"/>
              </w:rPr>
            </w:pPr>
            <w:r w:rsidRPr="008F5543">
              <w:rPr>
                <w:rFonts w:ascii="Times New Roman" w:eastAsia="Calibri" w:hAnsi="Times New Roman" w:cs="Times New Roman"/>
                <w:b/>
                <w:bCs/>
                <w:kern w:val="0"/>
                <w:sz w:val="20"/>
                <w:szCs w:val="20"/>
                <w:lang w:eastAsia="lt-LT"/>
                <w14:ligatures w14:val="none"/>
              </w:rPr>
              <w:t>Eil.</w:t>
            </w:r>
          </w:p>
          <w:p w14:paraId="1D25C6FC" w14:textId="77777777" w:rsidR="00B4076A" w:rsidRPr="008F5543" w:rsidRDefault="00B4076A" w:rsidP="00B4076A">
            <w:pPr>
              <w:spacing w:after="0" w:line="276" w:lineRule="auto"/>
              <w:jc w:val="center"/>
              <w:rPr>
                <w:rFonts w:ascii="Times New Roman" w:eastAsia="Calibri" w:hAnsi="Times New Roman" w:cs="Times New Roman"/>
                <w:b/>
                <w:bCs/>
                <w:kern w:val="0"/>
                <w:sz w:val="20"/>
                <w:szCs w:val="20"/>
                <w:lang w:eastAsia="lt-LT"/>
                <w14:ligatures w14:val="none"/>
              </w:rPr>
            </w:pPr>
            <w:r w:rsidRPr="008F5543">
              <w:rPr>
                <w:rFonts w:ascii="Times New Roman" w:eastAsia="Calibri" w:hAnsi="Times New Roman" w:cs="Times New Roman"/>
                <w:b/>
                <w:bCs/>
                <w:kern w:val="0"/>
                <w:sz w:val="20"/>
                <w:szCs w:val="20"/>
                <w:lang w:eastAsia="lt-LT"/>
                <w14:ligatures w14:val="none"/>
              </w:rPr>
              <w:t>Nr.</w:t>
            </w:r>
          </w:p>
        </w:tc>
        <w:tc>
          <w:tcPr>
            <w:tcW w:w="2469" w:type="dxa"/>
            <w:shd w:val="clear" w:color="auto" w:fill="FBE4D5"/>
            <w:tcMar>
              <w:top w:w="0" w:type="dxa"/>
              <w:left w:w="108" w:type="dxa"/>
              <w:bottom w:w="0" w:type="dxa"/>
              <w:right w:w="108" w:type="dxa"/>
            </w:tcMar>
          </w:tcPr>
          <w:p w14:paraId="4D4F7E46" w14:textId="77777777" w:rsidR="00B4076A" w:rsidRPr="008F5543" w:rsidRDefault="00B4076A" w:rsidP="00B4076A">
            <w:pPr>
              <w:spacing w:after="0" w:line="276" w:lineRule="auto"/>
              <w:jc w:val="center"/>
              <w:rPr>
                <w:rFonts w:ascii="Times New Roman" w:eastAsia="Calibri" w:hAnsi="Times New Roman" w:cs="Times New Roman"/>
                <w:b/>
                <w:bCs/>
                <w:kern w:val="0"/>
                <w:sz w:val="20"/>
                <w:szCs w:val="20"/>
                <w:lang w:eastAsia="lt-LT"/>
                <w14:ligatures w14:val="none"/>
              </w:rPr>
            </w:pPr>
            <w:r w:rsidRPr="008F5543">
              <w:rPr>
                <w:rFonts w:ascii="Times New Roman" w:eastAsia="Calibri" w:hAnsi="Times New Roman" w:cs="Times New Roman"/>
                <w:b/>
                <w:bCs/>
                <w:kern w:val="0"/>
                <w:sz w:val="20"/>
                <w:szCs w:val="20"/>
                <w:lang w:eastAsia="lt-LT"/>
                <w14:ligatures w14:val="none"/>
              </w:rPr>
              <w:t>VEIKSMAS</w:t>
            </w:r>
          </w:p>
        </w:tc>
        <w:tc>
          <w:tcPr>
            <w:tcW w:w="3501" w:type="dxa"/>
            <w:shd w:val="clear" w:color="auto" w:fill="FBE4D5"/>
            <w:tcMar>
              <w:top w:w="0" w:type="dxa"/>
              <w:left w:w="108" w:type="dxa"/>
              <w:bottom w:w="0" w:type="dxa"/>
              <w:right w:w="108" w:type="dxa"/>
            </w:tcMar>
          </w:tcPr>
          <w:p w14:paraId="7DAC1D44" w14:textId="77777777" w:rsidR="00B4076A" w:rsidRPr="008F5543" w:rsidRDefault="00B4076A" w:rsidP="00B4076A">
            <w:pPr>
              <w:spacing w:after="0" w:line="276" w:lineRule="auto"/>
              <w:jc w:val="center"/>
              <w:rPr>
                <w:rFonts w:ascii="Times New Roman" w:eastAsia="Calibri" w:hAnsi="Times New Roman" w:cs="Times New Roman"/>
                <w:b/>
                <w:kern w:val="0"/>
                <w:sz w:val="20"/>
                <w:szCs w:val="20"/>
                <w:lang w:eastAsia="lt-LT"/>
                <w14:ligatures w14:val="none"/>
              </w:rPr>
            </w:pPr>
            <w:r w:rsidRPr="008F5543">
              <w:rPr>
                <w:rFonts w:ascii="Times New Roman" w:eastAsia="Calibri" w:hAnsi="Times New Roman" w:cs="Times New Roman"/>
                <w:b/>
                <w:kern w:val="0"/>
                <w:sz w:val="20"/>
                <w:szCs w:val="20"/>
                <w:lang w:eastAsia="lt-LT"/>
                <w14:ligatures w14:val="none"/>
              </w:rPr>
              <w:t>DATA/DIENŲ SKAIČIUS/ LAIKAS</w:t>
            </w:r>
          </w:p>
          <w:p w14:paraId="4EEBB1BD" w14:textId="77777777" w:rsidR="00B4076A" w:rsidRPr="008F5543" w:rsidRDefault="00B4076A" w:rsidP="00B4076A">
            <w:pPr>
              <w:spacing w:after="0" w:line="276" w:lineRule="auto"/>
              <w:jc w:val="center"/>
              <w:rPr>
                <w:rFonts w:ascii="Times New Roman" w:eastAsia="Calibri" w:hAnsi="Times New Roman" w:cs="Times New Roman"/>
                <w:kern w:val="0"/>
                <w:sz w:val="20"/>
                <w:szCs w:val="20"/>
                <w:lang w:eastAsia="lt-LT"/>
                <w14:ligatures w14:val="none"/>
              </w:rPr>
            </w:pPr>
            <w:r w:rsidRPr="008F5543">
              <w:rPr>
                <w:rFonts w:ascii="Times New Roman" w:eastAsia="Calibri" w:hAnsi="Times New Roman" w:cs="Times New Roman"/>
                <w:kern w:val="0"/>
                <w:sz w:val="20"/>
                <w:szCs w:val="20"/>
                <w:lang w:eastAsia="lt-LT"/>
                <w14:ligatures w14:val="none"/>
              </w:rPr>
              <w:t>(Lietuvos laiku)</w:t>
            </w:r>
          </w:p>
        </w:tc>
        <w:tc>
          <w:tcPr>
            <w:tcW w:w="2837" w:type="dxa"/>
            <w:shd w:val="clear" w:color="auto" w:fill="FBE4D5"/>
            <w:tcMar>
              <w:top w:w="0" w:type="dxa"/>
              <w:left w:w="108" w:type="dxa"/>
              <w:bottom w:w="0" w:type="dxa"/>
              <w:right w:w="108" w:type="dxa"/>
            </w:tcMar>
          </w:tcPr>
          <w:p w14:paraId="430E7933" w14:textId="77777777" w:rsidR="00B4076A" w:rsidRPr="008F5543" w:rsidRDefault="00B4076A" w:rsidP="00B4076A">
            <w:pPr>
              <w:spacing w:after="0" w:line="276" w:lineRule="auto"/>
              <w:jc w:val="center"/>
              <w:rPr>
                <w:rFonts w:ascii="Times New Roman" w:eastAsia="Calibri" w:hAnsi="Times New Roman" w:cs="Times New Roman"/>
                <w:b/>
                <w:kern w:val="0"/>
                <w:sz w:val="20"/>
                <w:szCs w:val="20"/>
                <w:lang w:eastAsia="lt-LT"/>
                <w14:ligatures w14:val="none"/>
              </w:rPr>
            </w:pPr>
            <w:r w:rsidRPr="008F5543">
              <w:rPr>
                <w:rFonts w:ascii="Times New Roman" w:eastAsia="Calibri" w:hAnsi="Times New Roman" w:cs="Times New Roman"/>
                <w:b/>
                <w:kern w:val="0"/>
                <w:sz w:val="20"/>
                <w:szCs w:val="20"/>
                <w:lang w:eastAsia="lt-LT"/>
                <w14:ligatures w14:val="none"/>
              </w:rPr>
              <w:t>PASTABOS</w:t>
            </w:r>
          </w:p>
        </w:tc>
      </w:tr>
      <w:tr w:rsidR="00B4076A" w:rsidRPr="008F5543" w14:paraId="2E21E521" w14:textId="77777777" w:rsidTr="005927AC">
        <w:trPr>
          <w:trHeight w:val="20"/>
        </w:trPr>
        <w:tc>
          <w:tcPr>
            <w:tcW w:w="713" w:type="dxa"/>
            <w:tcMar>
              <w:top w:w="0" w:type="dxa"/>
              <w:left w:w="108" w:type="dxa"/>
              <w:bottom w:w="0" w:type="dxa"/>
              <w:right w:w="108" w:type="dxa"/>
            </w:tcMar>
          </w:tcPr>
          <w:p w14:paraId="194BCAD0" w14:textId="77777777" w:rsidR="00B4076A" w:rsidRPr="008F5543" w:rsidRDefault="00B4076A" w:rsidP="001B7268">
            <w:pPr>
              <w:keepNext/>
              <w:spacing w:after="0" w:line="240" w:lineRule="auto"/>
              <w:jc w:val="both"/>
              <w:rPr>
                <w:rFonts w:ascii="Times New Roman" w:eastAsia="Calibri" w:hAnsi="Times New Roman" w:cs="Times New Roman"/>
                <w:bCs/>
                <w:kern w:val="0"/>
                <w:sz w:val="20"/>
                <w:szCs w:val="20"/>
                <w:lang w:eastAsia="lt-LT"/>
                <w14:ligatures w14:val="none"/>
              </w:rPr>
            </w:pPr>
            <w:r w:rsidRPr="008F5543">
              <w:rPr>
                <w:rFonts w:ascii="Times New Roman" w:eastAsia="Calibri" w:hAnsi="Times New Roman" w:cs="Times New Roman"/>
                <w:bCs/>
                <w:kern w:val="0"/>
                <w:sz w:val="20"/>
                <w:szCs w:val="20"/>
                <w:lang w:eastAsia="lt-LT"/>
                <w14:ligatures w14:val="none"/>
              </w:rPr>
              <w:t>1.</w:t>
            </w:r>
          </w:p>
        </w:tc>
        <w:tc>
          <w:tcPr>
            <w:tcW w:w="2469" w:type="dxa"/>
            <w:tcMar>
              <w:top w:w="0" w:type="dxa"/>
              <w:left w:w="108" w:type="dxa"/>
              <w:bottom w:w="0" w:type="dxa"/>
              <w:right w:w="108" w:type="dxa"/>
            </w:tcMar>
          </w:tcPr>
          <w:p w14:paraId="0BB05A4B" w14:textId="77777777" w:rsidR="00B4076A" w:rsidRPr="008F5543" w:rsidRDefault="00B4076A" w:rsidP="001B7268">
            <w:pPr>
              <w:keepNext/>
              <w:spacing w:after="0" w:line="240" w:lineRule="auto"/>
              <w:jc w:val="both"/>
              <w:rPr>
                <w:rFonts w:ascii="Times New Roman" w:eastAsia="Calibri" w:hAnsi="Times New Roman" w:cs="Times New Roman"/>
                <w:kern w:val="0"/>
                <w:sz w:val="20"/>
                <w:szCs w:val="20"/>
                <w:lang w:eastAsia="lt-LT"/>
                <w14:ligatures w14:val="none"/>
              </w:rPr>
            </w:pPr>
            <w:r w:rsidRPr="008F5543">
              <w:rPr>
                <w:rFonts w:ascii="Times New Roman" w:eastAsia="Calibri" w:hAnsi="Times New Roman" w:cs="Times New Roman"/>
                <w:bCs/>
                <w:kern w:val="0"/>
                <w:sz w:val="20"/>
                <w:szCs w:val="20"/>
                <w:lang w:eastAsia="lt-LT"/>
                <w14:ligatures w14:val="none"/>
              </w:rPr>
              <w:t>Pasiūlymų pateikimo terminas</w:t>
            </w:r>
          </w:p>
        </w:tc>
        <w:tc>
          <w:tcPr>
            <w:tcW w:w="3501" w:type="dxa"/>
            <w:tcMar>
              <w:top w:w="0" w:type="dxa"/>
              <w:left w:w="108" w:type="dxa"/>
              <w:bottom w:w="0" w:type="dxa"/>
              <w:right w:w="108" w:type="dxa"/>
            </w:tcMar>
          </w:tcPr>
          <w:p w14:paraId="0784A2BA" w14:textId="77777777" w:rsidR="00B4076A" w:rsidRPr="008F5543" w:rsidRDefault="00B4076A" w:rsidP="001B7268">
            <w:pPr>
              <w:spacing w:after="0" w:line="240" w:lineRule="auto"/>
              <w:jc w:val="both"/>
              <w:rPr>
                <w:rFonts w:ascii="Times New Roman" w:eastAsia="Calibri" w:hAnsi="Times New Roman" w:cs="Times New Roman"/>
                <w:kern w:val="0"/>
                <w:sz w:val="20"/>
                <w:szCs w:val="20"/>
                <w:lang w:eastAsia="lt-LT"/>
                <w14:ligatures w14:val="none"/>
              </w:rPr>
            </w:pPr>
            <w:r w:rsidRPr="008F5543">
              <w:rPr>
                <w:rFonts w:ascii="Times New Roman" w:eastAsia="Calibri" w:hAnsi="Times New Roman" w:cs="Times New Roman"/>
                <w:kern w:val="0"/>
                <w:sz w:val="20"/>
                <w:szCs w:val="20"/>
                <w:lang w:eastAsia="lt-LT"/>
                <w14:ligatures w14:val="none"/>
              </w:rPr>
              <w:t xml:space="preserve">nurodytas skelbime </w:t>
            </w:r>
          </w:p>
        </w:tc>
        <w:tc>
          <w:tcPr>
            <w:tcW w:w="2837" w:type="dxa"/>
            <w:tcMar>
              <w:top w:w="0" w:type="dxa"/>
              <w:left w:w="108" w:type="dxa"/>
              <w:bottom w:w="0" w:type="dxa"/>
              <w:right w:w="108" w:type="dxa"/>
            </w:tcMar>
          </w:tcPr>
          <w:p w14:paraId="066364E2" w14:textId="77777777" w:rsidR="00B4076A" w:rsidRPr="008F5543" w:rsidRDefault="00B4076A" w:rsidP="001B7268">
            <w:pPr>
              <w:spacing w:after="0" w:line="240" w:lineRule="auto"/>
              <w:jc w:val="both"/>
              <w:rPr>
                <w:rFonts w:ascii="Times New Roman" w:eastAsia="Calibri" w:hAnsi="Times New Roman" w:cs="Times New Roman"/>
                <w:iCs/>
                <w:kern w:val="0"/>
                <w:sz w:val="20"/>
                <w:szCs w:val="20"/>
                <w:lang w:eastAsia="lt-LT"/>
                <w14:ligatures w14:val="none"/>
              </w:rPr>
            </w:pPr>
            <w:r w:rsidRPr="008F5543">
              <w:rPr>
                <w:rFonts w:ascii="Times New Roman" w:eastAsia="Calibri" w:hAnsi="Times New Roman" w:cs="Times New Roman"/>
                <w:kern w:val="0"/>
                <w:sz w:val="20"/>
                <w:szCs w:val="20"/>
                <w:lang w:eastAsia="lt-LT"/>
                <w14:ligatures w14:val="none"/>
              </w:rPr>
              <w:t>Perkančioji organizacija turi teisę pratęsti pasiūlymų pateikimo terminą.</w:t>
            </w:r>
          </w:p>
        </w:tc>
      </w:tr>
      <w:tr w:rsidR="00B4076A" w:rsidRPr="008F5543" w14:paraId="63889D94" w14:textId="77777777" w:rsidTr="005927AC">
        <w:trPr>
          <w:trHeight w:val="20"/>
        </w:trPr>
        <w:tc>
          <w:tcPr>
            <w:tcW w:w="713" w:type="dxa"/>
            <w:tcMar>
              <w:top w:w="0" w:type="dxa"/>
              <w:left w:w="108" w:type="dxa"/>
              <w:bottom w:w="0" w:type="dxa"/>
              <w:right w:w="108" w:type="dxa"/>
            </w:tcMar>
          </w:tcPr>
          <w:p w14:paraId="655FF136" w14:textId="77777777" w:rsidR="00B4076A" w:rsidRPr="008F5543" w:rsidRDefault="00B4076A" w:rsidP="001B7268">
            <w:pPr>
              <w:keepNext/>
              <w:spacing w:after="0" w:line="240" w:lineRule="auto"/>
              <w:jc w:val="both"/>
              <w:rPr>
                <w:rFonts w:ascii="Times New Roman" w:eastAsia="Calibri" w:hAnsi="Times New Roman" w:cs="Times New Roman"/>
                <w:bCs/>
                <w:kern w:val="0"/>
                <w:sz w:val="20"/>
                <w:szCs w:val="20"/>
                <w:lang w:eastAsia="lt-LT"/>
                <w14:ligatures w14:val="none"/>
              </w:rPr>
            </w:pPr>
            <w:r w:rsidRPr="008F5543">
              <w:rPr>
                <w:rFonts w:ascii="Times New Roman" w:eastAsia="Calibri" w:hAnsi="Times New Roman" w:cs="Times New Roman"/>
                <w:bCs/>
                <w:kern w:val="0"/>
                <w:sz w:val="20"/>
                <w:szCs w:val="20"/>
                <w:lang w:eastAsia="lt-LT"/>
                <w14:ligatures w14:val="none"/>
              </w:rPr>
              <w:t>2.</w:t>
            </w:r>
          </w:p>
        </w:tc>
        <w:tc>
          <w:tcPr>
            <w:tcW w:w="2469" w:type="dxa"/>
            <w:tcMar>
              <w:top w:w="0" w:type="dxa"/>
              <w:left w:w="108" w:type="dxa"/>
              <w:bottom w:w="0" w:type="dxa"/>
              <w:right w:w="108" w:type="dxa"/>
            </w:tcMar>
          </w:tcPr>
          <w:p w14:paraId="2CB596BC" w14:textId="77777777" w:rsidR="00B4076A" w:rsidRPr="008F5543" w:rsidRDefault="00B4076A" w:rsidP="001B7268">
            <w:pPr>
              <w:keepNext/>
              <w:spacing w:after="0" w:line="240" w:lineRule="auto"/>
              <w:jc w:val="both"/>
              <w:rPr>
                <w:rFonts w:ascii="Times New Roman" w:eastAsia="Calibri" w:hAnsi="Times New Roman" w:cs="Times New Roman"/>
                <w:kern w:val="0"/>
                <w:sz w:val="20"/>
                <w:szCs w:val="20"/>
                <w:lang w:eastAsia="lt-LT"/>
                <w14:ligatures w14:val="none"/>
              </w:rPr>
            </w:pPr>
            <w:r w:rsidRPr="008F5543">
              <w:rPr>
                <w:rFonts w:ascii="Times New Roman" w:eastAsia="Times New Roman" w:hAnsi="Times New Roman" w:cs="Times New Roman"/>
                <w:kern w:val="0"/>
                <w:sz w:val="20"/>
                <w:szCs w:val="20"/>
                <w:lang w:eastAsia="lt-LT"/>
                <w14:ligatures w14:val="none"/>
              </w:rPr>
              <w:t>Pradinis susipažinimas su CVP IS priemonėmis gautais pasiūlymais</w:t>
            </w:r>
          </w:p>
        </w:tc>
        <w:tc>
          <w:tcPr>
            <w:tcW w:w="3501" w:type="dxa"/>
            <w:tcMar>
              <w:top w:w="0" w:type="dxa"/>
              <w:left w:w="108" w:type="dxa"/>
              <w:bottom w:w="0" w:type="dxa"/>
              <w:right w:w="108" w:type="dxa"/>
            </w:tcMar>
          </w:tcPr>
          <w:p w14:paraId="4D647646" w14:textId="4E90F852" w:rsidR="00B4076A" w:rsidRPr="008F5543" w:rsidRDefault="00B4076A" w:rsidP="001B7268">
            <w:pPr>
              <w:spacing w:after="0" w:line="240" w:lineRule="auto"/>
              <w:jc w:val="both"/>
              <w:rPr>
                <w:rFonts w:ascii="Times New Roman" w:eastAsia="Calibri" w:hAnsi="Times New Roman" w:cs="Times New Roman"/>
                <w:kern w:val="0"/>
                <w:sz w:val="20"/>
                <w:szCs w:val="20"/>
                <w:lang w:eastAsia="lt-LT"/>
                <w14:ligatures w14:val="none"/>
              </w:rPr>
            </w:pPr>
            <w:r w:rsidRPr="008F5543">
              <w:rPr>
                <w:rFonts w:ascii="Times New Roman" w:eastAsia="Calibri" w:hAnsi="Times New Roman" w:cs="Times New Roman"/>
                <w:kern w:val="0"/>
                <w:sz w:val="20"/>
                <w:szCs w:val="20"/>
                <w:lang w:eastAsia="lt-LT"/>
                <w14:ligatures w14:val="none"/>
              </w:rPr>
              <w:t xml:space="preserve">Pradedamas ne anksčiau nei </w:t>
            </w:r>
            <w:r w:rsidRPr="008F5543">
              <w:rPr>
                <w:rFonts w:ascii="Times New Roman" w:eastAsia="Calibri" w:hAnsi="Times New Roman" w:cs="Times New Roman"/>
                <w:color w:val="000000"/>
                <w:kern w:val="0"/>
                <w:sz w:val="20"/>
                <w:szCs w:val="20"/>
                <w:lang w:eastAsia="lt-LT"/>
                <w14:ligatures w14:val="none"/>
              </w:rPr>
              <w:t xml:space="preserve">po </w:t>
            </w:r>
            <w:r w:rsidR="005927AC" w:rsidRPr="008F5543">
              <w:rPr>
                <w:rFonts w:ascii="Times New Roman" w:eastAsia="Calibri" w:hAnsi="Times New Roman" w:cs="Times New Roman"/>
                <w:color w:val="000000"/>
                <w:kern w:val="0"/>
                <w:sz w:val="20"/>
                <w:szCs w:val="20"/>
                <w:lang w:eastAsia="lt-LT"/>
                <w14:ligatures w14:val="none"/>
              </w:rPr>
              <w:t>30</w:t>
            </w:r>
            <w:r w:rsidRPr="008F5543">
              <w:rPr>
                <w:rFonts w:ascii="Times New Roman" w:eastAsia="Calibri" w:hAnsi="Times New Roman" w:cs="Times New Roman"/>
                <w:color w:val="000000"/>
                <w:kern w:val="0"/>
                <w:sz w:val="20"/>
                <w:szCs w:val="20"/>
                <w:lang w:eastAsia="lt-LT"/>
                <w14:ligatures w14:val="none"/>
              </w:rPr>
              <w:t xml:space="preserve"> minučių</w:t>
            </w:r>
            <w:r w:rsidRPr="008F5543">
              <w:rPr>
                <w:rFonts w:ascii="Times New Roman" w:eastAsia="Calibri" w:hAnsi="Times New Roman" w:cs="Times New Roman"/>
                <w:kern w:val="0"/>
                <w:sz w:val="20"/>
                <w:szCs w:val="20"/>
                <w:lang w:eastAsia="lt-LT"/>
                <w14:ligatures w14:val="none"/>
              </w:rPr>
              <w:t xml:space="preserve"> po pasiūlymų pateikimo termino pabaigos</w:t>
            </w:r>
          </w:p>
        </w:tc>
        <w:tc>
          <w:tcPr>
            <w:tcW w:w="2837" w:type="dxa"/>
            <w:tcMar>
              <w:top w:w="0" w:type="dxa"/>
              <w:left w:w="108" w:type="dxa"/>
              <w:bottom w:w="0" w:type="dxa"/>
              <w:right w:w="108" w:type="dxa"/>
            </w:tcMar>
          </w:tcPr>
          <w:p w14:paraId="221A3C50" w14:textId="77777777" w:rsidR="00B4076A" w:rsidRPr="008F5543" w:rsidRDefault="00B4076A" w:rsidP="001B7268">
            <w:pPr>
              <w:spacing w:after="0" w:line="240" w:lineRule="auto"/>
              <w:jc w:val="both"/>
              <w:rPr>
                <w:rFonts w:ascii="Times New Roman" w:eastAsia="Calibri" w:hAnsi="Times New Roman" w:cs="Times New Roman"/>
                <w:iCs/>
                <w:kern w:val="0"/>
                <w:sz w:val="20"/>
                <w:szCs w:val="20"/>
                <w:lang w:eastAsia="lt-LT"/>
                <w14:ligatures w14:val="none"/>
              </w:rPr>
            </w:pPr>
          </w:p>
        </w:tc>
      </w:tr>
      <w:tr w:rsidR="00B4076A" w:rsidRPr="008F5543" w14:paraId="2621DA81" w14:textId="77777777" w:rsidTr="005927AC">
        <w:trPr>
          <w:trHeight w:val="20"/>
        </w:trPr>
        <w:tc>
          <w:tcPr>
            <w:tcW w:w="713" w:type="dxa"/>
            <w:tcMar>
              <w:top w:w="0" w:type="dxa"/>
              <w:left w:w="108" w:type="dxa"/>
              <w:bottom w:w="0" w:type="dxa"/>
              <w:right w:w="108" w:type="dxa"/>
            </w:tcMar>
          </w:tcPr>
          <w:p w14:paraId="0B1232C7" w14:textId="77777777" w:rsidR="00B4076A" w:rsidRPr="008F5543" w:rsidRDefault="00B4076A" w:rsidP="001B7268">
            <w:pPr>
              <w:keepNext/>
              <w:spacing w:after="0" w:line="240" w:lineRule="auto"/>
              <w:jc w:val="both"/>
              <w:rPr>
                <w:rFonts w:ascii="Times New Roman" w:eastAsia="Calibri" w:hAnsi="Times New Roman" w:cs="Times New Roman"/>
                <w:bCs/>
                <w:kern w:val="0"/>
                <w:sz w:val="20"/>
                <w:szCs w:val="20"/>
                <w:lang w:eastAsia="lt-LT"/>
                <w14:ligatures w14:val="none"/>
              </w:rPr>
            </w:pPr>
            <w:r w:rsidRPr="008F5543">
              <w:rPr>
                <w:rFonts w:ascii="Times New Roman" w:eastAsia="Calibri" w:hAnsi="Times New Roman" w:cs="Times New Roman"/>
                <w:bCs/>
                <w:kern w:val="0"/>
                <w:sz w:val="20"/>
                <w:szCs w:val="20"/>
                <w:lang w:eastAsia="lt-LT"/>
                <w14:ligatures w14:val="none"/>
              </w:rPr>
              <w:t>3.</w:t>
            </w:r>
          </w:p>
        </w:tc>
        <w:tc>
          <w:tcPr>
            <w:tcW w:w="2469" w:type="dxa"/>
            <w:tcMar>
              <w:top w:w="0" w:type="dxa"/>
              <w:left w:w="108" w:type="dxa"/>
              <w:bottom w:w="0" w:type="dxa"/>
              <w:right w:w="108" w:type="dxa"/>
            </w:tcMar>
          </w:tcPr>
          <w:p w14:paraId="5432A102" w14:textId="77777777" w:rsidR="00B4076A" w:rsidRPr="008F5543" w:rsidRDefault="00B4076A" w:rsidP="001B7268">
            <w:pPr>
              <w:keepNext/>
              <w:spacing w:after="0" w:line="240" w:lineRule="auto"/>
              <w:jc w:val="both"/>
              <w:rPr>
                <w:rFonts w:ascii="Times New Roman" w:eastAsia="Calibri" w:hAnsi="Times New Roman" w:cs="Times New Roman"/>
                <w:bCs/>
                <w:kern w:val="0"/>
                <w:sz w:val="20"/>
                <w:szCs w:val="20"/>
                <w:lang w:eastAsia="lt-LT"/>
                <w14:ligatures w14:val="none"/>
              </w:rPr>
            </w:pPr>
            <w:r w:rsidRPr="008F5543">
              <w:rPr>
                <w:rFonts w:ascii="Times New Roman" w:eastAsia="Calibri" w:hAnsi="Times New Roman" w:cs="Times New Roman"/>
                <w:kern w:val="0"/>
                <w:sz w:val="20"/>
                <w:szCs w:val="20"/>
                <w:lang w:eastAsia="lt-LT"/>
                <w14:ligatures w14:val="none"/>
              </w:rPr>
              <w:t>Prašymą paaiškinti, patikslinti pirkimo sąlygas tiekėjas turi pateikti ne vėliau kaip:</w:t>
            </w:r>
          </w:p>
        </w:tc>
        <w:tc>
          <w:tcPr>
            <w:tcW w:w="3501" w:type="dxa"/>
            <w:tcMar>
              <w:top w:w="0" w:type="dxa"/>
              <w:left w:w="108" w:type="dxa"/>
              <w:bottom w:w="0" w:type="dxa"/>
              <w:right w:w="108" w:type="dxa"/>
            </w:tcMar>
          </w:tcPr>
          <w:p w14:paraId="3557A3B7" w14:textId="77777777" w:rsidR="00B4076A" w:rsidRPr="008F5543" w:rsidRDefault="00B4076A" w:rsidP="001B7268">
            <w:pPr>
              <w:spacing w:after="0" w:line="240" w:lineRule="auto"/>
              <w:jc w:val="both"/>
              <w:rPr>
                <w:rFonts w:ascii="Times New Roman" w:eastAsia="Calibri" w:hAnsi="Times New Roman" w:cs="Times New Roman"/>
                <w:kern w:val="0"/>
                <w:sz w:val="20"/>
                <w:szCs w:val="20"/>
                <w:lang w:eastAsia="lt-LT"/>
                <w14:ligatures w14:val="none"/>
              </w:rPr>
            </w:pPr>
            <w:r w:rsidRPr="008F5543">
              <w:rPr>
                <w:rFonts w:ascii="Times New Roman" w:eastAsia="Calibri" w:hAnsi="Times New Roman" w:cs="Times New Roman"/>
                <w:kern w:val="0"/>
                <w:sz w:val="20"/>
                <w:szCs w:val="20"/>
                <w:lang w:eastAsia="lt-LT"/>
                <w14:ligatures w14:val="none"/>
              </w:rPr>
              <w:t>likus 10 (dešimt) dienų iki pasiūlymų pateikimo termino dienos</w:t>
            </w:r>
          </w:p>
        </w:tc>
        <w:tc>
          <w:tcPr>
            <w:tcW w:w="2837" w:type="dxa"/>
            <w:tcMar>
              <w:top w:w="0" w:type="dxa"/>
              <w:left w:w="108" w:type="dxa"/>
              <w:bottom w:w="0" w:type="dxa"/>
              <w:right w:w="108" w:type="dxa"/>
            </w:tcMar>
          </w:tcPr>
          <w:p w14:paraId="7E308316" w14:textId="77777777" w:rsidR="00B4076A" w:rsidRPr="008F5543" w:rsidRDefault="00B4076A" w:rsidP="001B7268">
            <w:pPr>
              <w:spacing w:after="0" w:line="240" w:lineRule="auto"/>
              <w:jc w:val="both"/>
              <w:rPr>
                <w:rFonts w:ascii="Times New Roman" w:eastAsia="Calibri" w:hAnsi="Times New Roman" w:cs="Times New Roman"/>
                <w:iCs/>
                <w:kern w:val="0"/>
                <w:sz w:val="20"/>
                <w:szCs w:val="20"/>
                <w:lang w:eastAsia="lt-LT"/>
                <w14:ligatures w14:val="none"/>
              </w:rPr>
            </w:pPr>
          </w:p>
        </w:tc>
      </w:tr>
      <w:tr w:rsidR="00B4076A" w:rsidRPr="008F5543" w14:paraId="40675C4C" w14:textId="77777777" w:rsidTr="005927AC">
        <w:trPr>
          <w:trHeight w:val="20"/>
        </w:trPr>
        <w:tc>
          <w:tcPr>
            <w:tcW w:w="713" w:type="dxa"/>
            <w:tcMar>
              <w:top w:w="0" w:type="dxa"/>
              <w:left w:w="108" w:type="dxa"/>
              <w:bottom w:w="0" w:type="dxa"/>
              <w:right w:w="108" w:type="dxa"/>
            </w:tcMar>
          </w:tcPr>
          <w:p w14:paraId="7BC855E9" w14:textId="77777777" w:rsidR="00B4076A" w:rsidRPr="008F5543" w:rsidRDefault="00B4076A">
            <w:pPr>
              <w:numPr>
                <w:ilvl w:val="0"/>
                <w:numId w:val="4"/>
              </w:numPr>
              <w:spacing w:after="0" w:line="240" w:lineRule="auto"/>
              <w:contextualSpacing/>
              <w:jc w:val="both"/>
              <w:rPr>
                <w:rFonts w:ascii="Times New Roman" w:eastAsia="Calibri" w:hAnsi="Times New Roman" w:cs="Times New Roman"/>
                <w:bCs/>
                <w:kern w:val="0"/>
                <w:sz w:val="20"/>
                <w:szCs w:val="20"/>
                <w:lang w:eastAsia="lt-LT"/>
                <w14:ligatures w14:val="none"/>
              </w:rPr>
            </w:pPr>
          </w:p>
        </w:tc>
        <w:tc>
          <w:tcPr>
            <w:tcW w:w="2469" w:type="dxa"/>
            <w:tcMar>
              <w:top w:w="0" w:type="dxa"/>
              <w:left w:w="108" w:type="dxa"/>
              <w:bottom w:w="0" w:type="dxa"/>
              <w:right w:w="108" w:type="dxa"/>
            </w:tcMar>
          </w:tcPr>
          <w:p w14:paraId="4F94BDAF" w14:textId="77777777" w:rsidR="00B4076A" w:rsidRPr="008F5543" w:rsidRDefault="00B4076A" w:rsidP="001B7268">
            <w:pPr>
              <w:spacing w:after="0" w:line="240" w:lineRule="auto"/>
              <w:jc w:val="both"/>
              <w:rPr>
                <w:rFonts w:ascii="Times New Roman" w:eastAsia="Calibri" w:hAnsi="Times New Roman" w:cs="Times New Roman"/>
                <w:kern w:val="0"/>
                <w:sz w:val="20"/>
                <w:szCs w:val="20"/>
                <w:lang w:eastAsia="lt-LT"/>
                <w14:ligatures w14:val="none"/>
              </w:rPr>
            </w:pPr>
            <w:r w:rsidRPr="008F5543">
              <w:rPr>
                <w:rFonts w:ascii="Times New Roman" w:eastAsia="Calibri" w:hAnsi="Times New Roman" w:cs="Times New Roman"/>
                <w:kern w:val="0"/>
                <w:sz w:val="20"/>
                <w:szCs w:val="20"/>
                <w:lang w:eastAsia="lt-LT"/>
                <w14:ligatures w14:val="none"/>
              </w:rPr>
              <w:t>Perkančioji organizacija pirkimo sąlygų paaiškinimą, patikslinimą pateikia visiems tiekėjams ne vėliau kaip:</w:t>
            </w:r>
          </w:p>
        </w:tc>
        <w:tc>
          <w:tcPr>
            <w:tcW w:w="3501" w:type="dxa"/>
            <w:tcMar>
              <w:top w:w="0" w:type="dxa"/>
              <w:left w:w="108" w:type="dxa"/>
              <w:bottom w:w="0" w:type="dxa"/>
              <w:right w:w="108" w:type="dxa"/>
            </w:tcMar>
          </w:tcPr>
          <w:p w14:paraId="183DCE19" w14:textId="2C5823D9" w:rsidR="00B4076A" w:rsidRPr="008F5543" w:rsidRDefault="00E50398" w:rsidP="001B7268">
            <w:pPr>
              <w:spacing w:after="0" w:line="240" w:lineRule="auto"/>
              <w:jc w:val="both"/>
              <w:rPr>
                <w:rFonts w:ascii="Times New Roman" w:eastAsia="Calibri" w:hAnsi="Times New Roman" w:cs="Times New Roman"/>
                <w:kern w:val="0"/>
                <w:sz w:val="20"/>
                <w:szCs w:val="20"/>
                <w:lang w:eastAsia="lt-LT"/>
                <w14:ligatures w14:val="none"/>
              </w:rPr>
            </w:pPr>
            <w:r w:rsidRPr="008F5543">
              <w:rPr>
                <w:rFonts w:ascii="Times New Roman" w:eastAsia="Calibri" w:hAnsi="Times New Roman" w:cs="Times New Roman"/>
                <w:kern w:val="0"/>
                <w:sz w:val="20"/>
                <w:szCs w:val="20"/>
                <w:lang w:eastAsia="lt-LT"/>
                <w14:ligatures w14:val="none"/>
              </w:rPr>
              <w:t>l</w:t>
            </w:r>
            <w:r w:rsidR="00B4076A" w:rsidRPr="008F5543">
              <w:rPr>
                <w:rFonts w:ascii="Times New Roman" w:eastAsia="Calibri" w:hAnsi="Times New Roman" w:cs="Times New Roman"/>
                <w:kern w:val="0"/>
                <w:sz w:val="20"/>
                <w:szCs w:val="20"/>
                <w:lang w:eastAsia="lt-LT"/>
                <w14:ligatures w14:val="none"/>
              </w:rPr>
              <w:t>ikus 6 (šešioms) dienoms iki pasiūlymų pateikimo termino dienos</w:t>
            </w:r>
          </w:p>
        </w:tc>
        <w:tc>
          <w:tcPr>
            <w:tcW w:w="2837" w:type="dxa"/>
            <w:tcMar>
              <w:top w:w="0" w:type="dxa"/>
              <w:left w:w="108" w:type="dxa"/>
              <w:bottom w:w="0" w:type="dxa"/>
              <w:right w:w="108" w:type="dxa"/>
            </w:tcMar>
          </w:tcPr>
          <w:p w14:paraId="161861A9" w14:textId="77777777" w:rsidR="00B4076A" w:rsidRPr="008F5543" w:rsidRDefault="00B4076A" w:rsidP="001B7268">
            <w:pPr>
              <w:spacing w:after="0" w:line="240" w:lineRule="auto"/>
              <w:jc w:val="both"/>
              <w:rPr>
                <w:rFonts w:ascii="Times New Roman" w:eastAsia="Calibri" w:hAnsi="Times New Roman" w:cs="Times New Roman"/>
                <w:kern w:val="0"/>
                <w:sz w:val="20"/>
                <w:szCs w:val="20"/>
                <w:lang w:eastAsia="lt-LT"/>
                <w14:ligatures w14:val="none"/>
              </w:rPr>
            </w:pPr>
          </w:p>
        </w:tc>
      </w:tr>
      <w:tr w:rsidR="005927AC" w:rsidRPr="008F5543" w14:paraId="3CD0C4A2" w14:textId="77777777" w:rsidTr="005927AC">
        <w:trPr>
          <w:trHeight w:val="20"/>
        </w:trPr>
        <w:tc>
          <w:tcPr>
            <w:tcW w:w="713" w:type="dxa"/>
            <w:tcMar>
              <w:top w:w="0" w:type="dxa"/>
              <w:left w:w="108" w:type="dxa"/>
              <w:bottom w:w="0" w:type="dxa"/>
              <w:right w:w="108" w:type="dxa"/>
            </w:tcMar>
          </w:tcPr>
          <w:p w14:paraId="584CA986" w14:textId="77777777" w:rsidR="005927AC" w:rsidRPr="008F5543" w:rsidRDefault="005927AC" w:rsidP="005927AC">
            <w:pPr>
              <w:numPr>
                <w:ilvl w:val="0"/>
                <w:numId w:val="4"/>
              </w:numPr>
              <w:spacing w:after="0" w:line="240" w:lineRule="auto"/>
              <w:contextualSpacing/>
              <w:jc w:val="both"/>
              <w:rPr>
                <w:rFonts w:ascii="Times New Roman" w:eastAsia="Calibri" w:hAnsi="Times New Roman" w:cs="Times New Roman"/>
                <w:bCs/>
                <w:kern w:val="0"/>
                <w:sz w:val="20"/>
                <w:szCs w:val="20"/>
                <w:lang w:eastAsia="lt-LT"/>
                <w14:ligatures w14:val="none"/>
              </w:rPr>
            </w:pPr>
          </w:p>
        </w:tc>
        <w:tc>
          <w:tcPr>
            <w:tcW w:w="2469" w:type="dxa"/>
            <w:tcMar>
              <w:top w:w="0" w:type="dxa"/>
              <w:left w:w="108" w:type="dxa"/>
              <w:bottom w:w="0" w:type="dxa"/>
              <w:right w:w="108" w:type="dxa"/>
            </w:tcMar>
          </w:tcPr>
          <w:p w14:paraId="10105253" w14:textId="77777777" w:rsidR="005927AC" w:rsidRPr="008F5543" w:rsidRDefault="005927AC" w:rsidP="005927AC">
            <w:pPr>
              <w:spacing w:after="0" w:line="240" w:lineRule="auto"/>
              <w:jc w:val="both"/>
              <w:rPr>
                <w:rFonts w:ascii="Times New Roman" w:eastAsia="Calibri" w:hAnsi="Times New Roman" w:cs="Times New Roman"/>
                <w:kern w:val="0"/>
                <w:sz w:val="20"/>
                <w:szCs w:val="20"/>
                <w:lang w:eastAsia="lt-LT"/>
                <w14:ligatures w14:val="none"/>
              </w:rPr>
            </w:pPr>
            <w:r w:rsidRPr="008F5543">
              <w:rPr>
                <w:rFonts w:ascii="Times New Roman" w:eastAsia="Calibri" w:hAnsi="Times New Roman" w:cs="Times New Roman"/>
                <w:kern w:val="0"/>
                <w:sz w:val="20"/>
                <w:szCs w:val="20"/>
                <w:lang w:eastAsia="lt-LT"/>
                <w14:ligatures w14:val="none"/>
              </w:rPr>
              <w:t>Objekto apžiūra bus vykdoma:</w:t>
            </w:r>
          </w:p>
        </w:tc>
        <w:tc>
          <w:tcPr>
            <w:tcW w:w="3501" w:type="dxa"/>
            <w:tcMar>
              <w:top w:w="0" w:type="dxa"/>
              <w:left w:w="108" w:type="dxa"/>
              <w:bottom w:w="0" w:type="dxa"/>
              <w:right w:w="108" w:type="dxa"/>
            </w:tcMar>
          </w:tcPr>
          <w:p w14:paraId="0523B30E" w14:textId="63151D5A" w:rsidR="005927AC" w:rsidRPr="008F5543" w:rsidRDefault="005927AC" w:rsidP="005927AC">
            <w:pPr>
              <w:spacing w:after="0" w:line="240" w:lineRule="auto"/>
              <w:jc w:val="both"/>
              <w:rPr>
                <w:rFonts w:ascii="Times New Roman" w:eastAsia="Calibri" w:hAnsi="Times New Roman" w:cs="Times New Roman"/>
                <w:iCs/>
                <w:kern w:val="0"/>
                <w:sz w:val="20"/>
                <w:szCs w:val="20"/>
                <w:lang w:eastAsia="lt-LT"/>
                <w14:ligatures w14:val="none"/>
              </w:rPr>
            </w:pPr>
            <w:r w:rsidRPr="008F5543">
              <w:rPr>
                <w:rFonts w:ascii="Times New Roman" w:eastAsia="Calibri" w:hAnsi="Times New Roman" w:cs="Times New Roman"/>
                <w:iCs/>
                <w:kern w:val="0"/>
                <w:sz w:val="20"/>
                <w:szCs w:val="20"/>
                <w:lang w:eastAsia="lt-LT"/>
                <w14:ligatures w14:val="none"/>
              </w:rPr>
              <w:t>NETAIKOMA</w:t>
            </w:r>
          </w:p>
        </w:tc>
        <w:tc>
          <w:tcPr>
            <w:tcW w:w="2837" w:type="dxa"/>
            <w:tcMar>
              <w:top w:w="0" w:type="dxa"/>
              <w:left w:w="108" w:type="dxa"/>
              <w:bottom w:w="0" w:type="dxa"/>
              <w:right w:w="108" w:type="dxa"/>
            </w:tcMar>
          </w:tcPr>
          <w:p w14:paraId="10558B61" w14:textId="2A93430C" w:rsidR="005927AC" w:rsidRPr="008F5543" w:rsidRDefault="005927AC" w:rsidP="005927AC">
            <w:pPr>
              <w:spacing w:line="276" w:lineRule="auto"/>
              <w:jc w:val="both"/>
              <w:rPr>
                <w:rFonts w:ascii="Times New Roman" w:eastAsia="Calibri" w:hAnsi="Times New Roman" w:cs="Times New Roman"/>
                <w:i/>
                <w:iCs/>
                <w:kern w:val="0"/>
                <w:sz w:val="20"/>
                <w:szCs w:val="20"/>
                <w:lang w:eastAsia="lt-LT"/>
                <w14:ligatures w14:val="none"/>
              </w:rPr>
            </w:pPr>
          </w:p>
        </w:tc>
      </w:tr>
      <w:tr w:rsidR="005927AC" w:rsidRPr="008F5543" w14:paraId="295F3B71" w14:textId="77777777" w:rsidTr="005927AC">
        <w:trPr>
          <w:trHeight w:val="20"/>
        </w:trPr>
        <w:tc>
          <w:tcPr>
            <w:tcW w:w="713" w:type="dxa"/>
            <w:tcMar>
              <w:top w:w="0" w:type="dxa"/>
              <w:left w:w="108" w:type="dxa"/>
              <w:bottom w:w="0" w:type="dxa"/>
              <w:right w:w="108" w:type="dxa"/>
            </w:tcMar>
          </w:tcPr>
          <w:p w14:paraId="30143DC4" w14:textId="77777777" w:rsidR="005927AC" w:rsidRPr="008F5543" w:rsidRDefault="005927AC" w:rsidP="005927AC">
            <w:pPr>
              <w:numPr>
                <w:ilvl w:val="0"/>
                <w:numId w:val="4"/>
              </w:numPr>
              <w:spacing w:after="0" w:line="240" w:lineRule="auto"/>
              <w:contextualSpacing/>
              <w:jc w:val="both"/>
              <w:rPr>
                <w:rFonts w:ascii="Times New Roman" w:eastAsia="Calibri" w:hAnsi="Times New Roman" w:cs="Times New Roman"/>
                <w:bCs/>
                <w:kern w:val="0"/>
                <w:sz w:val="20"/>
                <w:szCs w:val="20"/>
                <w:lang w:eastAsia="lt-LT"/>
                <w14:ligatures w14:val="none"/>
              </w:rPr>
            </w:pPr>
          </w:p>
        </w:tc>
        <w:tc>
          <w:tcPr>
            <w:tcW w:w="2469" w:type="dxa"/>
            <w:tcMar>
              <w:top w:w="0" w:type="dxa"/>
              <w:left w:w="108" w:type="dxa"/>
              <w:bottom w:w="0" w:type="dxa"/>
              <w:right w:w="108" w:type="dxa"/>
            </w:tcMar>
          </w:tcPr>
          <w:p w14:paraId="1392438D" w14:textId="77777777" w:rsidR="005927AC" w:rsidRPr="008F5543" w:rsidRDefault="005927AC" w:rsidP="005927AC">
            <w:pPr>
              <w:spacing w:after="0" w:line="240" w:lineRule="auto"/>
              <w:jc w:val="both"/>
              <w:rPr>
                <w:rFonts w:ascii="Times New Roman" w:eastAsia="Calibri" w:hAnsi="Times New Roman" w:cs="Times New Roman"/>
                <w:kern w:val="0"/>
                <w:sz w:val="20"/>
                <w:szCs w:val="20"/>
                <w:lang w:eastAsia="lt-LT"/>
                <w14:ligatures w14:val="none"/>
              </w:rPr>
            </w:pPr>
            <w:r w:rsidRPr="008F5543">
              <w:rPr>
                <w:rFonts w:ascii="Times New Roman" w:eastAsia="Calibri" w:hAnsi="Times New Roman" w:cs="Times New Roman"/>
                <w:kern w:val="0"/>
                <w:sz w:val="20"/>
                <w:szCs w:val="20"/>
                <w:lang w:eastAsia="lt-LT"/>
                <w14:ligatures w14:val="none"/>
              </w:rPr>
              <w:t>Perkančioji organizacija rengs susitikimus su tiekėjais dėl pirkimo sąlygų paaiškinimo</w:t>
            </w:r>
          </w:p>
        </w:tc>
        <w:tc>
          <w:tcPr>
            <w:tcW w:w="3501" w:type="dxa"/>
            <w:tcMar>
              <w:top w:w="0" w:type="dxa"/>
              <w:left w:w="108" w:type="dxa"/>
              <w:bottom w:w="0" w:type="dxa"/>
              <w:right w:w="108" w:type="dxa"/>
            </w:tcMar>
          </w:tcPr>
          <w:p w14:paraId="6D36264D" w14:textId="77777777" w:rsidR="005927AC" w:rsidRPr="008F5543" w:rsidRDefault="005927AC" w:rsidP="005927AC">
            <w:pPr>
              <w:spacing w:after="0" w:line="240" w:lineRule="auto"/>
              <w:jc w:val="both"/>
              <w:rPr>
                <w:rFonts w:ascii="Times New Roman" w:eastAsia="Calibri" w:hAnsi="Times New Roman" w:cs="Times New Roman"/>
                <w:iCs/>
                <w:kern w:val="0"/>
                <w:sz w:val="20"/>
                <w:szCs w:val="20"/>
                <w:lang w:eastAsia="lt-LT"/>
                <w14:ligatures w14:val="none"/>
              </w:rPr>
            </w:pPr>
            <w:r w:rsidRPr="008F5543">
              <w:rPr>
                <w:rFonts w:ascii="Times New Roman" w:eastAsia="Calibri" w:hAnsi="Times New Roman" w:cs="Times New Roman"/>
                <w:iCs/>
                <w:kern w:val="0"/>
                <w:sz w:val="20"/>
                <w:szCs w:val="20"/>
                <w:lang w:eastAsia="lt-LT"/>
                <w14:ligatures w14:val="none"/>
              </w:rPr>
              <w:t>NETAIKOMA</w:t>
            </w:r>
          </w:p>
        </w:tc>
        <w:tc>
          <w:tcPr>
            <w:tcW w:w="2837" w:type="dxa"/>
            <w:tcMar>
              <w:top w:w="0" w:type="dxa"/>
              <w:left w:w="108" w:type="dxa"/>
              <w:bottom w:w="0" w:type="dxa"/>
              <w:right w:w="108" w:type="dxa"/>
            </w:tcMar>
          </w:tcPr>
          <w:p w14:paraId="51684D03" w14:textId="77777777" w:rsidR="005927AC" w:rsidRPr="008F5543" w:rsidRDefault="005927AC" w:rsidP="005927AC">
            <w:pPr>
              <w:spacing w:after="0" w:line="240" w:lineRule="auto"/>
              <w:jc w:val="both"/>
              <w:rPr>
                <w:rFonts w:ascii="Times New Roman" w:eastAsia="Calibri" w:hAnsi="Times New Roman" w:cs="Times New Roman"/>
                <w:kern w:val="0"/>
                <w:sz w:val="20"/>
                <w:szCs w:val="20"/>
                <w:lang w:eastAsia="lt-LT"/>
                <w14:ligatures w14:val="none"/>
              </w:rPr>
            </w:pPr>
            <w:r w:rsidRPr="008F5543">
              <w:rPr>
                <w:rFonts w:ascii="Times New Roman" w:eastAsia="Calibri" w:hAnsi="Times New Roman" w:cs="Times New Roman"/>
                <w:kern w:val="0"/>
                <w:sz w:val="20"/>
                <w:szCs w:val="20"/>
                <w:lang w:eastAsia="lt-LT"/>
                <w14:ligatures w14:val="none"/>
              </w:rPr>
              <w:t>Perkančioji organizacija nerengs susitikimų su tiekėjais dėl pirkimo sąlygų paaiškinimo</w:t>
            </w:r>
          </w:p>
        </w:tc>
      </w:tr>
      <w:tr w:rsidR="005927AC" w:rsidRPr="008F5543" w14:paraId="4C3F26DD" w14:textId="77777777" w:rsidTr="005927AC">
        <w:trPr>
          <w:trHeight w:val="20"/>
        </w:trPr>
        <w:tc>
          <w:tcPr>
            <w:tcW w:w="713" w:type="dxa"/>
            <w:tcMar>
              <w:top w:w="0" w:type="dxa"/>
              <w:left w:w="108" w:type="dxa"/>
              <w:bottom w:w="0" w:type="dxa"/>
              <w:right w:w="108" w:type="dxa"/>
            </w:tcMar>
          </w:tcPr>
          <w:p w14:paraId="45781F3D" w14:textId="77777777" w:rsidR="005927AC" w:rsidRPr="008F5543" w:rsidRDefault="005927AC" w:rsidP="005927AC">
            <w:pPr>
              <w:numPr>
                <w:ilvl w:val="0"/>
                <w:numId w:val="4"/>
              </w:numPr>
              <w:spacing w:after="0" w:line="240" w:lineRule="auto"/>
              <w:contextualSpacing/>
              <w:jc w:val="both"/>
              <w:rPr>
                <w:rFonts w:ascii="Times New Roman" w:eastAsia="Calibri" w:hAnsi="Times New Roman" w:cs="Times New Roman"/>
                <w:bCs/>
                <w:kern w:val="0"/>
                <w:sz w:val="20"/>
                <w:szCs w:val="20"/>
                <w:lang w:eastAsia="lt-LT"/>
                <w14:ligatures w14:val="none"/>
              </w:rPr>
            </w:pPr>
          </w:p>
        </w:tc>
        <w:tc>
          <w:tcPr>
            <w:tcW w:w="2469" w:type="dxa"/>
            <w:tcMar>
              <w:top w:w="0" w:type="dxa"/>
              <w:left w:w="108" w:type="dxa"/>
              <w:bottom w:w="0" w:type="dxa"/>
              <w:right w:w="108" w:type="dxa"/>
            </w:tcMar>
          </w:tcPr>
          <w:p w14:paraId="2C53420D" w14:textId="77777777" w:rsidR="005927AC" w:rsidRPr="008F5543" w:rsidRDefault="005927AC" w:rsidP="005927AC">
            <w:pPr>
              <w:spacing w:after="0" w:line="240" w:lineRule="auto"/>
              <w:jc w:val="both"/>
              <w:rPr>
                <w:rFonts w:ascii="Times New Roman" w:eastAsia="Calibri" w:hAnsi="Times New Roman" w:cs="Times New Roman"/>
                <w:kern w:val="0"/>
                <w:sz w:val="20"/>
                <w:szCs w:val="20"/>
                <w:lang w:eastAsia="lt-LT"/>
                <w14:ligatures w14:val="none"/>
              </w:rPr>
            </w:pPr>
            <w:r w:rsidRPr="008F5543">
              <w:rPr>
                <w:rFonts w:ascii="Times New Roman" w:eastAsia="Calibri" w:hAnsi="Times New Roman" w:cs="Times New Roman"/>
                <w:kern w:val="0"/>
                <w:sz w:val="20"/>
                <w:szCs w:val="20"/>
                <w:lang w:eastAsia="lt-LT"/>
                <w14:ligatures w14:val="none"/>
              </w:rPr>
              <w:t>Tiekėjai turi pateikti prekių pavyzdžius</w:t>
            </w:r>
          </w:p>
        </w:tc>
        <w:tc>
          <w:tcPr>
            <w:tcW w:w="3501" w:type="dxa"/>
            <w:tcMar>
              <w:top w:w="0" w:type="dxa"/>
              <w:left w:w="108" w:type="dxa"/>
              <w:bottom w:w="0" w:type="dxa"/>
              <w:right w:w="108" w:type="dxa"/>
            </w:tcMar>
          </w:tcPr>
          <w:p w14:paraId="1119ACDD" w14:textId="77777777" w:rsidR="005927AC" w:rsidRPr="008F5543" w:rsidRDefault="005927AC" w:rsidP="005927AC">
            <w:pPr>
              <w:suppressAutoHyphens/>
              <w:spacing w:after="0" w:line="240" w:lineRule="auto"/>
              <w:jc w:val="both"/>
              <w:rPr>
                <w:rFonts w:ascii="Times New Roman" w:eastAsia="Arial Unicode MS" w:hAnsi="Times New Roman" w:cs="Times New Roman"/>
                <w:kern w:val="0"/>
                <w:sz w:val="20"/>
                <w:szCs w:val="20"/>
                <w14:ligatures w14:val="none"/>
              </w:rPr>
            </w:pPr>
            <w:r w:rsidRPr="008F5543">
              <w:rPr>
                <w:rFonts w:ascii="Times New Roman" w:eastAsia="Arial Unicode MS" w:hAnsi="Times New Roman" w:cs="Times New Roman"/>
                <w:kern w:val="0"/>
                <w:sz w:val="20"/>
                <w:szCs w:val="20"/>
                <w14:ligatures w14:val="none"/>
              </w:rPr>
              <w:t>NETAIKOMA</w:t>
            </w:r>
          </w:p>
          <w:p w14:paraId="21096058" w14:textId="77777777" w:rsidR="005927AC" w:rsidRPr="008F5543" w:rsidRDefault="005927AC" w:rsidP="005927AC">
            <w:pPr>
              <w:spacing w:after="0" w:line="240" w:lineRule="auto"/>
              <w:jc w:val="both"/>
              <w:rPr>
                <w:rFonts w:ascii="Times New Roman" w:eastAsia="Calibri" w:hAnsi="Times New Roman" w:cs="Times New Roman"/>
                <w:iCs/>
                <w:kern w:val="0"/>
                <w:sz w:val="20"/>
                <w:szCs w:val="20"/>
                <w:lang w:eastAsia="lt-LT"/>
                <w14:ligatures w14:val="none"/>
              </w:rPr>
            </w:pPr>
          </w:p>
        </w:tc>
        <w:tc>
          <w:tcPr>
            <w:tcW w:w="2837" w:type="dxa"/>
            <w:tcMar>
              <w:top w:w="0" w:type="dxa"/>
              <w:left w:w="108" w:type="dxa"/>
              <w:bottom w:w="0" w:type="dxa"/>
              <w:right w:w="108" w:type="dxa"/>
            </w:tcMar>
          </w:tcPr>
          <w:p w14:paraId="7FC1E36F" w14:textId="77777777" w:rsidR="005927AC" w:rsidRPr="008F5543" w:rsidRDefault="005927AC" w:rsidP="005927AC">
            <w:pPr>
              <w:spacing w:after="0" w:line="240" w:lineRule="auto"/>
              <w:jc w:val="both"/>
              <w:rPr>
                <w:rFonts w:ascii="Times New Roman" w:eastAsia="Calibri" w:hAnsi="Times New Roman" w:cs="Times New Roman"/>
                <w:kern w:val="0"/>
                <w:sz w:val="20"/>
                <w:szCs w:val="20"/>
                <w:lang w:eastAsia="lt-LT"/>
                <w14:ligatures w14:val="none"/>
              </w:rPr>
            </w:pPr>
          </w:p>
        </w:tc>
      </w:tr>
      <w:tr w:rsidR="005927AC" w:rsidRPr="008F5543" w14:paraId="490317B3" w14:textId="77777777" w:rsidTr="005927AC">
        <w:trPr>
          <w:trHeight w:val="20"/>
        </w:trPr>
        <w:tc>
          <w:tcPr>
            <w:tcW w:w="713" w:type="dxa"/>
            <w:tcMar>
              <w:top w:w="0" w:type="dxa"/>
              <w:left w:w="108" w:type="dxa"/>
              <w:bottom w:w="0" w:type="dxa"/>
              <w:right w:w="108" w:type="dxa"/>
            </w:tcMar>
          </w:tcPr>
          <w:p w14:paraId="2DC2CAC5" w14:textId="77777777" w:rsidR="005927AC" w:rsidRPr="008F5543" w:rsidRDefault="005927AC" w:rsidP="005927AC">
            <w:pPr>
              <w:numPr>
                <w:ilvl w:val="0"/>
                <w:numId w:val="4"/>
              </w:numPr>
              <w:spacing w:after="0" w:line="240" w:lineRule="auto"/>
              <w:contextualSpacing/>
              <w:jc w:val="both"/>
              <w:rPr>
                <w:rFonts w:ascii="Times New Roman" w:eastAsia="Calibri" w:hAnsi="Times New Roman" w:cs="Times New Roman"/>
                <w:bCs/>
                <w:kern w:val="0"/>
                <w:sz w:val="20"/>
                <w:szCs w:val="20"/>
                <w:lang w:eastAsia="lt-LT"/>
                <w14:ligatures w14:val="none"/>
              </w:rPr>
            </w:pPr>
          </w:p>
        </w:tc>
        <w:tc>
          <w:tcPr>
            <w:tcW w:w="2469" w:type="dxa"/>
            <w:tcMar>
              <w:top w:w="0" w:type="dxa"/>
              <w:left w:w="108" w:type="dxa"/>
              <w:bottom w:w="0" w:type="dxa"/>
              <w:right w:w="108" w:type="dxa"/>
            </w:tcMar>
          </w:tcPr>
          <w:p w14:paraId="24E9C348" w14:textId="77777777" w:rsidR="005927AC" w:rsidRPr="008F5543" w:rsidRDefault="005927AC" w:rsidP="005927AC">
            <w:pPr>
              <w:spacing w:after="0" w:line="240" w:lineRule="auto"/>
              <w:jc w:val="both"/>
              <w:rPr>
                <w:rFonts w:ascii="Times New Roman" w:eastAsia="Calibri" w:hAnsi="Times New Roman" w:cs="Times New Roman"/>
                <w:bCs/>
                <w:kern w:val="0"/>
                <w:sz w:val="20"/>
                <w:szCs w:val="20"/>
                <w:lang w:eastAsia="lt-LT"/>
                <w14:ligatures w14:val="none"/>
              </w:rPr>
            </w:pPr>
            <w:r w:rsidRPr="008F5543">
              <w:rPr>
                <w:rFonts w:ascii="Times New Roman" w:eastAsia="Calibri" w:hAnsi="Times New Roman" w:cs="Times New Roman"/>
                <w:bCs/>
                <w:kern w:val="0"/>
                <w:sz w:val="20"/>
                <w:szCs w:val="20"/>
                <w:lang w:eastAsia="lt-LT"/>
                <w14:ligatures w14:val="none"/>
              </w:rPr>
              <w:t>Pasiūlymo galiojimo ir pasiūlymo galiojimo užtikrinimo (jei taikoma) terminas ne trumpesnis kaip</w:t>
            </w:r>
          </w:p>
        </w:tc>
        <w:tc>
          <w:tcPr>
            <w:tcW w:w="3501" w:type="dxa"/>
            <w:tcMar>
              <w:top w:w="0" w:type="dxa"/>
              <w:left w:w="108" w:type="dxa"/>
              <w:bottom w:w="0" w:type="dxa"/>
              <w:right w:w="108" w:type="dxa"/>
            </w:tcMar>
          </w:tcPr>
          <w:p w14:paraId="36F56139" w14:textId="77777777" w:rsidR="005927AC" w:rsidRPr="008F5543" w:rsidRDefault="005927AC" w:rsidP="005927AC">
            <w:pPr>
              <w:spacing w:after="0" w:line="240" w:lineRule="auto"/>
              <w:jc w:val="both"/>
              <w:rPr>
                <w:rFonts w:ascii="Times New Roman" w:eastAsia="Calibri" w:hAnsi="Times New Roman" w:cs="Times New Roman"/>
                <w:iCs/>
                <w:kern w:val="0"/>
                <w:sz w:val="20"/>
                <w:szCs w:val="20"/>
                <w:lang w:eastAsia="lt-LT"/>
                <w14:ligatures w14:val="none"/>
              </w:rPr>
            </w:pPr>
            <w:r w:rsidRPr="008F5543">
              <w:rPr>
                <w:rFonts w:ascii="Times New Roman" w:eastAsia="Calibri" w:hAnsi="Times New Roman" w:cs="Times New Roman"/>
                <w:iCs/>
                <w:kern w:val="0"/>
                <w:sz w:val="20"/>
                <w:szCs w:val="20"/>
                <w:lang w:eastAsia="lt-LT"/>
                <w14:ligatures w14:val="none"/>
              </w:rPr>
              <w:t>90 (devyniasdešimt) dienų nuo pasiūlymų pateikimo galutinio termino pabaigos</w:t>
            </w:r>
          </w:p>
        </w:tc>
        <w:tc>
          <w:tcPr>
            <w:tcW w:w="2837" w:type="dxa"/>
            <w:tcMar>
              <w:top w:w="0" w:type="dxa"/>
              <w:left w:w="108" w:type="dxa"/>
              <w:bottom w:w="0" w:type="dxa"/>
              <w:right w:w="108" w:type="dxa"/>
            </w:tcMar>
          </w:tcPr>
          <w:p w14:paraId="7E9F86CB" w14:textId="77777777" w:rsidR="005927AC" w:rsidRPr="008F5543" w:rsidRDefault="005927AC" w:rsidP="005927AC">
            <w:pPr>
              <w:spacing w:after="0" w:line="240" w:lineRule="auto"/>
              <w:jc w:val="both"/>
              <w:rPr>
                <w:rFonts w:ascii="Times New Roman" w:eastAsia="Calibri" w:hAnsi="Times New Roman" w:cs="Times New Roman"/>
                <w:kern w:val="0"/>
                <w:sz w:val="20"/>
                <w:szCs w:val="20"/>
                <w:lang w:eastAsia="lt-LT"/>
                <w14:ligatures w14:val="none"/>
              </w:rPr>
            </w:pPr>
          </w:p>
        </w:tc>
      </w:tr>
      <w:tr w:rsidR="005927AC" w:rsidRPr="008F5543" w14:paraId="4D6CD640" w14:textId="77777777" w:rsidTr="005927AC">
        <w:trPr>
          <w:trHeight w:val="20"/>
        </w:trPr>
        <w:tc>
          <w:tcPr>
            <w:tcW w:w="713" w:type="dxa"/>
            <w:tcMar>
              <w:top w:w="0" w:type="dxa"/>
              <w:left w:w="108" w:type="dxa"/>
              <w:bottom w:w="0" w:type="dxa"/>
              <w:right w:w="108" w:type="dxa"/>
            </w:tcMar>
          </w:tcPr>
          <w:p w14:paraId="16B114E8" w14:textId="77777777" w:rsidR="005927AC" w:rsidRPr="008F5543" w:rsidRDefault="005927AC" w:rsidP="005927AC">
            <w:pPr>
              <w:numPr>
                <w:ilvl w:val="0"/>
                <w:numId w:val="4"/>
              </w:numPr>
              <w:spacing w:after="0" w:line="240" w:lineRule="auto"/>
              <w:contextualSpacing/>
              <w:jc w:val="both"/>
              <w:rPr>
                <w:rFonts w:ascii="Times New Roman" w:eastAsia="Calibri" w:hAnsi="Times New Roman" w:cs="Times New Roman"/>
                <w:kern w:val="0"/>
                <w:sz w:val="20"/>
                <w:szCs w:val="20"/>
                <w:lang w:eastAsia="lt-LT"/>
                <w14:ligatures w14:val="none"/>
              </w:rPr>
            </w:pPr>
          </w:p>
        </w:tc>
        <w:tc>
          <w:tcPr>
            <w:tcW w:w="2469" w:type="dxa"/>
            <w:tcMar>
              <w:top w:w="0" w:type="dxa"/>
              <w:left w:w="108" w:type="dxa"/>
              <w:bottom w:w="0" w:type="dxa"/>
              <w:right w:w="108" w:type="dxa"/>
            </w:tcMar>
          </w:tcPr>
          <w:p w14:paraId="227BCAD2" w14:textId="77777777" w:rsidR="005927AC" w:rsidRPr="008F5543" w:rsidRDefault="005927AC" w:rsidP="005927AC">
            <w:pPr>
              <w:spacing w:after="0" w:line="240" w:lineRule="auto"/>
              <w:jc w:val="both"/>
              <w:rPr>
                <w:rFonts w:ascii="Times New Roman" w:eastAsia="Calibri" w:hAnsi="Times New Roman" w:cs="Times New Roman"/>
                <w:bCs/>
                <w:kern w:val="0"/>
                <w:sz w:val="20"/>
                <w:szCs w:val="20"/>
                <w:lang w:eastAsia="lt-LT"/>
                <w14:ligatures w14:val="none"/>
              </w:rPr>
            </w:pPr>
            <w:r w:rsidRPr="008F5543">
              <w:rPr>
                <w:rFonts w:ascii="Times New Roman" w:eastAsia="Calibri" w:hAnsi="Times New Roman" w:cs="Times New Roman"/>
                <w:kern w:val="0"/>
                <w:sz w:val="20"/>
                <w:szCs w:val="20"/>
                <w:lang w:eastAsia="lt-LT"/>
                <w14:ligatures w14:val="none"/>
              </w:rPr>
              <w:t xml:space="preserve">Perkančioji organizacija atsako tiekėjui, ar ji sutinka priimti tiekėjo siūlomą pasiūlymo galiojimo užtikrinimą patvirtinantį dokumentą ne vėliau kaip per </w:t>
            </w:r>
          </w:p>
        </w:tc>
        <w:tc>
          <w:tcPr>
            <w:tcW w:w="3501" w:type="dxa"/>
            <w:tcMar>
              <w:top w:w="0" w:type="dxa"/>
              <w:left w:w="108" w:type="dxa"/>
              <w:bottom w:w="0" w:type="dxa"/>
              <w:right w:w="108" w:type="dxa"/>
            </w:tcMar>
          </w:tcPr>
          <w:p w14:paraId="02209928" w14:textId="77777777" w:rsidR="005927AC" w:rsidRPr="008F5543" w:rsidRDefault="005927AC" w:rsidP="005927AC">
            <w:pPr>
              <w:suppressAutoHyphens/>
              <w:spacing w:after="0" w:line="240" w:lineRule="auto"/>
              <w:jc w:val="both"/>
              <w:rPr>
                <w:rFonts w:ascii="Times New Roman" w:eastAsia="Arial Unicode MS" w:hAnsi="Times New Roman" w:cs="Times New Roman"/>
                <w:kern w:val="0"/>
                <w:sz w:val="20"/>
                <w:szCs w:val="20"/>
                <w14:ligatures w14:val="none"/>
              </w:rPr>
            </w:pPr>
            <w:r w:rsidRPr="008F5543">
              <w:rPr>
                <w:rFonts w:ascii="Times New Roman" w:eastAsia="Arial Unicode MS" w:hAnsi="Times New Roman" w:cs="Times New Roman"/>
                <w:kern w:val="0"/>
                <w:sz w:val="20"/>
                <w:szCs w:val="20"/>
                <w14:ligatures w14:val="none"/>
              </w:rPr>
              <w:t>NETAIKOMA</w:t>
            </w:r>
          </w:p>
          <w:p w14:paraId="37A05638" w14:textId="77777777" w:rsidR="005927AC" w:rsidRPr="008F5543" w:rsidRDefault="005927AC" w:rsidP="005927AC">
            <w:pPr>
              <w:spacing w:after="0" w:line="240" w:lineRule="auto"/>
              <w:jc w:val="both"/>
              <w:rPr>
                <w:rFonts w:ascii="Times New Roman" w:eastAsia="Calibri" w:hAnsi="Times New Roman" w:cs="Times New Roman"/>
                <w:iCs/>
                <w:kern w:val="0"/>
                <w:sz w:val="20"/>
                <w:szCs w:val="20"/>
                <w:lang w:eastAsia="lt-LT"/>
                <w14:ligatures w14:val="none"/>
              </w:rPr>
            </w:pPr>
          </w:p>
        </w:tc>
        <w:tc>
          <w:tcPr>
            <w:tcW w:w="2837" w:type="dxa"/>
            <w:tcMar>
              <w:top w:w="0" w:type="dxa"/>
              <w:left w:w="108" w:type="dxa"/>
              <w:bottom w:w="0" w:type="dxa"/>
              <w:right w:w="108" w:type="dxa"/>
            </w:tcMar>
          </w:tcPr>
          <w:p w14:paraId="1D186F26" w14:textId="77777777" w:rsidR="005927AC" w:rsidRPr="008F5543" w:rsidRDefault="005927AC" w:rsidP="005927AC">
            <w:pPr>
              <w:spacing w:after="0" w:line="240" w:lineRule="auto"/>
              <w:jc w:val="both"/>
              <w:rPr>
                <w:rFonts w:ascii="Times New Roman" w:eastAsia="Calibri" w:hAnsi="Times New Roman" w:cs="Times New Roman"/>
                <w:kern w:val="0"/>
                <w:sz w:val="20"/>
                <w:szCs w:val="20"/>
                <w:lang w:eastAsia="lt-LT"/>
                <w14:ligatures w14:val="none"/>
              </w:rPr>
            </w:pPr>
          </w:p>
        </w:tc>
      </w:tr>
      <w:tr w:rsidR="005927AC" w:rsidRPr="008F5543" w14:paraId="7EFFC50E" w14:textId="77777777" w:rsidTr="005927AC">
        <w:trPr>
          <w:trHeight w:val="20"/>
        </w:trPr>
        <w:tc>
          <w:tcPr>
            <w:tcW w:w="713" w:type="dxa"/>
            <w:tcMar>
              <w:top w:w="0" w:type="dxa"/>
              <w:left w:w="108" w:type="dxa"/>
              <w:bottom w:w="0" w:type="dxa"/>
              <w:right w:w="108" w:type="dxa"/>
            </w:tcMar>
          </w:tcPr>
          <w:p w14:paraId="63644019" w14:textId="77777777" w:rsidR="005927AC" w:rsidRPr="008F5543" w:rsidRDefault="005927AC" w:rsidP="005927AC">
            <w:pPr>
              <w:numPr>
                <w:ilvl w:val="0"/>
                <w:numId w:val="4"/>
              </w:numPr>
              <w:spacing w:after="0" w:line="240" w:lineRule="auto"/>
              <w:contextualSpacing/>
              <w:jc w:val="both"/>
              <w:rPr>
                <w:rFonts w:ascii="Times New Roman" w:eastAsia="Calibri" w:hAnsi="Times New Roman" w:cs="Times New Roman"/>
                <w:bCs/>
                <w:kern w:val="0"/>
                <w:sz w:val="20"/>
                <w:szCs w:val="20"/>
                <w:lang w:eastAsia="lt-LT"/>
                <w14:ligatures w14:val="none"/>
              </w:rPr>
            </w:pPr>
          </w:p>
        </w:tc>
        <w:tc>
          <w:tcPr>
            <w:tcW w:w="2469" w:type="dxa"/>
            <w:tcMar>
              <w:top w:w="0" w:type="dxa"/>
              <w:left w:w="108" w:type="dxa"/>
              <w:bottom w:w="0" w:type="dxa"/>
              <w:right w:w="108" w:type="dxa"/>
            </w:tcMar>
          </w:tcPr>
          <w:p w14:paraId="17FBD9AC" w14:textId="77777777" w:rsidR="005927AC" w:rsidRPr="008F5543" w:rsidRDefault="005927AC" w:rsidP="005927AC">
            <w:pPr>
              <w:spacing w:after="0" w:line="240" w:lineRule="auto"/>
              <w:jc w:val="both"/>
              <w:rPr>
                <w:rFonts w:ascii="Times New Roman" w:eastAsia="Calibri" w:hAnsi="Times New Roman" w:cs="Times New Roman"/>
                <w:bCs/>
                <w:kern w:val="0"/>
                <w:sz w:val="20"/>
                <w:szCs w:val="20"/>
                <w:lang w:eastAsia="lt-LT"/>
                <w14:ligatures w14:val="none"/>
              </w:rPr>
            </w:pPr>
            <w:r w:rsidRPr="008F5543">
              <w:rPr>
                <w:rFonts w:ascii="Times New Roman" w:eastAsia="Calibri" w:hAnsi="Times New Roman" w:cs="Times New Roman"/>
                <w:color w:val="000000"/>
                <w:kern w:val="0"/>
                <w:sz w:val="20"/>
                <w:szCs w:val="20"/>
                <w:lang w:eastAsia="lt-LT"/>
                <w14:ligatures w14:val="none"/>
              </w:rPr>
              <w:t>Pasiūlymo galiojimo užtikrinimas pirkimo dalyviui grąžinamas (arba atsisakoma teisių į jį) per</w:t>
            </w:r>
          </w:p>
        </w:tc>
        <w:tc>
          <w:tcPr>
            <w:tcW w:w="3501" w:type="dxa"/>
            <w:tcMar>
              <w:top w:w="0" w:type="dxa"/>
              <w:left w:w="108" w:type="dxa"/>
              <w:bottom w:w="0" w:type="dxa"/>
              <w:right w:w="108" w:type="dxa"/>
            </w:tcMar>
          </w:tcPr>
          <w:p w14:paraId="33DA661D" w14:textId="77777777" w:rsidR="005927AC" w:rsidRPr="008F5543" w:rsidRDefault="005927AC" w:rsidP="005927AC">
            <w:pPr>
              <w:suppressAutoHyphens/>
              <w:spacing w:after="0" w:line="240" w:lineRule="auto"/>
              <w:jc w:val="both"/>
              <w:rPr>
                <w:rFonts w:ascii="Times New Roman" w:eastAsia="Arial Unicode MS" w:hAnsi="Times New Roman" w:cs="Times New Roman"/>
                <w:kern w:val="0"/>
                <w:sz w:val="20"/>
                <w:szCs w:val="20"/>
                <w14:ligatures w14:val="none"/>
              </w:rPr>
            </w:pPr>
            <w:r w:rsidRPr="008F5543">
              <w:rPr>
                <w:rFonts w:ascii="Times New Roman" w:eastAsia="Arial Unicode MS" w:hAnsi="Times New Roman" w:cs="Times New Roman"/>
                <w:kern w:val="0"/>
                <w:sz w:val="20"/>
                <w:szCs w:val="20"/>
                <w14:ligatures w14:val="none"/>
              </w:rPr>
              <w:t>NETAIKOMA</w:t>
            </w:r>
          </w:p>
          <w:p w14:paraId="5C8C3D13" w14:textId="77777777" w:rsidR="005927AC" w:rsidRPr="008F5543" w:rsidRDefault="005927AC" w:rsidP="005927AC">
            <w:pPr>
              <w:spacing w:after="0" w:line="240" w:lineRule="auto"/>
              <w:jc w:val="both"/>
              <w:rPr>
                <w:rFonts w:ascii="Times New Roman" w:eastAsia="Calibri" w:hAnsi="Times New Roman" w:cs="Times New Roman"/>
                <w:color w:val="000000"/>
                <w:kern w:val="0"/>
                <w:sz w:val="20"/>
                <w:szCs w:val="20"/>
                <w:lang w:eastAsia="lt-LT"/>
                <w14:ligatures w14:val="none"/>
              </w:rPr>
            </w:pPr>
          </w:p>
        </w:tc>
        <w:tc>
          <w:tcPr>
            <w:tcW w:w="2837" w:type="dxa"/>
            <w:tcMar>
              <w:top w:w="0" w:type="dxa"/>
              <w:left w:w="108" w:type="dxa"/>
              <w:bottom w:w="0" w:type="dxa"/>
              <w:right w:w="108" w:type="dxa"/>
            </w:tcMar>
          </w:tcPr>
          <w:p w14:paraId="0B0FFA3E" w14:textId="77777777" w:rsidR="005927AC" w:rsidRPr="008F5543" w:rsidRDefault="005927AC" w:rsidP="005927AC">
            <w:pPr>
              <w:spacing w:after="0" w:line="240" w:lineRule="auto"/>
              <w:jc w:val="both"/>
              <w:rPr>
                <w:rFonts w:ascii="Times New Roman" w:eastAsia="Calibri" w:hAnsi="Times New Roman" w:cs="Times New Roman"/>
                <w:kern w:val="0"/>
                <w:sz w:val="20"/>
                <w:szCs w:val="20"/>
                <w:lang w:eastAsia="lt-LT"/>
                <w14:ligatures w14:val="none"/>
              </w:rPr>
            </w:pPr>
          </w:p>
        </w:tc>
      </w:tr>
      <w:tr w:rsidR="005927AC" w:rsidRPr="008F5543" w14:paraId="629D5CAA" w14:textId="77777777" w:rsidTr="005927AC">
        <w:trPr>
          <w:trHeight w:val="20"/>
        </w:trPr>
        <w:tc>
          <w:tcPr>
            <w:tcW w:w="713" w:type="dxa"/>
            <w:tcMar>
              <w:top w:w="0" w:type="dxa"/>
              <w:left w:w="108" w:type="dxa"/>
              <w:bottom w:w="0" w:type="dxa"/>
              <w:right w:w="108" w:type="dxa"/>
            </w:tcMar>
          </w:tcPr>
          <w:p w14:paraId="3537B48E" w14:textId="77777777" w:rsidR="005927AC" w:rsidRPr="008F5543" w:rsidRDefault="005927AC" w:rsidP="005927AC">
            <w:pPr>
              <w:numPr>
                <w:ilvl w:val="0"/>
                <w:numId w:val="4"/>
              </w:numPr>
              <w:spacing w:after="0" w:line="240" w:lineRule="auto"/>
              <w:contextualSpacing/>
              <w:jc w:val="both"/>
              <w:rPr>
                <w:rFonts w:ascii="Times New Roman" w:eastAsia="Calibri" w:hAnsi="Times New Roman" w:cs="Times New Roman"/>
                <w:bCs/>
                <w:kern w:val="0"/>
                <w:sz w:val="20"/>
                <w:szCs w:val="20"/>
                <w:lang w:eastAsia="lt-LT"/>
                <w14:ligatures w14:val="none"/>
              </w:rPr>
            </w:pPr>
          </w:p>
        </w:tc>
        <w:tc>
          <w:tcPr>
            <w:tcW w:w="2469" w:type="dxa"/>
            <w:tcMar>
              <w:top w:w="0" w:type="dxa"/>
              <w:left w:w="108" w:type="dxa"/>
              <w:bottom w:w="0" w:type="dxa"/>
              <w:right w:w="108" w:type="dxa"/>
            </w:tcMar>
          </w:tcPr>
          <w:p w14:paraId="351678D7" w14:textId="77777777" w:rsidR="005927AC" w:rsidRPr="008F5543" w:rsidRDefault="005927AC" w:rsidP="005927AC">
            <w:pPr>
              <w:spacing w:after="0" w:line="240" w:lineRule="auto"/>
              <w:jc w:val="both"/>
              <w:rPr>
                <w:rFonts w:ascii="Times New Roman" w:eastAsia="Calibri" w:hAnsi="Times New Roman" w:cs="Times New Roman"/>
                <w:bCs/>
                <w:kern w:val="0"/>
                <w:sz w:val="20"/>
                <w:szCs w:val="20"/>
                <w:lang w:eastAsia="lt-LT"/>
                <w14:ligatures w14:val="none"/>
              </w:rPr>
            </w:pPr>
            <w:r w:rsidRPr="008F5543">
              <w:rPr>
                <w:rFonts w:ascii="Times New Roman" w:eastAsia="Calibri" w:hAnsi="Times New Roman" w:cs="Times New Roman"/>
                <w:bCs/>
                <w:kern w:val="0"/>
                <w:sz w:val="20"/>
                <w:szCs w:val="20"/>
                <w:lang w:eastAsia="lt-LT"/>
                <w14:ligatures w14:val="none"/>
              </w:rPr>
              <w:t>Perkančioji organizacija informuoja pirkimo dalyvius apie EBVPD vertinimo rezultatus ne vėliau kaip per</w:t>
            </w:r>
          </w:p>
        </w:tc>
        <w:tc>
          <w:tcPr>
            <w:tcW w:w="3501" w:type="dxa"/>
            <w:tcMar>
              <w:top w:w="0" w:type="dxa"/>
              <w:left w:w="108" w:type="dxa"/>
              <w:bottom w:w="0" w:type="dxa"/>
              <w:right w:w="108" w:type="dxa"/>
            </w:tcMar>
          </w:tcPr>
          <w:p w14:paraId="3A268DFF" w14:textId="77777777" w:rsidR="005927AC" w:rsidRPr="008F5543" w:rsidRDefault="005927AC" w:rsidP="005927AC">
            <w:pPr>
              <w:spacing w:after="0" w:line="240" w:lineRule="auto"/>
              <w:jc w:val="both"/>
              <w:rPr>
                <w:rFonts w:ascii="Times New Roman" w:eastAsia="Calibri" w:hAnsi="Times New Roman" w:cs="Times New Roman"/>
                <w:bCs/>
                <w:kern w:val="0"/>
                <w:sz w:val="20"/>
                <w:szCs w:val="20"/>
                <w:lang w:eastAsia="lt-LT"/>
                <w14:ligatures w14:val="none"/>
              </w:rPr>
            </w:pPr>
            <w:r w:rsidRPr="008F5543">
              <w:rPr>
                <w:rFonts w:ascii="Times New Roman" w:eastAsia="Calibri" w:hAnsi="Times New Roman" w:cs="Times New Roman"/>
                <w:bCs/>
                <w:kern w:val="0"/>
                <w:sz w:val="20"/>
                <w:szCs w:val="20"/>
                <w:lang w:eastAsia="lt-LT"/>
                <w14:ligatures w14:val="none"/>
              </w:rPr>
              <w:t>3 (tris) darbo dienas nuo sprendimo priėmimo dienos</w:t>
            </w:r>
          </w:p>
        </w:tc>
        <w:tc>
          <w:tcPr>
            <w:tcW w:w="2837" w:type="dxa"/>
            <w:tcMar>
              <w:top w:w="0" w:type="dxa"/>
              <w:left w:w="108" w:type="dxa"/>
              <w:bottom w:w="0" w:type="dxa"/>
              <w:right w:w="108" w:type="dxa"/>
            </w:tcMar>
          </w:tcPr>
          <w:p w14:paraId="74224AD2" w14:textId="77777777" w:rsidR="005927AC" w:rsidRPr="008F5543" w:rsidRDefault="005927AC" w:rsidP="005927AC">
            <w:pPr>
              <w:spacing w:after="0" w:line="240" w:lineRule="auto"/>
              <w:jc w:val="both"/>
              <w:rPr>
                <w:rFonts w:ascii="Times New Roman" w:eastAsia="Calibri" w:hAnsi="Times New Roman" w:cs="Times New Roman"/>
                <w:bCs/>
                <w:kern w:val="0"/>
                <w:sz w:val="20"/>
                <w:szCs w:val="20"/>
                <w:lang w:eastAsia="lt-LT"/>
                <w14:ligatures w14:val="none"/>
              </w:rPr>
            </w:pPr>
          </w:p>
        </w:tc>
      </w:tr>
      <w:tr w:rsidR="005927AC" w:rsidRPr="008F5543" w14:paraId="6AB6D7F0" w14:textId="77777777" w:rsidTr="005927AC">
        <w:trPr>
          <w:trHeight w:val="20"/>
        </w:trPr>
        <w:tc>
          <w:tcPr>
            <w:tcW w:w="713" w:type="dxa"/>
            <w:tcMar>
              <w:top w:w="0" w:type="dxa"/>
              <w:left w:w="108" w:type="dxa"/>
              <w:bottom w:w="0" w:type="dxa"/>
              <w:right w:w="108" w:type="dxa"/>
            </w:tcMar>
          </w:tcPr>
          <w:p w14:paraId="49F8C1B2" w14:textId="77777777" w:rsidR="005927AC" w:rsidRPr="008F5543" w:rsidRDefault="005927AC" w:rsidP="005927AC">
            <w:pPr>
              <w:numPr>
                <w:ilvl w:val="0"/>
                <w:numId w:val="4"/>
              </w:numPr>
              <w:spacing w:after="0" w:line="240" w:lineRule="auto"/>
              <w:contextualSpacing/>
              <w:jc w:val="both"/>
              <w:rPr>
                <w:rFonts w:ascii="Times New Roman" w:eastAsia="Calibri" w:hAnsi="Times New Roman" w:cs="Times New Roman"/>
                <w:bCs/>
                <w:kern w:val="0"/>
                <w:sz w:val="20"/>
                <w:szCs w:val="20"/>
                <w:lang w:eastAsia="lt-LT"/>
                <w14:ligatures w14:val="none"/>
              </w:rPr>
            </w:pPr>
          </w:p>
        </w:tc>
        <w:tc>
          <w:tcPr>
            <w:tcW w:w="2469" w:type="dxa"/>
            <w:tcMar>
              <w:top w:w="0" w:type="dxa"/>
              <w:left w:w="108" w:type="dxa"/>
              <w:bottom w:w="0" w:type="dxa"/>
              <w:right w:w="108" w:type="dxa"/>
            </w:tcMar>
          </w:tcPr>
          <w:p w14:paraId="672B9EA1" w14:textId="77777777" w:rsidR="005927AC" w:rsidRPr="008F5543" w:rsidRDefault="005927AC" w:rsidP="005927AC">
            <w:pPr>
              <w:spacing w:after="0" w:line="240" w:lineRule="auto"/>
              <w:jc w:val="both"/>
              <w:rPr>
                <w:rFonts w:ascii="Times New Roman" w:eastAsia="Calibri" w:hAnsi="Times New Roman" w:cs="Times New Roman"/>
                <w:bCs/>
                <w:kern w:val="0"/>
                <w:sz w:val="20"/>
                <w:szCs w:val="20"/>
                <w:lang w:eastAsia="lt-LT"/>
                <w14:ligatures w14:val="none"/>
              </w:rPr>
            </w:pPr>
            <w:r w:rsidRPr="008F5543">
              <w:rPr>
                <w:rFonts w:ascii="Times New Roman" w:eastAsia="Calibri" w:hAnsi="Times New Roman" w:cs="Times New Roman"/>
                <w:bCs/>
                <w:kern w:val="0"/>
                <w:sz w:val="20"/>
                <w:szCs w:val="20"/>
                <w:lang w:eastAsia="lt-LT"/>
                <w14:ligatures w14:val="none"/>
              </w:rPr>
              <w:t xml:space="preserve">Perkančioji organizacija pirkimo dalyviams praneša apie priimtą sprendimą nustatyti laimėjusį pasiūlymą, </w:t>
            </w:r>
            <w:r w:rsidRPr="008F5543">
              <w:rPr>
                <w:rFonts w:ascii="Times New Roman" w:eastAsia="Calibri" w:hAnsi="Times New Roman" w:cs="Times New Roman"/>
                <w:kern w:val="0"/>
                <w:sz w:val="20"/>
                <w:szCs w:val="20"/>
                <w:lang w:eastAsia="lt-LT"/>
                <w14:ligatures w14:val="none"/>
              </w:rPr>
              <w:t>dėl kurio bus sudaroma</w:t>
            </w:r>
            <w:r w:rsidRPr="008F5543">
              <w:rPr>
                <w:rFonts w:ascii="Times New Roman" w:eastAsia="Calibri" w:hAnsi="Times New Roman" w:cs="Times New Roman"/>
                <w:bCs/>
                <w:kern w:val="0"/>
                <w:sz w:val="20"/>
                <w:szCs w:val="20"/>
                <w:lang w:eastAsia="lt-LT"/>
                <w14:ligatures w14:val="none"/>
              </w:rPr>
              <w:t xml:space="preserve"> sutartis ne vėliau kaip per</w:t>
            </w:r>
          </w:p>
        </w:tc>
        <w:tc>
          <w:tcPr>
            <w:tcW w:w="3501" w:type="dxa"/>
            <w:tcMar>
              <w:top w:w="0" w:type="dxa"/>
              <w:left w:w="108" w:type="dxa"/>
              <w:bottom w:w="0" w:type="dxa"/>
              <w:right w:w="108" w:type="dxa"/>
            </w:tcMar>
          </w:tcPr>
          <w:p w14:paraId="0F7185F2" w14:textId="77777777" w:rsidR="005927AC" w:rsidRPr="008F5543" w:rsidRDefault="005927AC" w:rsidP="005927AC">
            <w:pPr>
              <w:spacing w:after="0" w:line="240" w:lineRule="auto"/>
              <w:jc w:val="both"/>
              <w:rPr>
                <w:rFonts w:ascii="Times New Roman" w:eastAsia="Calibri" w:hAnsi="Times New Roman" w:cs="Times New Roman"/>
                <w:bCs/>
                <w:kern w:val="0"/>
                <w:sz w:val="20"/>
                <w:szCs w:val="20"/>
                <w:lang w:eastAsia="lt-LT"/>
                <w14:ligatures w14:val="none"/>
              </w:rPr>
            </w:pPr>
            <w:r w:rsidRPr="008F5543">
              <w:rPr>
                <w:rFonts w:ascii="Times New Roman" w:eastAsia="Calibri" w:hAnsi="Times New Roman" w:cs="Times New Roman"/>
                <w:bCs/>
                <w:kern w:val="0"/>
                <w:sz w:val="20"/>
                <w:szCs w:val="20"/>
                <w:lang w:eastAsia="lt-LT"/>
                <w14:ligatures w14:val="none"/>
              </w:rPr>
              <w:t>3 (tris) darbo dienas nuo sprendimo priėmimo dienos</w:t>
            </w:r>
          </w:p>
        </w:tc>
        <w:tc>
          <w:tcPr>
            <w:tcW w:w="2837" w:type="dxa"/>
            <w:tcMar>
              <w:top w:w="0" w:type="dxa"/>
              <w:left w:w="108" w:type="dxa"/>
              <w:bottom w:w="0" w:type="dxa"/>
              <w:right w:w="108" w:type="dxa"/>
            </w:tcMar>
          </w:tcPr>
          <w:p w14:paraId="112C4745" w14:textId="77777777" w:rsidR="005927AC" w:rsidRPr="008F5543" w:rsidRDefault="005927AC" w:rsidP="005927AC">
            <w:pPr>
              <w:spacing w:after="0" w:line="240" w:lineRule="auto"/>
              <w:jc w:val="both"/>
              <w:rPr>
                <w:rFonts w:ascii="Times New Roman" w:eastAsia="Calibri" w:hAnsi="Times New Roman" w:cs="Times New Roman"/>
                <w:kern w:val="0"/>
                <w:sz w:val="20"/>
                <w:szCs w:val="20"/>
                <w:lang w:eastAsia="lt-LT"/>
                <w14:ligatures w14:val="none"/>
              </w:rPr>
            </w:pPr>
          </w:p>
        </w:tc>
      </w:tr>
      <w:tr w:rsidR="005927AC" w:rsidRPr="008F5543" w14:paraId="69B417B1" w14:textId="77777777" w:rsidTr="005927AC">
        <w:trPr>
          <w:trHeight w:val="20"/>
        </w:trPr>
        <w:tc>
          <w:tcPr>
            <w:tcW w:w="713" w:type="dxa"/>
            <w:tcMar>
              <w:top w:w="0" w:type="dxa"/>
              <w:left w:w="108" w:type="dxa"/>
              <w:bottom w:w="0" w:type="dxa"/>
              <w:right w:w="108" w:type="dxa"/>
            </w:tcMar>
          </w:tcPr>
          <w:p w14:paraId="03870309" w14:textId="77777777" w:rsidR="005927AC" w:rsidRPr="008F5543" w:rsidRDefault="005927AC" w:rsidP="005927AC">
            <w:pPr>
              <w:numPr>
                <w:ilvl w:val="0"/>
                <w:numId w:val="4"/>
              </w:numPr>
              <w:spacing w:after="0" w:line="240" w:lineRule="auto"/>
              <w:contextualSpacing/>
              <w:jc w:val="both"/>
              <w:rPr>
                <w:rFonts w:ascii="Times New Roman" w:eastAsia="Calibri" w:hAnsi="Times New Roman" w:cs="Times New Roman"/>
                <w:bCs/>
                <w:kern w:val="0"/>
                <w:sz w:val="20"/>
                <w:szCs w:val="20"/>
                <w:lang w:eastAsia="lt-LT"/>
                <w14:ligatures w14:val="none"/>
              </w:rPr>
            </w:pPr>
          </w:p>
        </w:tc>
        <w:tc>
          <w:tcPr>
            <w:tcW w:w="2469" w:type="dxa"/>
            <w:tcMar>
              <w:top w:w="0" w:type="dxa"/>
              <w:left w:w="108" w:type="dxa"/>
              <w:bottom w:w="0" w:type="dxa"/>
              <w:right w:w="108" w:type="dxa"/>
            </w:tcMar>
          </w:tcPr>
          <w:p w14:paraId="6D8C1282" w14:textId="77777777" w:rsidR="005927AC" w:rsidRPr="008F5543" w:rsidRDefault="005927AC" w:rsidP="005927AC">
            <w:pPr>
              <w:spacing w:after="0" w:line="240" w:lineRule="auto"/>
              <w:jc w:val="both"/>
              <w:rPr>
                <w:rFonts w:ascii="Times New Roman" w:eastAsia="Calibri" w:hAnsi="Times New Roman" w:cs="Times New Roman"/>
                <w:bCs/>
                <w:kern w:val="0"/>
                <w:sz w:val="20"/>
                <w:szCs w:val="20"/>
                <w:lang w:eastAsia="lt-LT"/>
                <w14:ligatures w14:val="none"/>
              </w:rPr>
            </w:pPr>
            <w:r w:rsidRPr="008F5543">
              <w:rPr>
                <w:rFonts w:ascii="Times New Roman" w:eastAsia="Calibri" w:hAnsi="Times New Roman" w:cs="Times New Roman"/>
                <w:bCs/>
                <w:kern w:val="0"/>
                <w:sz w:val="20"/>
                <w:szCs w:val="20"/>
                <w:lang w:eastAsia="lt-LT"/>
                <w14:ligatures w14:val="none"/>
              </w:rPr>
              <w:t>Perkančioji organizacija, pirkimo dalyviui raštu paprašius, jam pateikia VPĮ 58 straipsnio 2 dalyje nustatytą informaciją ne vėliau kaip per</w:t>
            </w:r>
          </w:p>
        </w:tc>
        <w:tc>
          <w:tcPr>
            <w:tcW w:w="3501" w:type="dxa"/>
            <w:tcMar>
              <w:top w:w="0" w:type="dxa"/>
              <w:left w:w="108" w:type="dxa"/>
              <w:bottom w:w="0" w:type="dxa"/>
              <w:right w:w="108" w:type="dxa"/>
            </w:tcMar>
          </w:tcPr>
          <w:p w14:paraId="31AF05CE" w14:textId="77777777" w:rsidR="005927AC" w:rsidRPr="008F5543" w:rsidRDefault="005927AC" w:rsidP="005927AC">
            <w:pPr>
              <w:spacing w:after="0" w:line="240" w:lineRule="auto"/>
              <w:jc w:val="both"/>
              <w:rPr>
                <w:rFonts w:ascii="Times New Roman" w:eastAsia="Calibri" w:hAnsi="Times New Roman" w:cs="Times New Roman"/>
                <w:bCs/>
                <w:kern w:val="0"/>
                <w:sz w:val="20"/>
                <w:szCs w:val="20"/>
                <w:lang w:eastAsia="lt-LT"/>
                <w14:ligatures w14:val="none"/>
              </w:rPr>
            </w:pPr>
            <w:r w:rsidRPr="008F5543">
              <w:rPr>
                <w:rFonts w:ascii="Times New Roman" w:eastAsia="Calibri" w:hAnsi="Times New Roman" w:cs="Times New Roman"/>
                <w:bCs/>
                <w:kern w:val="0"/>
                <w:sz w:val="20"/>
                <w:szCs w:val="20"/>
                <w:lang w:eastAsia="lt-LT"/>
                <w14:ligatures w14:val="none"/>
              </w:rPr>
              <w:t>15 (penkiolika) dienų nuo pirkimo dalyvio raštu pateikto prašymo gavimo dienos</w:t>
            </w:r>
          </w:p>
        </w:tc>
        <w:tc>
          <w:tcPr>
            <w:tcW w:w="2837" w:type="dxa"/>
            <w:tcMar>
              <w:top w:w="0" w:type="dxa"/>
              <w:left w:w="108" w:type="dxa"/>
              <w:bottom w:w="0" w:type="dxa"/>
              <w:right w:w="108" w:type="dxa"/>
            </w:tcMar>
          </w:tcPr>
          <w:p w14:paraId="227E7DFD" w14:textId="77777777" w:rsidR="005927AC" w:rsidRPr="008F5543" w:rsidRDefault="005927AC" w:rsidP="005927AC">
            <w:pPr>
              <w:shd w:val="clear" w:color="auto" w:fill="FFFFFF"/>
              <w:spacing w:after="0" w:line="240" w:lineRule="auto"/>
              <w:ind w:firstLine="313"/>
              <w:jc w:val="both"/>
              <w:rPr>
                <w:rFonts w:ascii="Times New Roman" w:eastAsia="Times New Roman" w:hAnsi="Times New Roman" w:cs="Times New Roman"/>
                <w:kern w:val="0"/>
                <w:sz w:val="20"/>
                <w:szCs w:val="20"/>
                <w:lang w:eastAsia="lt-LT"/>
                <w14:ligatures w14:val="none"/>
              </w:rPr>
            </w:pPr>
          </w:p>
        </w:tc>
      </w:tr>
      <w:tr w:rsidR="005927AC" w:rsidRPr="008F5543" w14:paraId="7709C55A" w14:textId="77777777" w:rsidTr="005927AC">
        <w:trPr>
          <w:trHeight w:val="20"/>
        </w:trPr>
        <w:tc>
          <w:tcPr>
            <w:tcW w:w="713" w:type="dxa"/>
            <w:tcMar>
              <w:top w:w="0" w:type="dxa"/>
              <w:left w:w="108" w:type="dxa"/>
              <w:bottom w:w="0" w:type="dxa"/>
              <w:right w:w="108" w:type="dxa"/>
            </w:tcMar>
          </w:tcPr>
          <w:p w14:paraId="3CFDD7C3" w14:textId="77777777" w:rsidR="005927AC" w:rsidRPr="008F5543" w:rsidRDefault="005927AC" w:rsidP="005927AC">
            <w:pPr>
              <w:numPr>
                <w:ilvl w:val="0"/>
                <w:numId w:val="4"/>
              </w:numPr>
              <w:spacing w:after="0" w:line="240" w:lineRule="auto"/>
              <w:contextualSpacing/>
              <w:jc w:val="both"/>
              <w:rPr>
                <w:rFonts w:ascii="Times New Roman" w:eastAsia="Calibri" w:hAnsi="Times New Roman" w:cs="Times New Roman"/>
                <w:bCs/>
                <w:kern w:val="0"/>
                <w:sz w:val="20"/>
                <w:szCs w:val="20"/>
                <w:lang w:eastAsia="lt-LT"/>
                <w14:ligatures w14:val="none"/>
              </w:rPr>
            </w:pPr>
          </w:p>
        </w:tc>
        <w:tc>
          <w:tcPr>
            <w:tcW w:w="2469" w:type="dxa"/>
            <w:tcMar>
              <w:top w:w="0" w:type="dxa"/>
              <w:left w:w="108" w:type="dxa"/>
              <w:bottom w:w="0" w:type="dxa"/>
              <w:right w:w="108" w:type="dxa"/>
            </w:tcMar>
          </w:tcPr>
          <w:p w14:paraId="714B3458" w14:textId="77777777" w:rsidR="005927AC" w:rsidRPr="008F5543" w:rsidRDefault="005927AC" w:rsidP="005927AC">
            <w:pPr>
              <w:spacing w:after="0" w:line="240" w:lineRule="auto"/>
              <w:jc w:val="both"/>
              <w:rPr>
                <w:rFonts w:ascii="Times New Roman" w:eastAsia="Calibri" w:hAnsi="Times New Roman" w:cs="Times New Roman"/>
                <w:bCs/>
                <w:kern w:val="0"/>
                <w:sz w:val="20"/>
                <w:szCs w:val="20"/>
                <w:lang w:eastAsia="lt-LT"/>
                <w14:ligatures w14:val="none"/>
              </w:rPr>
            </w:pPr>
            <w:r w:rsidRPr="008F5543">
              <w:rPr>
                <w:rFonts w:ascii="Times New Roman" w:eastAsia="Calibri" w:hAnsi="Times New Roman" w:cs="Times New Roman"/>
                <w:color w:val="000000"/>
                <w:kern w:val="0"/>
                <w:sz w:val="20"/>
                <w:szCs w:val="20"/>
                <w:shd w:val="clear" w:color="auto" w:fill="FFFFFF"/>
                <w:lang w:eastAsia="lt-LT"/>
                <w14:ligatures w14:val="none"/>
              </w:rPr>
              <w:t xml:space="preserve">Tiekėjas turi teisę pateikti pretenziją perkančiajai organizacijai, pateikti prašymą ar pareikšti ieškinį teismui </w:t>
            </w:r>
            <w:r w:rsidRPr="008F5543">
              <w:rPr>
                <w:rFonts w:ascii="Times New Roman" w:eastAsia="Calibri" w:hAnsi="Times New Roman" w:cs="Times New Roman"/>
                <w:bCs/>
                <w:kern w:val="0"/>
                <w:sz w:val="20"/>
                <w:szCs w:val="20"/>
                <w:lang w:eastAsia="lt-LT"/>
                <w14:ligatures w14:val="none"/>
              </w:rPr>
              <w:t>ne vėliau kaip per</w:t>
            </w:r>
          </w:p>
        </w:tc>
        <w:tc>
          <w:tcPr>
            <w:tcW w:w="3501" w:type="dxa"/>
            <w:tcMar>
              <w:top w:w="0" w:type="dxa"/>
              <w:left w:w="108" w:type="dxa"/>
              <w:bottom w:w="0" w:type="dxa"/>
              <w:right w:w="108" w:type="dxa"/>
            </w:tcMar>
          </w:tcPr>
          <w:p w14:paraId="6D24125F" w14:textId="77777777" w:rsidR="005927AC" w:rsidRPr="008F5543" w:rsidRDefault="005927AC" w:rsidP="005927AC">
            <w:pPr>
              <w:spacing w:after="0" w:line="240" w:lineRule="auto"/>
              <w:jc w:val="both"/>
              <w:rPr>
                <w:rFonts w:ascii="Times New Roman" w:eastAsia="Calibri" w:hAnsi="Times New Roman" w:cs="Times New Roman"/>
                <w:kern w:val="0"/>
                <w:sz w:val="20"/>
                <w:szCs w:val="20"/>
                <w:lang w:eastAsia="lt-LT"/>
                <w14:ligatures w14:val="none"/>
              </w:rPr>
            </w:pPr>
            <w:r w:rsidRPr="008F5543">
              <w:rPr>
                <w:rFonts w:ascii="Times New Roman" w:eastAsia="Calibri" w:hAnsi="Times New Roman" w:cs="Times New Roman"/>
                <w:kern w:val="0"/>
                <w:sz w:val="20"/>
                <w:szCs w:val="20"/>
                <w:lang w:eastAsia="lt-LT"/>
                <w14:ligatures w14:val="none"/>
              </w:rPr>
              <w:t xml:space="preserve">10 (dešimt) dienų nuo </w:t>
            </w:r>
            <w:r w:rsidRPr="008F5543">
              <w:rPr>
                <w:rFonts w:ascii="Times New Roman" w:eastAsia="Arial" w:hAnsi="Times New Roman" w:cs="Times New Roman"/>
                <w:kern w:val="0"/>
                <w:sz w:val="20"/>
                <w:szCs w:val="20"/>
                <w:lang w:eastAsia="lt-LT"/>
                <w14:ligatures w14:val="none"/>
              </w:rPr>
              <w:t>perkančiosios organizacijos</w:t>
            </w:r>
            <w:r w:rsidRPr="008F5543">
              <w:rPr>
                <w:rFonts w:ascii="Times New Roman" w:eastAsia="Calibri" w:hAnsi="Times New Roman" w:cs="Times New Roman"/>
                <w:kern w:val="0"/>
                <w:sz w:val="20"/>
                <w:szCs w:val="20"/>
                <w:lang w:eastAsia="lt-LT"/>
                <w14:ligatures w14:val="none"/>
              </w:rPr>
              <w:t xml:space="preserve"> pranešimo raštu apie jos priimtą sprendimą išsiuntimo tiekėjams dienos arba nuo paskelbimo apie </w:t>
            </w:r>
            <w:r w:rsidRPr="008F5543">
              <w:rPr>
                <w:rFonts w:ascii="Times New Roman" w:eastAsia="Arial" w:hAnsi="Times New Roman" w:cs="Times New Roman"/>
                <w:kern w:val="0"/>
                <w:sz w:val="20"/>
                <w:szCs w:val="20"/>
                <w:lang w:eastAsia="lt-LT"/>
                <w14:ligatures w14:val="none"/>
              </w:rPr>
              <w:t>perkančiosios organizacijos</w:t>
            </w:r>
            <w:r w:rsidRPr="008F5543">
              <w:rPr>
                <w:rFonts w:ascii="Times New Roman" w:eastAsia="Calibri" w:hAnsi="Times New Roman" w:cs="Times New Roman"/>
                <w:kern w:val="0"/>
                <w:sz w:val="20"/>
                <w:szCs w:val="20"/>
                <w:lang w:eastAsia="lt-LT"/>
                <w14:ligatures w14:val="none"/>
              </w:rPr>
              <w:t xml:space="preserve"> priimtus sprendimus dienos, jei VPĮ nenumato reikalavimo raštu informuoti tiekėjus apie </w:t>
            </w:r>
            <w:r w:rsidRPr="008F5543">
              <w:rPr>
                <w:rFonts w:ascii="Times New Roman" w:eastAsia="Arial" w:hAnsi="Times New Roman" w:cs="Times New Roman"/>
                <w:kern w:val="0"/>
                <w:sz w:val="20"/>
                <w:szCs w:val="20"/>
                <w:lang w:eastAsia="lt-LT"/>
                <w14:ligatures w14:val="none"/>
              </w:rPr>
              <w:t xml:space="preserve"> perkančiosios organizacijos</w:t>
            </w:r>
            <w:r w:rsidRPr="008F5543">
              <w:rPr>
                <w:rFonts w:ascii="Times New Roman" w:eastAsia="Calibri" w:hAnsi="Times New Roman" w:cs="Times New Roman"/>
                <w:kern w:val="0"/>
                <w:sz w:val="20"/>
                <w:szCs w:val="20"/>
                <w:lang w:eastAsia="lt-LT"/>
                <w14:ligatures w14:val="none"/>
              </w:rPr>
              <w:t xml:space="preserve"> priimtus sprendimus;</w:t>
            </w:r>
          </w:p>
          <w:p w14:paraId="1BE1B0D6" w14:textId="77777777" w:rsidR="005927AC" w:rsidRPr="008F5543" w:rsidRDefault="005927AC" w:rsidP="005927AC">
            <w:pPr>
              <w:spacing w:after="0" w:line="240" w:lineRule="auto"/>
              <w:jc w:val="both"/>
              <w:rPr>
                <w:rFonts w:ascii="Times New Roman" w:eastAsia="Calibri" w:hAnsi="Times New Roman" w:cs="Times New Roman"/>
                <w:kern w:val="0"/>
                <w:sz w:val="20"/>
                <w:szCs w:val="20"/>
                <w:lang w:eastAsia="lt-LT"/>
                <w14:ligatures w14:val="none"/>
              </w:rPr>
            </w:pPr>
            <w:r w:rsidRPr="008F5543">
              <w:rPr>
                <w:rFonts w:ascii="Times New Roman" w:eastAsia="Calibri" w:hAnsi="Times New Roman" w:cs="Times New Roman"/>
                <w:kern w:val="0"/>
                <w:sz w:val="20"/>
                <w:szCs w:val="20"/>
                <w:lang w:eastAsia="lt-LT"/>
                <w14:ligatures w14:val="none"/>
              </w:rPr>
              <w:t>15 (penkiolika) dienų nuo pranešimo išsiuntimo tiekėjams dienos, jeigu šis pranešimas nebuvo siunčiamas elektroninėmis priemonėmis.</w:t>
            </w:r>
          </w:p>
        </w:tc>
        <w:tc>
          <w:tcPr>
            <w:tcW w:w="2837" w:type="dxa"/>
            <w:tcMar>
              <w:top w:w="0" w:type="dxa"/>
              <w:left w:w="108" w:type="dxa"/>
              <w:bottom w:w="0" w:type="dxa"/>
              <w:right w:w="108" w:type="dxa"/>
            </w:tcMar>
          </w:tcPr>
          <w:p w14:paraId="3C49D1FE" w14:textId="77777777" w:rsidR="005927AC" w:rsidRPr="008F5543" w:rsidRDefault="005927AC" w:rsidP="005927AC">
            <w:pPr>
              <w:spacing w:after="0" w:line="240" w:lineRule="auto"/>
              <w:jc w:val="both"/>
              <w:rPr>
                <w:rFonts w:ascii="Times New Roman" w:eastAsia="Calibri" w:hAnsi="Times New Roman" w:cs="Times New Roman"/>
                <w:bCs/>
                <w:kern w:val="0"/>
                <w:sz w:val="20"/>
                <w:szCs w:val="20"/>
                <w:lang w:eastAsia="lt-LT"/>
                <w14:ligatures w14:val="none"/>
              </w:rPr>
            </w:pPr>
          </w:p>
        </w:tc>
      </w:tr>
      <w:tr w:rsidR="005927AC" w:rsidRPr="008F5543" w14:paraId="5AC7C64D" w14:textId="77777777" w:rsidTr="005927AC">
        <w:trPr>
          <w:trHeight w:val="20"/>
        </w:trPr>
        <w:tc>
          <w:tcPr>
            <w:tcW w:w="713" w:type="dxa"/>
            <w:tcMar>
              <w:top w:w="0" w:type="dxa"/>
              <w:left w:w="108" w:type="dxa"/>
              <w:bottom w:w="0" w:type="dxa"/>
              <w:right w:w="108" w:type="dxa"/>
            </w:tcMar>
          </w:tcPr>
          <w:p w14:paraId="4CE503DB" w14:textId="77777777" w:rsidR="005927AC" w:rsidRPr="008F5543" w:rsidRDefault="005927AC" w:rsidP="005927AC">
            <w:pPr>
              <w:numPr>
                <w:ilvl w:val="0"/>
                <w:numId w:val="4"/>
              </w:numPr>
              <w:spacing w:after="0" w:line="240" w:lineRule="auto"/>
              <w:contextualSpacing/>
              <w:jc w:val="both"/>
              <w:rPr>
                <w:rFonts w:ascii="Times New Roman" w:eastAsia="Calibri" w:hAnsi="Times New Roman" w:cs="Times New Roman"/>
                <w:kern w:val="0"/>
                <w:sz w:val="20"/>
                <w:szCs w:val="20"/>
                <w:lang w:eastAsia="lt-LT"/>
                <w14:ligatures w14:val="none"/>
              </w:rPr>
            </w:pPr>
          </w:p>
        </w:tc>
        <w:tc>
          <w:tcPr>
            <w:tcW w:w="2469" w:type="dxa"/>
            <w:tcMar>
              <w:top w:w="0" w:type="dxa"/>
              <w:left w:w="108" w:type="dxa"/>
              <w:bottom w:w="0" w:type="dxa"/>
              <w:right w:w="108" w:type="dxa"/>
            </w:tcMar>
          </w:tcPr>
          <w:p w14:paraId="08D1D3A3" w14:textId="77777777" w:rsidR="005927AC" w:rsidRPr="008F5543" w:rsidRDefault="005927AC" w:rsidP="005927AC">
            <w:pPr>
              <w:spacing w:after="0" w:line="240" w:lineRule="auto"/>
              <w:jc w:val="both"/>
              <w:rPr>
                <w:rFonts w:ascii="Times New Roman" w:eastAsia="Calibri" w:hAnsi="Times New Roman" w:cs="Times New Roman"/>
                <w:kern w:val="0"/>
                <w:sz w:val="20"/>
                <w:szCs w:val="20"/>
                <w:lang w:eastAsia="lt-LT"/>
                <w14:ligatures w14:val="none"/>
              </w:rPr>
            </w:pPr>
            <w:r w:rsidRPr="008F5543">
              <w:rPr>
                <w:rFonts w:ascii="Times New Roman" w:eastAsia="Calibri" w:hAnsi="Times New Roman" w:cs="Times New Roman"/>
                <w:kern w:val="0"/>
                <w:sz w:val="20"/>
                <w:szCs w:val="20"/>
                <w:lang w:eastAsia="lt-LT"/>
                <w14:ligatures w14:val="none"/>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01" w:type="dxa"/>
            <w:tcMar>
              <w:top w:w="0" w:type="dxa"/>
              <w:left w:w="108" w:type="dxa"/>
              <w:bottom w:w="0" w:type="dxa"/>
              <w:right w:w="108" w:type="dxa"/>
            </w:tcMar>
          </w:tcPr>
          <w:p w14:paraId="74B0B6FB" w14:textId="77777777" w:rsidR="005927AC" w:rsidRPr="008F5543" w:rsidRDefault="005927AC" w:rsidP="005927AC">
            <w:pPr>
              <w:spacing w:after="0" w:line="240" w:lineRule="auto"/>
              <w:jc w:val="both"/>
              <w:rPr>
                <w:rFonts w:ascii="Times New Roman" w:eastAsia="Calibri" w:hAnsi="Times New Roman" w:cs="Times New Roman"/>
                <w:kern w:val="0"/>
                <w:sz w:val="20"/>
                <w:szCs w:val="20"/>
                <w:lang w:eastAsia="lt-LT"/>
                <w14:ligatures w14:val="none"/>
              </w:rPr>
            </w:pPr>
            <w:r w:rsidRPr="008F5543">
              <w:rPr>
                <w:rFonts w:ascii="Times New Roman" w:eastAsia="Calibri" w:hAnsi="Times New Roman" w:cs="Times New Roman"/>
                <w:kern w:val="0"/>
                <w:sz w:val="20"/>
                <w:szCs w:val="20"/>
                <w:lang w:eastAsia="lt-LT"/>
                <w14:ligatures w14:val="none"/>
              </w:rPr>
              <w:t>6 (šešias) darbo dienas nuo pretenzijos gavimo dienos</w:t>
            </w:r>
          </w:p>
        </w:tc>
        <w:tc>
          <w:tcPr>
            <w:tcW w:w="2837" w:type="dxa"/>
            <w:tcMar>
              <w:top w:w="0" w:type="dxa"/>
              <w:left w:w="108" w:type="dxa"/>
              <w:bottom w:w="0" w:type="dxa"/>
              <w:right w:w="108" w:type="dxa"/>
            </w:tcMar>
          </w:tcPr>
          <w:p w14:paraId="3A689FD0" w14:textId="77777777" w:rsidR="005927AC" w:rsidRPr="008F5543" w:rsidRDefault="005927AC" w:rsidP="005927AC">
            <w:pPr>
              <w:spacing w:after="0" w:line="240" w:lineRule="auto"/>
              <w:jc w:val="both"/>
              <w:rPr>
                <w:rFonts w:ascii="Times New Roman" w:eastAsia="Calibri" w:hAnsi="Times New Roman" w:cs="Times New Roman"/>
                <w:kern w:val="0"/>
                <w:sz w:val="20"/>
                <w:szCs w:val="20"/>
                <w:lang w:eastAsia="lt-LT"/>
                <w14:ligatures w14:val="none"/>
              </w:rPr>
            </w:pPr>
          </w:p>
        </w:tc>
      </w:tr>
      <w:tr w:rsidR="005927AC" w:rsidRPr="008F5543" w14:paraId="114ECEFC" w14:textId="77777777" w:rsidTr="005927AC">
        <w:trPr>
          <w:trHeight w:val="20"/>
        </w:trPr>
        <w:tc>
          <w:tcPr>
            <w:tcW w:w="713" w:type="dxa"/>
            <w:tcMar>
              <w:top w:w="0" w:type="dxa"/>
              <w:left w:w="108" w:type="dxa"/>
              <w:bottom w:w="0" w:type="dxa"/>
              <w:right w:w="108" w:type="dxa"/>
            </w:tcMar>
          </w:tcPr>
          <w:p w14:paraId="3D0F6CB6" w14:textId="77777777" w:rsidR="005927AC" w:rsidRPr="008F5543" w:rsidRDefault="005927AC" w:rsidP="005927AC">
            <w:pPr>
              <w:numPr>
                <w:ilvl w:val="0"/>
                <w:numId w:val="4"/>
              </w:numPr>
              <w:spacing w:after="0" w:line="240" w:lineRule="auto"/>
              <w:contextualSpacing/>
              <w:jc w:val="both"/>
              <w:rPr>
                <w:rFonts w:ascii="Times New Roman" w:eastAsia="Calibri" w:hAnsi="Times New Roman" w:cs="Times New Roman"/>
                <w:bCs/>
                <w:kern w:val="0"/>
                <w:sz w:val="20"/>
                <w:szCs w:val="20"/>
                <w:lang w:eastAsia="lt-LT"/>
                <w14:ligatures w14:val="none"/>
              </w:rPr>
            </w:pPr>
          </w:p>
        </w:tc>
        <w:tc>
          <w:tcPr>
            <w:tcW w:w="2469" w:type="dxa"/>
            <w:tcMar>
              <w:top w:w="0" w:type="dxa"/>
              <w:left w:w="108" w:type="dxa"/>
              <w:bottom w:w="0" w:type="dxa"/>
              <w:right w:w="108" w:type="dxa"/>
            </w:tcMar>
          </w:tcPr>
          <w:p w14:paraId="13CA5BCF" w14:textId="77777777" w:rsidR="005927AC" w:rsidRPr="008F5543" w:rsidRDefault="005927AC" w:rsidP="005927AC">
            <w:pPr>
              <w:spacing w:after="0" w:line="240" w:lineRule="auto"/>
              <w:jc w:val="both"/>
              <w:rPr>
                <w:rFonts w:ascii="Times New Roman" w:eastAsia="Calibri" w:hAnsi="Times New Roman" w:cs="Times New Roman"/>
                <w:bCs/>
                <w:kern w:val="0"/>
                <w:sz w:val="20"/>
                <w:szCs w:val="20"/>
                <w:lang w:eastAsia="lt-LT"/>
                <w14:ligatures w14:val="none"/>
              </w:rPr>
            </w:pPr>
            <w:r w:rsidRPr="008F5543">
              <w:rPr>
                <w:rFonts w:ascii="Times New Roman" w:eastAsia="Calibri" w:hAnsi="Times New Roman" w:cs="Times New Roman"/>
                <w:kern w:val="0"/>
                <w:sz w:val="20"/>
                <w:szCs w:val="20"/>
                <w:lang w:eastAsia="lt-LT"/>
                <w14:ligatures w14:val="none"/>
              </w:rPr>
              <w:t>Jeigu perkančioji organizacija per nustatytą terminą neišnagrinėja jai pateiktos pretenzijos, tiekėjas turi teisę pateikti prašymą ar pareikšti ieškinį teismui per</w:t>
            </w:r>
            <w:r w:rsidRPr="008F5543">
              <w:rPr>
                <w:rFonts w:ascii="Times New Roman" w:eastAsia="Calibri" w:hAnsi="Times New Roman" w:cs="Times New Roman"/>
                <w:bCs/>
                <w:kern w:val="0"/>
                <w:sz w:val="20"/>
                <w:szCs w:val="20"/>
                <w:lang w:eastAsia="lt-LT"/>
                <w14:ligatures w14:val="none"/>
              </w:rPr>
              <w:t xml:space="preserve"> (išskyrus ieškinį dėl sutarties pripažinimo negaliojančia) </w:t>
            </w:r>
          </w:p>
        </w:tc>
        <w:tc>
          <w:tcPr>
            <w:tcW w:w="3501" w:type="dxa"/>
            <w:tcMar>
              <w:top w:w="0" w:type="dxa"/>
              <w:left w:w="108" w:type="dxa"/>
              <w:bottom w:w="0" w:type="dxa"/>
              <w:right w:w="108" w:type="dxa"/>
            </w:tcMar>
          </w:tcPr>
          <w:p w14:paraId="5530D7EF" w14:textId="77777777" w:rsidR="005927AC" w:rsidRPr="008F5543" w:rsidRDefault="005927AC" w:rsidP="005927AC">
            <w:pPr>
              <w:spacing w:after="0" w:line="240" w:lineRule="auto"/>
              <w:jc w:val="both"/>
              <w:rPr>
                <w:rFonts w:ascii="Times New Roman" w:eastAsia="Calibri" w:hAnsi="Times New Roman" w:cs="Times New Roman"/>
                <w:kern w:val="0"/>
                <w:sz w:val="20"/>
                <w:szCs w:val="20"/>
                <w:lang w:eastAsia="lt-LT"/>
                <w14:ligatures w14:val="none"/>
              </w:rPr>
            </w:pPr>
            <w:r w:rsidRPr="008F5543">
              <w:rPr>
                <w:rFonts w:ascii="Times New Roman" w:eastAsia="Calibri" w:hAnsi="Times New Roman" w:cs="Times New Roman"/>
                <w:kern w:val="0"/>
                <w:sz w:val="20"/>
                <w:szCs w:val="20"/>
                <w:lang w:eastAsia="lt-LT"/>
                <w14:ligatures w14:val="none"/>
              </w:rPr>
              <w:t>per 15 (penkiolika) dienų nuo dienos, kurią perkančioji organizacija turėjo raštu pranešti apie priimtą sprendimą pretenziją pateikusiam tiekėjui,   suinteresuotiems pirkimo dalyviams.</w:t>
            </w:r>
          </w:p>
        </w:tc>
        <w:tc>
          <w:tcPr>
            <w:tcW w:w="2837" w:type="dxa"/>
            <w:tcMar>
              <w:top w:w="0" w:type="dxa"/>
              <w:left w:w="108" w:type="dxa"/>
              <w:bottom w:w="0" w:type="dxa"/>
              <w:right w:w="108" w:type="dxa"/>
            </w:tcMar>
          </w:tcPr>
          <w:p w14:paraId="4DD8CD75" w14:textId="77777777" w:rsidR="005927AC" w:rsidRPr="008F5543" w:rsidRDefault="005927AC" w:rsidP="005927AC">
            <w:pPr>
              <w:spacing w:after="0" w:line="240" w:lineRule="auto"/>
              <w:jc w:val="both"/>
              <w:rPr>
                <w:rFonts w:ascii="Times New Roman" w:eastAsia="Calibri" w:hAnsi="Times New Roman" w:cs="Times New Roman"/>
                <w:kern w:val="0"/>
                <w:sz w:val="20"/>
                <w:szCs w:val="20"/>
                <w:lang w:eastAsia="lt-LT"/>
                <w14:ligatures w14:val="none"/>
              </w:rPr>
            </w:pPr>
          </w:p>
        </w:tc>
      </w:tr>
      <w:tr w:rsidR="005927AC" w:rsidRPr="008F5543" w14:paraId="105B65C9" w14:textId="77777777" w:rsidTr="005927AC">
        <w:trPr>
          <w:trHeight w:val="20"/>
        </w:trPr>
        <w:tc>
          <w:tcPr>
            <w:tcW w:w="713" w:type="dxa"/>
            <w:tcMar>
              <w:top w:w="0" w:type="dxa"/>
              <w:left w:w="108" w:type="dxa"/>
              <w:bottom w:w="0" w:type="dxa"/>
              <w:right w:w="108" w:type="dxa"/>
            </w:tcMar>
          </w:tcPr>
          <w:p w14:paraId="176745FB" w14:textId="77777777" w:rsidR="005927AC" w:rsidRPr="008F5543" w:rsidRDefault="005927AC" w:rsidP="005927AC">
            <w:pPr>
              <w:numPr>
                <w:ilvl w:val="0"/>
                <w:numId w:val="4"/>
              </w:numPr>
              <w:spacing w:after="0" w:line="240" w:lineRule="auto"/>
              <w:contextualSpacing/>
              <w:jc w:val="both"/>
              <w:rPr>
                <w:rFonts w:ascii="Times New Roman" w:eastAsia="Calibri" w:hAnsi="Times New Roman" w:cs="Times New Roman"/>
                <w:kern w:val="0"/>
                <w:sz w:val="20"/>
                <w:szCs w:val="20"/>
                <w:lang w:eastAsia="lt-LT"/>
                <w14:ligatures w14:val="none"/>
              </w:rPr>
            </w:pPr>
          </w:p>
        </w:tc>
        <w:tc>
          <w:tcPr>
            <w:tcW w:w="2469" w:type="dxa"/>
            <w:tcMar>
              <w:top w:w="0" w:type="dxa"/>
              <w:left w:w="108" w:type="dxa"/>
              <w:bottom w:w="0" w:type="dxa"/>
              <w:right w:w="108" w:type="dxa"/>
            </w:tcMar>
          </w:tcPr>
          <w:p w14:paraId="6FF47D01" w14:textId="77777777" w:rsidR="005927AC" w:rsidRPr="008F5543" w:rsidRDefault="005927AC" w:rsidP="005927AC">
            <w:pPr>
              <w:spacing w:after="0" w:line="240" w:lineRule="auto"/>
              <w:jc w:val="both"/>
              <w:rPr>
                <w:rFonts w:ascii="Times New Roman" w:eastAsia="Calibri" w:hAnsi="Times New Roman" w:cs="Times New Roman"/>
                <w:kern w:val="0"/>
                <w:sz w:val="20"/>
                <w:szCs w:val="20"/>
                <w:lang w:eastAsia="lt-LT"/>
                <w14:ligatures w14:val="none"/>
              </w:rPr>
            </w:pPr>
            <w:r w:rsidRPr="008F5543">
              <w:rPr>
                <w:rFonts w:ascii="Times New Roman" w:eastAsia="Calibri" w:hAnsi="Times New Roman" w:cs="Times New Roman"/>
                <w:kern w:val="0"/>
                <w:sz w:val="20"/>
                <w:szCs w:val="20"/>
                <w:lang w:eastAsia="lt-LT"/>
                <w14:ligatures w14:val="none"/>
              </w:rPr>
              <w:t>Perkančioji organizacija negali sudaryti sutarties anksčiau kaip po</w:t>
            </w:r>
          </w:p>
        </w:tc>
        <w:tc>
          <w:tcPr>
            <w:tcW w:w="3501" w:type="dxa"/>
            <w:tcMar>
              <w:top w:w="0" w:type="dxa"/>
              <w:left w:w="108" w:type="dxa"/>
              <w:bottom w:w="0" w:type="dxa"/>
              <w:right w:w="108" w:type="dxa"/>
            </w:tcMar>
          </w:tcPr>
          <w:p w14:paraId="116C92DE" w14:textId="77A52B3A" w:rsidR="005927AC" w:rsidRPr="008F5543" w:rsidRDefault="005927AC" w:rsidP="005927AC">
            <w:pPr>
              <w:spacing w:after="0" w:line="240" w:lineRule="auto"/>
              <w:jc w:val="both"/>
              <w:rPr>
                <w:rFonts w:ascii="Times New Roman" w:eastAsia="Calibri" w:hAnsi="Times New Roman" w:cs="Times New Roman"/>
                <w:kern w:val="0"/>
                <w:sz w:val="20"/>
                <w:szCs w:val="20"/>
                <w:lang w:eastAsia="lt-LT"/>
                <w14:ligatures w14:val="none"/>
              </w:rPr>
            </w:pPr>
            <w:r w:rsidRPr="008F5543">
              <w:rPr>
                <w:rFonts w:ascii="Times New Roman" w:eastAsia="Calibri" w:hAnsi="Times New Roman" w:cs="Times New Roman"/>
                <w:bCs/>
                <w:kern w:val="0"/>
                <w:sz w:val="20"/>
                <w:szCs w:val="20"/>
                <w:lang w:eastAsia="lt-LT"/>
                <w14:ligatures w14:val="none"/>
              </w:rPr>
              <w:t>10 (dešimt) dienų</w:t>
            </w:r>
            <w:r w:rsidRPr="008F5543">
              <w:rPr>
                <w:rFonts w:ascii="Times New Roman" w:eastAsia="Calibri" w:hAnsi="Times New Roman" w:cs="Times New Roman"/>
                <w:kern w:val="0"/>
                <w:sz w:val="20"/>
                <w:szCs w:val="20"/>
                <w:lang w:eastAsia="lt-LT"/>
                <w14:ligatures w14:val="none"/>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37" w:type="dxa"/>
            <w:tcMar>
              <w:top w:w="0" w:type="dxa"/>
              <w:left w:w="108" w:type="dxa"/>
              <w:bottom w:w="0" w:type="dxa"/>
              <w:right w:w="108" w:type="dxa"/>
            </w:tcMar>
          </w:tcPr>
          <w:p w14:paraId="0D4AF9BC" w14:textId="77777777" w:rsidR="005927AC" w:rsidRPr="008F5543" w:rsidRDefault="005927AC" w:rsidP="005927AC">
            <w:pPr>
              <w:spacing w:after="0" w:line="240" w:lineRule="auto"/>
              <w:jc w:val="both"/>
              <w:rPr>
                <w:rFonts w:ascii="Times New Roman" w:eastAsia="Calibri" w:hAnsi="Times New Roman" w:cs="Times New Roman"/>
                <w:kern w:val="0"/>
                <w:sz w:val="20"/>
                <w:szCs w:val="20"/>
                <w:lang w:eastAsia="lt-LT"/>
                <w14:ligatures w14:val="none"/>
              </w:rPr>
            </w:pPr>
          </w:p>
        </w:tc>
      </w:tr>
      <w:tr w:rsidR="005927AC" w:rsidRPr="008F5543" w14:paraId="719CCECA" w14:textId="77777777" w:rsidTr="005927AC">
        <w:trPr>
          <w:trHeight w:val="20"/>
        </w:trPr>
        <w:tc>
          <w:tcPr>
            <w:tcW w:w="713" w:type="dxa"/>
            <w:tcMar>
              <w:top w:w="0" w:type="dxa"/>
              <w:left w:w="108" w:type="dxa"/>
              <w:bottom w:w="0" w:type="dxa"/>
              <w:right w:w="108" w:type="dxa"/>
            </w:tcMar>
          </w:tcPr>
          <w:p w14:paraId="1D5C843F" w14:textId="77777777" w:rsidR="005927AC" w:rsidRPr="008F5543" w:rsidRDefault="005927AC" w:rsidP="005927AC">
            <w:pPr>
              <w:numPr>
                <w:ilvl w:val="0"/>
                <w:numId w:val="4"/>
              </w:numPr>
              <w:spacing w:after="0" w:line="240" w:lineRule="auto"/>
              <w:contextualSpacing/>
              <w:jc w:val="both"/>
              <w:rPr>
                <w:rFonts w:ascii="Times New Roman" w:eastAsia="Calibri" w:hAnsi="Times New Roman" w:cs="Times New Roman"/>
                <w:kern w:val="0"/>
                <w:sz w:val="20"/>
                <w:szCs w:val="20"/>
                <w:lang w:eastAsia="lt-LT"/>
                <w14:ligatures w14:val="none"/>
              </w:rPr>
            </w:pPr>
          </w:p>
        </w:tc>
        <w:tc>
          <w:tcPr>
            <w:tcW w:w="2469" w:type="dxa"/>
            <w:tcMar>
              <w:top w:w="0" w:type="dxa"/>
              <w:left w:w="108" w:type="dxa"/>
              <w:bottom w:w="0" w:type="dxa"/>
              <w:right w:w="108" w:type="dxa"/>
            </w:tcMar>
          </w:tcPr>
          <w:p w14:paraId="014A2F85" w14:textId="77777777" w:rsidR="005927AC" w:rsidRPr="008F5543" w:rsidRDefault="005927AC" w:rsidP="005927AC">
            <w:pPr>
              <w:spacing w:after="0" w:line="240" w:lineRule="auto"/>
              <w:jc w:val="both"/>
              <w:rPr>
                <w:rFonts w:ascii="Times New Roman" w:eastAsia="Calibri" w:hAnsi="Times New Roman" w:cs="Times New Roman"/>
                <w:kern w:val="0"/>
                <w:sz w:val="20"/>
                <w:szCs w:val="20"/>
                <w:lang w:eastAsia="lt-LT"/>
                <w14:ligatures w14:val="none"/>
              </w:rPr>
            </w:pPr>
            <w:r w:rsidRPr="008F5543">
              <w:rPr>
                <w:rFonts w:ascii="Times New Roman" w:eastAsia="Calibri" w:hAnsi="Times New Roman" w:cs="Times New Roman"/>
                <w:kern w:val="0"/>
                <w:sz w:val="20"/>
                <w:szCs w:val="20"/>
                <w:lang w:eastAsia="lt-LT"/>
                <w14:ligatures w14:val="none"/>
              </w:rPr>
              <w:t xml:space="preserve">Jeigu </w:t>
            </w:r>
            <w:r w:rsidRPr="008F5543">
              <w:rPr>
                <w:rFonts w:ascii="Times New Roman" w:eastAsia="Calibri" w:hAnsi="Times New Roman" w:cs="Times New Roman"/>
                <w:iCs/>
                <w:kern w:val="0"/>
                <w:sz w:val="20"/>
                <w:szCs w:val="20"/>
                <w:lang w:eastAsia="lt-LT"/>
                <w14:ligatures w14:val="none"/>
              </w:rPr>
              <w:t>suinteresuotas dalyvis paprašys perkančiosios organizacijos pateikti laimėjusį pasiūlymą</w:t>
            </w:r>
          </w:p>
        </w:tc>
        <w:tc>
          <w:tcPr>
            <w:tcW w:w="3501" w:type="dxa"/>
            <w:tcMar>
              <w:top w:w="0" w:type="dxa"/>
              <w:left w:w="108" w:type="dxa"/>
              <w:bottom w:w="0" w:type="dxa"/>
              <w:right w:w="108" w:type="dxa"/>
            </w:tcMar>
          </w:tcPr>
          <w:p w14:paraId="160DB180" w14:textId="77777777" w:rsidR="005927AC" w:rsidRPr="008F5543" w:rsidRDefault="005927AC" w:rsidP="005927AC">
            <w:pPr>
              <w:spacing w:after="0" w:line="240" w:lineRule="auto"/>
              <w:jc w:val="both"/>
              <w:rPr>
                <w:rFonts w:ascii="Times New Roman" w:eastAsia="Calibri" w:hAnsi="Times New Roman" w:cs="Times New Roman"/>
                <w:i/>
                <w:iCs/>
                <w:kern w:val="0"/>
                <w:sz w:val="20"/>
                <w:szCs w:val="20"/>
                <w:lang w:eastAsia="lt-LT"/>
                <w14:ligatures w14:val="none"/>
              </w:rPr>
            </w:pPr>
            <w:r w:rsidRPr="008F5543">
              <w:rPr>
                <w:rFonts w:ascii="Times New Roman" w:eastAsia="Calibri" w:hAnsi="Times New Roman" w:cs="Times New Roman"/>
                <w:i/>
                <w:iCs/>
                <w:kern w:val="0"/>
                <w:sz w:val="20"/>
                <w:szCs w:val="20"/>
                <w:lang w:eastAsia="lt-LT"/>
                <w14:ligatures w14:val="none"/>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w:t>
            </w:r>
            <w:r w:rsidRPr="008F5543">
              <w:rPr>
                <w:rFonts w:ascii="Times New Roman" w:eastAsia="Calibri" w:hAnsi="Times New Roman" w:cs="Times New Roman"/>
                <w:i/>
                <w:iCs/>
                <w:kern w:val="0"/>
                <w:sz w:val="20"/>
                <w:szCs w:val="20"/>
                <w:lang w:eastAsia="lt-LT"/>
                <w14:ligatures w14:val="none"/>
              </w:rPr>
              <w:lastRenderedPageBreak/>
              <w:t xml:space="preserve">paprašyta, VPĮ 102 straipsnio 1 dalyje nustatytas terminas ir atidėjimo terminas pratęsiami vienai darbo dienai. </w:t>
            </w:r>
          </w:p>
          <w:p w14:paraId="265F271D" w14:textId="77777777" w:rsidR="005927AC" w:rsidRPr="008F5543" w:rsidRDefault="005927AC" w:rsidP="005927AC">
            <w:pPr>
              <w:spacing w:after="0" w:line="240" w:lineRule="auto"/>
              <w:jc w:val="both"/>
              <w:rPr>
                <w:rFonts w:ascii="Times New Roman" w:eastAsia="Calibri" w:hAnsi="Times New Roman" w:cs="Times New Roman"/>
                <w:i/>
                <w:iCs/>
                <w:kern w:val="0"/>
                <w:sz w:val="20"/>
                <w:szCs w:val="20"/>
                <w:lang w:eastAsia="lt-LT"/>
                <w14:ligatures w14:val="none"/>
              </w:rPr>
            </w:pPr>
          </w:p>
        </w:tc>
        <w:tc>
          <w:tcPr>
            <w:tcW w:w="2837" w:type="dxa"/>
            <w:tcMar>
              <w:top w:w="0" w:type="dxa"/>
              <w:left w:w="108" w:type="dxa"/>
              <w:bottom w:w="0" w:type="dxa"/>
              <w:right w:w="108" w:type="dxa"/>
            </w:tcMar>
          </w:tcPr>
          <w:p w14:paraId="2B6C3793" w14:textId="77777777" w:rsidR="005927AC" w:rsidRPr="008F5543" w:rsidRDefault="005927AC" w:rsidP="005927AC">
            <w:pPr>
              <w:spacing w:after="0" w:line="240" w:lineRule="auto"/>
              <w:jc w:val="both"/>
              <w:rPr>
                <w:rFonts w:ascii="Times New Roman" w:eastAsia="Calibri" w:hAnsi="Times New Roman" w:cs="Times New Roman"/>
                <w:kern w:val="0"/>
                <w:sz w:val="20"/>
                <w:szCs w:val="20"/>
                <w:lang w:eastAsia="lt-LT"/>
                <w14:ligatures w14:val="none"/>
              </w:rPr>
            </w:pPr>
          </w:p>
        </w:tc>
      </w:tr>
    </w:tbl>
    <w:p w14:paraId="27B60F69" w14:textId="77777777" w:rsidR="00B4076A" w:rsidRPr="00B4076A" w:rsidRDefault="00B4076A" w:rsidP="00B4076A">
      <w:pPr>
        <w:tabs>
          <w:tab w:val="left" w:pos="2977"/>
        </w:tabs>
        <w:spacing w:after="120" w:line="20" w:lineRule="atLeast"/>
        <w:jc w:val="center"/>
        <w:rPr>
          <w:rFonts w:ascii="Times New Roman" w:eastAsia="Calibri" w:hAnsi="Times New Roman" w:cs="Times New Roman"/>
          <w:kern w:val="0"/>
          <w:lang w:eastAsia="lt-LT"/>
          <w14:ligatures w14:val="none"/>
        </w:rPr>
      </w:pPr>
    </w:p>
    <w:p w14:paraId="0E7A004C" w14:textId="77777777" w:rsidR="00B4076A" w:rsidRPr="00B4076A" w:rsidRDefault="00B4076A" w:rsidP="00B4076A">
      <w:pPr>
        <w:spacing w:line="276" w:lineRule="auto"/>
        <w:rPr>
          <w:rFonts w:ascii="Calibri" w:eastAsia="Calibri" w:hAnsi="Calibri" w:cs="Calibri"/>
          <w:kern w:val="0"/>
          <w:sz w:val="21"/>
          <w:szCs w:val="21"/>
          <w:lang w:eastAsia="lt-LT"/>
          <w14:ligatures w14:val="none"/>
        </w:rPr>
      </w:pPr>
      <w:r w:rsidRPr="00B4076A">
        <w:rPr>
          <w:rFonts w:ascii="Calibri" w:eastAsia="Calibri" w:hAnsi="Calibri" w:cs="Calibri"/>
          <w:kern w:val="0"/>
          <w:sz w:val="21"/>
          <w:szCs w:val="21"/>
          <w:lang w:eastAsia="lt-LT"/>
          <w14:ligatures w14:val="none"/>
        </w:rPr>
        <w:br w:type="page"/>
      </w:r>
    </w:p>
    <w:p w14:paraId="796A0C38" w14:textId="27975683" w:rsidR="00B4076A" w:rsidRPr="00B4076A" w:rsidRDefault="00036097" w:rsidP="00B4076A">
      <w:pPr>
        <w:keepNext/>
        <w:keepLines/>
        <w:pBdr>
          <w:bottom w:val="single" w:sz="4" w:space="2" w:color="ED7D31"/>
        </w:pBdr>
        <w:spacing w:before="360" w:after="120" w:line="240" w:lineRule="auto"/>
        <w:jc w:val="right"/>
        <w:outlineLvl w:val="0"/>
        <w:rPr>
          <w:rFonts w:ascii="Times New Roman" w:eastAsia="Calibri Light" w:hAnsi="Times New Roman" w:cs="Times New Roman"/>
          <w:color w:val="0070C0"/>
          <w:kern w:val="0"/>
          <w:lang w:eastAsia="lt-LT"/>
          <w14:ligatures w14:val="none"/>
        </w:rPr>
      </w:pPr>
      <w:bookmarkStart w:id="42" w:name="_Ref38539939"/>
      <w:bookmarkStart w:id="43" w:name="_Ref38541068"/>
      <w:bookmarkStart w:id="44" w:name="_Ref38885053"/>
      <w:bookmarkStart w:id="45" w:name="_Ref38899023"/>
      <w:bookmarkStart w:id="46" w:name="_Toc182415568"/>
      <w:r>
        <w:rPr>
          <w:rFonts w:ascii="Times New Roman" w:eastAsia="Calibri Light" w:hAnsi="Times New Roman" w:cs="Times New Roman"/>
          <w:color w:val="0070C0"/>
          <w:kern w:val="0"/>
          <w:lang w:eastAsia="lt-LT"/>
          <w14:ligatures w14:val="none"/>
        </w:rPr>
        <w:lastRenderedPageBreak/>
        <w:t>Specialiųjų p</w:t>
      </w:r>
      <w:r w:rsidR="00B4076A" w:rsidRPr="00B4076A">
        <w:rPr>
          <w:rFonts w:ascii="Times New Roman" w:eastAsia="Calibri Light" w:hAnsi="Times New Roman" w:cs="Times New Roman"/>
          <w:color w:val="0070C0"/>
          <w:kern w:val="0"/>
          <w:lang w:eastAsia="lt-LT"/>
          <w14:ligatures w14:val="none"/>
        </w:rPr>
        <w:t>irkimo sąlygų 2 priedas „Techninė specifikacija“</w:t>
      </w:r>
      <w:bookmarkEnd w:id="42"/>
      <w:bookmarkEnd w:id="43"/>
      <w:bookmarkEnd w:id="44"/>
      <w:bookmarkEnd w:id="45"/>
      <w:bookmarkEnd w:id="46"/>
    </w:p>
    <w:tbl>
      <w:tblPr>
        <w:tblW w:w="10666" w:type="dxa"/>
        <w:tblInd w:w="-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66"/>
      </w:tblGrid>
      <w:tr w:rsidR="00A16022" w:rsidRPr="00A16022" w14:paraId="27E6864B" w14:textId="77777777" w:rsidTr="00871A5F">
        <w:trPr>
          <w:trHeight w:val="246"/>
        </w:trPr>
        <w:tc>
          <w:tcPr>
            <w:tcW w:w="10666" w:type="dxa"/>
            <w:tcBorders>
              <w:top w:val="single" w:sz="4" w:space="0" w:color="auto"/>
              <w:left w:val="single" w:sz="4" w:space="0" w:color="auto"/>
              <w:bottom w:val="single" w:sz="4" w:space="0" w:color="auto"/>
              <w:right w:val="single" w:sz="4" w:space="0" w:color="auto"/>
            </w:tcBorders>
            <w:hideMark/>
          </w:tcPr>
          <w:p w14:paraId="22C5F6CF" w14:textId="77777777" w:rsidR="00A16022" w:rsidRPr="00A16022" w:rsidRDefault="00A16022" w:rsidP="00A16022">
            <w:pPr>
              <w:spacing w:after="0" w:line="276" w:lineRule="auto"/>
              <w:ind w:firstLine="5"/>
              <w:jc w:val="both"/>
              <w:rPr>
                <w:rFonts w:ascii="Times New Roman" w:eastAsia="Calibri" w:hAnsi="Times New Roman" w:cs="Times New Roman"/>
                <w:b/>
                <w:bCs/>
                <w:iCs/>
                <w:kern w:val="0"/>
                <w:sz w:val="18"/>
                <w:szCs w:val="18"/>
                <w14:ligatures w14:val="none"/>
              </w:rPr>
            </w:pPr>
            <w:r w:rsidRPr="00A16022">
              <w:rPr>
                <w:rFonts w:ascii="Times New Roman" w:eastAsia="Calibri" w:hAnsi="Times New Roman" w:cs="Times New Roman"/>
                <w:b/>
                <w:bCs/>
                <w:i/>
                <w:kern w:val="0"/>
                <w:sz w:val="18"/>
                <w:szCs w:val="18"/>
                <w14:ligatures w14:val="none"/>
              </w:rPr>
              <w:t xml:space="preserve">                                                            </w:t>
            </w:r>
            <w:r w:rsidRPr="00A16022">
              <w:rPr>
                <w:rFonts w:ascii="Times New Roman" w:eastAsia="Calibri" w:hAnsi="Times New Roman" w:cs="Times New Roman"/>
                <w:b/>
                <w:bCs/>
                <w:iCs/>
                <w:kern w:val="0"/>
                <w:sz w:val="18"/>
                <w:szCs w:val="18"/>
                <w14:ligatures w14:val="none"/>
              </w:rPr>
              <w:t>TECHNINĖ SPECIFIKACIJA</w:t>
            </w:r>
          </w:p>
          <w:p w14:paraId="1F9A3B2B" w14:textId="77777777" w:rsidR="00A16022" w:rsidRPr="00A16022" w:rsidRDefault="00A16022" w:rsidP="00A16022">
            <w:pPr>
              <w:spacing w:after="0" w:line="276" w:lineRule="auto"/>
              <w:ind w:firstLine="5"/>
              <w:jc w:val="both"/>
              <w:rPr>
                <w:rFonts w:ascii="Times New Roman" w:eastAsia="Calibri" w:hAnsi="Times New Roman" w:cs="Times New Roman"/>
                <w:b/>
                <w:bCs/>
                <w:kern w:val="0"/>
                <w:sz w:val="18"/>
                <w:szCs w:val="18"/>
                <w14:ligatures w14:val="none"/>
              </w:rPr>
            </w:pPr>
          </w:p>
          <w:p w14:paraId="7ADC9D89" w14:textId="77777777" w:rsidR="00A16022" w:rsidRPr="00A16022" w:rsidRDefault="00A16022" w:rsidP="00A16022">
            <w:pPr>
              <w:numPr>
                <w:ilvl w:val="0"/>
                <w:numId w:val="62"/>
              </w:numPr>
              <w:spacing w:after="0" w:line="240" w:lineRule="auto"/>
              <w:contextualSpacing/>
              <w:jc w:val="both"/>
              <w:rPr>
                <w:rFonts w:ascii="Times New Roman" w:eastAsia="Times New Roman" w:hAnsi="Times New Roman" w:cs="Times New Roman"/>
                <w:kern w:val="0"/>
                <w:sz w:val="18"/>
                <w:szCs w:val="18"/>
                <w14:ligatures w14:val="none"/>
              </w:rPr>
            </w:pPr>
            <w:r w:rsidRPr="00A16022">
              <w:rPr>
                <w:rFonts w:ascii="Times New Roman" w:eastAsia="Times New Roman" w:hAnsi="Times New Roman" w:cs="Times New Roman"/>
                <w:kern w:val="0"/>
                <w:sz w:val="18"/>
                <w:szCs w:val="18"/>
                <w14:ligatures w14:val="none"/>
              </w:rPr>
              <w:t>Tiekėjas privalo turėti krovininį automobilį, atitinkantį ne žemesnį kaip Euro 6 emisijos standartą, tinkamą atliekų konteinerių, užtraukiamų kabliu, transportavimui.</w:t>
            </w:r>
          </w:p>
          <w:p w14:paraId="7C948475" w14:textId="2B2F37C9" w:rsidR="00A16022" w:rsidRPr="00A16022" w:rsidRDefault="00A16022" w:rsidP="00A16022">
            <w:pPr>
              <w:numPr>
                <w:ilvl w:val="0"/>
                <w:numId w:val="62"/>
              </w:numPr>
              <w:spacing w:after="0" w:line="240" w:lineRule="auto"/>
              <w:contextualSpacing/>
              <w:jc w:val="both"/>
              <w:rPr>
                <w:rFonts w:ascii="Times New Roman" w:eastAsia="Times New Roman" w:hAnsi="Times New Roman" w:cs="Times New Roman"/>
                <w:kern w:val="0"/>
                <w:sz w:val="18"/>
                <w:szCs w:val="18"/>
                <w14:ligatures w14:val="none"/>
              </w:rPr>
            </w:pPr>
            <w:r w:rsidRPr="00A16022">
              <w:rPr>
                <w:rFonts w:ascii="Times New Roman" w:eastAsia="Times New Roman" w:hAnsi="Times New Roman" w:cs="Times New Roman"/>
                <w:kern w:val="0"/>
                <w:sz w:val="18"/>
                <w:szCs w:val="18"/>
                <w14:ligatures w14:val="none"/>
              </w:rPr>
              <w:t xml:space="preserve">Krovininiame automobilyje turi būti sumontuota globali padėties nustatymo sistema (GPS). </w:t>
            </w:r>
            <w:r w:rsidR="00A408C9">
              <w:rPr>
                <w:rFonts w:ascii="Times New Roman" w:eastAsia="Times New Roman" w:hAnsi="Times New Roman" w:cs="Times New Roman"/>
                <w:kern w:val="0"/>
                <w:sz w:val="18"/>
                <w:szCs w:val="18"/>
                <w14:ligatures w14:val="none"/>
              </w:rPr>
              <w:t>Tiekėjas</w:t>
            </w:r>
            <w:r w:rsidRPr="00A16022">
              <w:rPr>
                <w:rFonts w:ascii="Times New Roman" w:eastAsia="Times New Roman" w:hAnsi="Times New Roman" w:cs="Times New Roman"/>
                <w:kern w:val="0"/>
                <w:sz w:val="18"/>
                <w:szCs w:val="18"/>
                <w14:ligatures w14:val="none"/>
              </w:rPr>
              <w:t xml:space="preserve"> turi suteikti </w:t>
            </w:r>
            <w:r w:rsidR="00A408C9">
              <w:rPr>
                <w:rFonts w:ascii="Times New Roman" w:eastAsia="Times New Roman" w:hAnsi="Times New Roman" w:cs="Times New Roman"/>
                <w:kern w:val="0"/>
                <w:sz w:val="18"/>
                <w:szCs w:val="18"/>
                <w14:ligatures w14:val="none"/>
              </w:rPr>
              <w:t>Pirkėjui</w:t>
            </w:r>
            <w:r w:rsidRPr="00A16022">
              <w:rPr>
                <w:rFonts w:ascii="Times New Roman" w:eastAsia="Times New Roman" w:hAnsi="Times New Roman" w:cs="Times New Roman"/>
                <w:kern w:val="0"/>
                <w:sz w:val="18"/>
                <w:szCs w:val="18"/>
                <w14:ligatures w14:val="none"/>
              </w:rPr>
              <w:t xml:space="preserve"> galimybę prisijungti prie sistemos visą sutarties laikotarpį</w:t>
            </w:r>
            <w:r w:rsidR="00A408C9">
              <w:rPr>
                <w:rFonts w:ascii="Times New Roman" w:eastAsia="Times New Roman" w:hAnsi="Times New Roman" w:cs="Times New Roman"/>
                <w:kern w:val="0"/>
                <w:sz w:val="18"/>
                <w:szCs w:val="18"/>
                <w14:ligatures w14:val="none"/>
              </w:rPr>
              <w:t>.</w:t>
            </w:r>
          </w:p>
          <w:p w14:paraId="68AA67B9" w14:textId="77777777" w:rsidR="00A16022" w:rsidRPr="00A16022" w:rsidRDefault="00A16022" w:rsidP="00A16022">
            <w:pPr>
              <w:numPr>
                <w:ilvl w:val="0"/>
                <w:numId w:val="62"/>
              </w:numPr>
              <w:spacing w:after="0" w:line="240" w:lineRule="auto"/>
              <w:ind w:left="714" w:hanging="357"/>
              <w:contextualSpacing/>
              <w:jc w:val="both"/>
              <w:rPr>
                <w:rFonts w:ascii="Times New Roman" w:eastAsia="Times New Roman" w:hAnsi="Times New Roman" w:cs="Times New Roman"/>
                <w:kern w:val="0"/>
                <w:sz w:val="18"/>
                <w:szCs w:val="18"/>
                <w14:ligatures w14:val="none"/>
              </w:rPr>
            </w:pPr>
            <w:r w:rsidRPr="00A16022">
              <w:rPr>
                <w:rFonts w:ascii="Times New Roman" w:eastAsia="Times New Roman" w:hAnsi="Times New Roman" w:cs="Times New Roman"/>
                <w:kern w:val="0"/>
                <w:sz w:val="18"/>
                <w:szCs w:val="18"/>
                <w14:ligatures w14:val="none"/>
              </w:rPr>
              <w:t xml:space="preserve">Tiekėjas įsipareigoja </w:t>
            </w:r>
            <w:r w:rsidRPr="00A16022">
              <w:rPr>
                <w:rFonts w:ascii="Times New Roman" w:eastAsia="Times New Roman" w:hAnsi="Times New Roman" w:cs="Times New Roman"/>
                <w:b/>
                <w:bCs/>
                <w:kern w:val="0"/>
                <w:sz w:val="18"/>
                <w:szCs w:val="18"/>
                <w14:ligatures w14:val="none"/>
              </w:rPr>
              <w:t>išvežti mišrias statybos ir griovimo, popieriaus, plastiko, medienos bei didžiąsias (baldų) atliekas</w:t>
            </w:r>
            <w:r w:rsidRPr="00A16022">
              <w:rPr>
                <w:rFonts w:ascii="Times New Roman" w:eastAsia="Times New Roman" w:hAnsi="Times New Roman" w:cs="Times New Roman"/>
                <w:kern w:val="0"/>
                <w:sz w:val="18"/>
                <w:szCs w:val="18"/>
                <w14:ligatures w14:val="none"/>
              </w:rPr>
              <w:t xml:space="preserve"> (toliau – Atliekos) </w:t>
            </w:r>
            <w:r w:rsidRPr="00A16022">
              <w:rPr>
                <w:rFonts w:ascii="Times New Roman" w:eastAsia="Times New Roman" w:hAnsi="Times New Roman" w:cs="Times New Roman"/>
                <w:b/>
                <w:bCs/>
                <w:kern w:val="0"/>
                <w:sz w:val="18"/>
                <w:szCs w:val="18"/>
                <w14:ligatures w14:val="none"/>
              </w:rPr>
              <w:t>iš</w:t>
            </w:r>
            <w:r w:rsidRPr="00A16022">
              <w:rPr>
                <w:rFonts w:ascii="Times New Roman" w:eastAsia="Times New Roman" w:hAnsi="Times New Roman" w:cs="Times New Roman"/>
                <w:kern w:val="0"/>
                <w:sz w:val="18"/>
                <w:szCs w:val="18"/>
                <w14:ligatures w14:val="none"/>
              </w:rPr>
              <w:t xml:space="preserve"> </w:t>
            </w:r>
            <w:bookmarkStart w:id="47" w:name="_Hlk85717733"/>
            <w:r w:rsidRPr="00A16022">
              <w:rPr>
                <w:rFonts w:ascii="Times New Roman" w:eastAsia="Times New Roman" w:hAnsi="Times New Roman" w:cs="Times New Roman"/>
                <w:kern w:val="0"/>
                <w:sz w:val="18"/>
                <w:szCs w:val="18"/>
                <w14:ligatures w14:val="none"/>
              </w:rPr>
              <w:t xml:space="preserve">Pirkėjo didelių gabaritų buities atliekų surinkimo </w:t>
            </w:r>
            <w:r w:rsidRPr="00A16022">
              <w:rPr>
                <w:rFonts w:ascii="Times New Roman" w:eastAsia="Times New Roman" w:hAnsi="Times New Roman" w:cs="Times New Roman"/>
                <w:b/>
                <w:bCs/>
                <w:kern w:val="0"/>
                <w:sz w:val="18"/>
                <w:szCs w:val="18"/>
                <w14:ligatures w14:val="none"/>
              </w:rPr>
              <w:t>aikštelių</w:t>
            </w:r>
            <w:bookmarkEnd w:id="47"/>
            <w:r w:rsidRPr="00A16022">
              <w:rPr>
                <w:rFonts w:ascii="Times New Roman" w:eastAsia="Times New Roman" w:hAnsi="Times New Roman" w:cs="Times New Roman"/>
                <w:b/>
                <w:bCs/>
                <w:kern w:val="0"/>
                <w:sz w:val="18"/>
                <w:szCs w:val="18"/>
                <w14:ligatures w14:val="none"/>
              </w:rPr>
              <w:t xml:space="preserve"> </w:t>
            </w:r>
            <w:r w:rsidRPr="00A16022">
              <w:rPr>
                <w:rFonts w:ascii="Times New Roman" w:eastAsia="Times New Roman" w:hAnsi="Times New Roman" w:cs="Times New Roman"/>
                <w:kern w:val="0"/>
                <w:sz w:val="18"/>
                <w:szCs w:val="18"/>
                <w14:ligatures w14:val="none"/>
              </w:rPr>
              <w:t xml:space="preserve">(toliau – Aikštelės), </w:t>
            </w:r>
            <w:r w:rsidRPr="00A16022">
              <w:rPr>
                <w:rFonts w:ascii="Times New Roman" w:eastAsia="Times New Roman" w:hAnsi="Times New Roman" w:cs="Times New Roman"/>
                <w:b/>
                <w:bCs/>
                <w:kern w:val="0"/>
                <w:sz w:val="18"/>
                <w:szCs w:val="18"/>
                <w14:ligatures w14:val="none"/>
              </w:rPr>
              <w:t>esančių:</w:t>
            </w:r>
          </w:p>
          <w:p w14:paraId="6C5A21B6" w14:textId="77777777" w:rsidR="00A16022" w:rsidRPr="00A16022" w:rsidRDefault="00A16022" w:rsidP="00A16022">
            <w:pPr>
              <w:numPr>
                <w:ilvl w:val="0"/>
                <w:numId w:val="63"/>
              </w:numPr>
              <w:spacing w:after="0" w:line="240" w:lineRule="auto"/>
              <w:contextualSpacing/>
              <w:jc w:val="both"/>
              <w:rPr>
                <w:rFonts w:ascii="Times New Roman" w:eastAsia="Times New Roman" w:hAnsi="Times New Roman" w:cs="Times New Roman"/>
                <w:kern w:val="0"/>
                <w:sz w:val="18"/>
                <w:szCs w:val="18"/>
                <w14:ligatures w14:val="none"/>
              </w:rPr>
            </w:pPr>
            <w:r w:rsidRPr="00A16022">
              <w:rPr>
                <w:rFonts w:ascii="Times New Roman" w:eastAsia="Times New Roman" w:hAnsi="Times New Roman" w:cs="Times New Roman"/>
                <w:kern w:val="0"/>
                <w:sz w:val="18"/>
                <w:szCs w:val="18"/>
                <w14:ligatures w14:val="none"/>
              </w:rPr>
              <w:t xml:space="preserve">Plieno g. 13, Klaipėda, </w:t>
            </w:r>
          </w:p>
          <w:p w14:paraId="58CC2679" w14:textId="77777777" w:rsidR="00A16022" w:rsidRPr="00A16022" w:rsidRDefault="00A16022" w:rsidP="00A16022">
            <w:pPr>
              <w:numPr>
                <w:ilvl w:val="0"/>
                <w:numId w:val="63"/>
              </w:numPr>
              <w:spacing w:after="0" w:line="276" w:lineRule="auto"/>
              <w:contextualSpacing/>
              <w:jc w:val="both"/>
              <w:rPr>
                <w:rFonts w:ascii="Times New Roman" w:eastAsia="Times New Roman" w:hAnsi="Times New Roman" w:cs="Times New Roman"/>
                <w:kern w:val="0"/>
                <w:sz w:val="18"/>
                <w:szCs w:val="18"/>
                <w14:ligatures w14:val="none"/>
              </w:rPr>
            </w:pPr>
            <w:r w:rsidRPr="00A16022">
              <w:rPr>
                <w:rFonts w:ascii="Times New Roman" w:eastAsia="Times New Roman" w:hAnsi="Times New Roman" w:cs="Times New Roman"/>
                <w:kern w:val="0"/>
                <w:sz w:val="18"/>
                <w:szCs w:val="18"/>
                <w14:ligatures w14:val="none"/>
              </w:rPr>
              <w:t xml:space="preserve">Tilžės g. 66a, Klaipėda, </w:t>
            </w:r>
          </w:p>
          <w:p w14:paraId="2AECC467" w14:textId="77777777" w:rsidR="00A16022" w:rsidRPr="00A16022" w:rsidRDefault="00A16022" w:rsidP="00A16022">
            <w:pPr>
              <w:numPr>
                <w:ilvl w:val="0"/>
                <w:numId w:val="63"/>
              </w:numPr>
              <w:spacing w:after="0" w:line="276" w:lineRule="auto"/>
              <w:contextualSpacing/>
              <w:jc w:val="both"/>
              <w:rPr>
                <w:rFonts w:ascii="Times New Roman" w:eastAsia="Times New Roman" w:hAnsi="Times New Roman" w:cs="Times New Roman"/>
                <w:kern w:val="0"/>
                <w:sz w:val="18"/>
                <w:szCs w:val="18"/>
                <w14:ligatures w14:val="none"/>
              </w:rPr>
            </w:pPr>
            <w:r w:rsidRPr="00A16022">
              <w:rPr>
                <w:rFonts w:ascii="Times New Roman" w:eastAsia="Times New Roman" w:hAnsi="Times New Roman" w:cs="Times New Roman"/>
                <w:kern w:val="0"/>
                <w:sz w:val="18"/>
                <w:szCs w:val="18"/>
                <w14:ligatures w14:val="none"/>
              </w:rPr>
              <w:t xml:space="preserve">Šiaurės pr. 30, Klaipėda, </w:t>
            </w:r>
          </w:p>
          <w:p w14:paraId="58377217" w14:textId="77777777" w:rsidR="00A16022" w:rsidRPr="00A16022" w:rsidRDefault="00A16022" w:rsidP="00A16022">
            <w:pPr>
              <w:numPr>
                <w:ilvl w:val="0"/>
                <w:numId w:val="63"/>
              </w:numPr>
              <w:spacing w:after="0" w:line="276" w:lineRule="auto"/>
              <w:contextualSpacing/>
              <w:jc w:val="both"/>
              <w:rPr>
                <w:rFonts w:ascii="Times New Roman" w:eastAsia="Times New Roman" w:hAnsi="Times New Roman" w:cs="Times New Roman"/>
                <w:kern w:val="0"/>
                <w:sz w:val="18"/>
                <w:szCs w:val="18"/>
                <w14:ligatures w14:val="none"/>
              </w:rPr>
            </w:pPr>
            <w:r w:rsidRPr="00A16022">
              <w:rPr>
                <w:rFonts w:ascii="Times New Roman" w:eastAsia="Times New Roman" w:hAnsi="Times New Roman" w:cs="Times New Roman"/>
                <w:kern w:val="0"/>
                <w:sz w:val="18"/>
                <w:szCs w:val="18"/>
                <w14:ligatures w14:val="none"/>
              </w:rPr>
              <w:t xml:space="preserve">Geležinkelio Pylimo g. 6, Gargždai. </w:t>
            </w:r>
          </w:p>
          <w:p w14:paraId="6220D1EB" w14:textId="77777777" w:rsidR="00A16022" w:rsidRPr="00A16022" w:rsidRDefault="00A16022" w:rsidP="00A16022">
            <w:pPr>
              <w:numPr>
                <w:ilvl w:val="0"/>
                <w:numId w:val="62"/>
              </w:numPr>
              <w:spacing w:after="0" w:line="276" w:lineRule="auto"/>
              <w:contextualSpacing/>
              <w:jc w:val="both"/>
              <w:rPr>
                <w:rFonts w:ascii="Times New Roman" w:eastAsia="Times New Roman" w:hAnsi="Times New Roman" w:cs="Times New Roman"/>
                <w:kern w:val="0"/>
                <w:sz w:val="18"/>
                <w:szCs w:val="18"/>
                <w14:ligatures w14:val="none"/>
              </w:rPr>
            </w:pPr>
            <w:r w:rsidRPr="00A16022">
              <w:rPr>
                <w:rFonts w:ascii="Times New Roman" w:eastAsia="Times New Roman" w:hAnsi="Times New Roman" w:cs="Times New Roman"/>
                <w:kern w:val="0"/>
                <w:sz w:val="18"/>
                <w:szCs w:val="18"/>
                <w14:ligatures w14:val="none"/>
              </w:rPr>
              <w:t xml:space="preserve">Atliekos turi būti pristatytos apdoroti į Pirkėjo valdomą Klaipėdos regioninį nepavojingų atliekų sąvartyną (Ketvergių g. 2, </w:t>
            </w:r>
            <w:proofErr w:type="spellStart"/>
            <w:r w:rsidRPr="00A16022">
              <w:rPr>
                <w:rFonts w:ascii="Times New Roman" w:eastAsia="Times New Roman" w:hAnsi="Times New Roman" w:cs="Times New Roman"/>
                <w:kern w:val="0"/>
                <w:sz w:val="18"/>
                <w:szCs w:val="18"/>
                <w14:ligatures w14:val="none"/>
              </w:rPr>
              <w:t>Dumpių</w:t>
            </w:r>
            <w:proofErr w:type="spellEnd"/>
            <w:r w:rsidRPr="00A16022">
              <w:rPr>
                <w:rFonts w:ascii="Times New Roman" w:eastAsia="Times New Roman" w:hAnsi="Times New Roman" w:cs="Times New Roman"/>
                <w:kern w:val="0"/>
                <w:sz w:val="18"/>
                <w:szCs w:val="18"/>
                <w14:ligatures w14:val="none"/>
              </w:rPr>
              <w:t xml:space="preserve"> k., Klaipėdos r.) bei į medienos ir didžiųjų (baldų) atliekų apdorojimo įrenginį (Uosių g. 7, </w:t>
            </w:r>
            <w:proofErr w:type="spellStart"/>
            <w:r w:rsidRPr="00A16022">
              <w:rPr>
                <w:rFonts w:ascii="Times New Roman" w:eastAsia="Times New Roman" w:hAnsi="Times New Roman" w:cs="Times New Roman"/>
                <w:kern w:val="0"/>
                <w:sz w:val="18"/>
                <w:szCs w:val="18"/>
                <w14:ligatures w14:val="none"/>
              </w:rPr>
              <w:t>Dumpių</w:t>
            </w:r>
            <w:proofErr w:type="spellEnd"/>
            <w:r w:rsidRPr="00A16022">
              <w:rPr>
                <w:rFonts w:ascii="Times New Roman" w:eastAsia="Times New Roman" w:hAnsi="Times New Roman" w:cs="Times New Roman"/>
                <w:kern w:val="0"/>
                <w:sz w:val="18"/>
                <w:szCs w:val="18"/>
                <w14:ligatures w14:val="none"/>
              </w:rPr>
              <w:t xml:space="preserve"> k., Klaipėdos r.). Atliekos taip pat turės būti vežamos ir į kitas atliekų perdirbimo vietas, bet nedidesniu atstumu nei 50 km nuo Klaipėdos miesto.</w:t>
            </w:r>
          </w:p>
          <w:p w14:paraId="2021FDFD" w14:textId="77777777" w:rsidR="00A16022" w:rsidRPr="00A16022" w:rsidRDefault="00A16022" w:rsidP="00A16022">
            <w:pPr>
              <w:numPr>
                <w:ilvl w:val="0"/>
                <w:numId w:val="62"/>
              </w:numPr>
              <w:spacing w:after="200" w:line="276" w:lineRule="auto"/>
              <w:contextualSpacing/>
              <w:rPr>
                <w:rFonts w:ascii="Times New Roman" w:eastAsia="Times New Roman" w:hAnsi="Times New Roman" w:cs="Times New Roman"/>
                <w:kern w:val="0"/>
                <w:sz w:val="18"/>
                <w:szCs w:val="18"/>
                <w14:ligatures w14:val="none"/>
              </w:rPr>
            </w:pPr>
            <w:r w:rsidRPr="00A16022">
              <w:rPr>
                <w:rFonts w:ascii="Times New Roman" w:eastAsia="Times New Roman" w:hAnsi="Times New Roman" w:cs="Times New Roman"/>
                <w:kern w:val="0"/>
                <w:sz w:val="18"/>
                <w:szCs w:val="18"/>
                <w14:ligatures w14:val="none"/>
              </w:rPr>
              <w:t>Aikštelėse esantis Atliekų konteinerių orientacinis kiekis:</w:t>
            </w:r>
          </w:p>
          <w:p w14:paraId="53198FAD" w14:textId="77777777" w:rsidR="00A16022" w:rsidRPr="00A16022" w:rsidRDefault="00A16022" w:rsidP="00A16022">
            <w:pPr>
              <w:numPr>
                <w:ilvl w:val="0"/>
                <w:numId w:val="63"/>
              </w:numPr>
              <w:spacing w:after="200" w:line="276" w:lineRule="auto"/>
              <w:contextualSpacing/>
              <w:rPr>
                <w:rFonts w:ascii="Times New Roman" w:eastAsia="Times New Roman" w:hAnsi="Times New Roman" w:cs="Times New Roman"/>
                <w:kern w:val="0"/>
                <w:sz w:val="18"/>
                <w:szCs w:val="18"/>
                <w14:ligatures w14:val="none"/>
              </w:rPr>
            </w:pPr>
            <w:r w:rsidRPr="00A16022">
              <w:rPr>
                <w:rFonts w:ascii="Times New Roman" w:eastAsia="Times New Roman" w:hAnsi="Times New Roman" w:cs="Times New Roman"/>
                <w:kern w:val="0"/>
                <w:sz w:val="18"/>
                <w:szCs w:val="18"/>
                <w14:ligatures w14:val="none"/>
              </w:rPr>
              <w:t>4 vnt. po 15 m</w:t>
            </w:r>
            <w:r w:rsidRPr="00A16022">
              <w:rPr>
                <w:rFonts w:ascii="Times New Roman" w:eastAsia="Times New Roman" w:hAnsi="Times New Roman" w:cs="Times New Roman"/>
                <w:kern w:val="0"/>
                <w:sz w:val="18"/>
                <w:szCs w:val="18"/>
                <w:vertAlign w:val="superscript"/>
                <w14:ligatures w14:val="none"/>
              </w:rPr>
              <w:t>3</w:t>
            </w:r>
            <w:r w:rsidRPr="00A16022">
              <w:rPr>
                <w:rFonts w:ascii="Times New Roman" w:eastAsia="Times New Roman" w:hAnsi="Times New Roman" w:cs="Times New Roman"/>
                <w:kern w:val="0"/>
                <w:sz w:val="18"/>
                <w:szCs w:val="18"/>
                <w14:ligatures w14:val="none"/>
              </w:rPr>
              <w:t xml:space="preserve"> (konteineriai užtraukiami kabliu); </w:t>
            </w:r>
          </w:p>
          <w:p w14:paraId="16A9C59A" w14:textId="77777777" w:rsidR="00A16022" w:rsidRPr="00A16022" w:rsidRDefault="00A16022" w:rsidP="00A16022">
            <w:pPr>
              <w:numPr>
                <w:ilvl w:val="0"/>
                <w:numId w:val="63"/>
              </w:numPr>
              <w:spacing w:after="200" w:line="276" w:lineRule="auto"/>
              <w:contextualSpacing/>
              <w:rPr>
                <w:rFonts w:ascii="Times New Roman" w:eastAsia="Times New Roman" w:hAnsi="Times New Roman" w:cs="Times New Roman"/>
                <w:kern w:val="0"/>
                <w:sz w:val="18"/>
                <w:szCs w:val="18"/>
                <w14:ligatures w14:val="none"/>
              </w:rPr>
            </w:pPr>
            <w:r w:rsidRPr="00A16022">
              <w:rPr>
                <w:rFonts w:ascii="Times New Roman" w:eastAsia="Times New Roman" w:hAnsi="Times New Roman" w:cs="Times New Roman"/>
                <w:kern w:val="0"/>
                <w:sz w:val="18"/>
                <w:szCs w:val="18"/>
                <w14:ligatures w14:val="none"/>
              </w:rPr>
              <w:t>24 vnt. po 30 m</w:t>
            </w:r>
            <w:r w:rsidRPr="00A16022">
              <w:rPr>
                <w:rFonts w:ascii="Times New Roman" w:eastAsia="Times New Roman" w:hAnsi="Times New Roman" w:cs="Times New Roman"/>
                <w:kern w:val="0"/>
                <w:sz w:val="18"/>
                <w:szCs w:val="18"/>
                <w:vertAlign w:val="superscript"/>
                <w14:ligatures w14:val="none"/>
              </w:rPr>
              <w:t>3</w:t>
            </w:r>
            <w:r w:rsidRPr="00A16022">
              <w:rPr>
                <w:rFonts w:ascii="Times New Roman" w:eastAsia="Times New Roman" w:hAnsi="Times New Roman" w:cs="Times New Roman"/>
                <w:kern w:val="0"/>
                <w:sz w:val="18"/>
                <w:szCs w:val="18"/>
                <w14:ligatures w14:val="none"/>
              </w:rPr>
              <w:t xml:space="preserve"> (konteineriai užtraukiami kabliu).  </w:t>
            </w:r>
          </w:p>
          <w:p w14:paraId="0A0E720D" w14:textId="77777777" w:rsidR="00A16022" w:rsidRPr="00A16022" w:rsidRDefault="00A16022" w:rsidP="00A16022">
            <w:pPr>
              <w:numPr>
                <w:ilvl w:val="0"/>
                <w:numId w:val="62"/>
              </w:numPr>
              <w:spacing w:after="200" w:line="276" w:lineRule="auto"/>
              <w:contextualSpacing/>
              <w:jc w:val="both"/>
              <w:rPr>
                <w:rFonts w:ascii="Times New Roman" w:eastAsia="Times New Roman" w:hAnsi="Times New Roman" w:cs="Times New Roman"/>
                <w:kern w:val="0"/>
                <w:sz w:val="18"/>
                <w:szCs w:val="18"/>
                <w14:ligatures w14:val="none"/>
              </w:rPr>
            </w:pPr>
            <w:r w:rsidRPr="00A16022">
              <w:rPr>
                <w:rFonts w:ascii="Times New Roman" w:eastAsia="Times New Roman" w:hAnsi="Times New Roman" w:cs="Times New Roman"/>
                <w:kern w:val="0"/>
                <w:sz w:val="18"/>
                <w:szCs w:val="18"/>
                <w14:ligatures w14:val="none"/>
              </w:rPr>
              <w:t>Atliekų konteineriai privalo būti išvežti per 2 val. po užsakymo gavimo (el. paštu, telefonu) Klaipėdos mieste ir per 4 val. po užsakymo gavimo (el. paštu, telefonu) Klaipėdos rajone.</w:t>
            </w:r>
          </w:p>
          <w:p w14:paraId="673A0CAD" w14:textId="77777777" w:rsidR="00A16022" w:rsidRPr="00A16022" w:rsidRDefault="00A16022" w:rsidP="00A16022">
            <w:pPr>
              <w:numPr>
                <w:ilvl w:val="0"/>
                <w:numId w:val="62"/>
              </w:numPr>
              <w:spacing w:after="200" w:line="276" w:lineRule="auto"/>
              <w:contextualSpacing/>
              <w:jc w:val="both"/>
              <w:rPr>
                <w:rFonts w:ascii="Times New Roman" w:eastAsia="Times New Roman" w:hAnsi="Times New Roman" w:cs="Times New Roman"/>
                <w:kern w:val="0"/>
                <w:sz w:val="18"/>
                <w:szCs w:val="18"/>
                <w14:ligatures w14:val="none"/>
              </w:rPr>
            </w:pPr>
            <w:r w:rsidRPr="00A16022">
              <w:rPr>
                <w:rFonts w:ascii="Times New Roman" w:eastAsia="Times New Roman" w:hAnsi="Times New Roman" w:cs="Times New Roman"/>
                <w:kern w:val="0"/>
                <w:sz w:val="18"/>
                <w:szCs w:val="18"/>
                <w14:ligatures w14:val="none"/>
              </w:rPr>
              <w:t>Iš Aikštelės išvežtą Atliekų konteinerį Tiekėjas privalo tą pačią dieną grąžinti į tą pačią Aikštelę.</w:t>
            </w:r>
          </w:p>
          <w:p w14:paraId="39052C47" w14:textId="77777777" w:rsidR="00A16022" w:rsidRPr="00A16022" w:rsidRDefault="00A16022" w:rsidP="00A16022">
            <w:pPr>
              <w:numPr>
                <w:ilvl w:val="0"/>
                <w:numId w:val="62"/>
              </w:numPr>
              <w:spacing w:after="0" w:line="276" w:lineRule="auto"/>
              <w:contextualSpacing/>
              <w:jc w:val="both"/>
              <w:rPr>
                <w:rFonts w:ascii="Times New Roman" w:eastAsia="Times New Roman" w:hAnsi="Times New Roman" w:cs="Times New Roman"/>
                <w:kern w:val="0"/>
                <w:sz w:val="18"/>
                <w:szCs w:val="18"/>
                <w14:ligatures w14:val="none"/>
              </w:rPr>
            </w:pPr>
            <w:r w:rsidRPr="00A16022">
              <w:rPr>
                <w:rFonts w:ascii="Times New Roman" w:eastAsia="Times New Roman" w:hAnsi="Times New Roman" w:cs="Times New Roman"/>
                <w:kern w:val="0"/>
                <w:sz w:val="18"/>
                <w:szCs w:val="18"/>
                <w14:ligatures w14:val="none"/>
              </w:rPr>
              <w:t xml:space="preserve">Tiekėjas turi turėti galimybę Atliekų konteinerius iš Aikštelių išvežti </w:t>
            </w:r>
            <w:r w:rsidRPr="00A16022">
              <w:rPr>
                <w:rFonts w:ascii="Times New Roman" w:eastAsia="Times New Roman" w:hAnsi="Times New Roman" w:cs="Times New Roman"/>
                <w:b/>
                <w:bCs/>
                <w:kern w:val="0"/>
                <w:sz w:val="18"/>
                <w:szCs w:val="18"/>
                <w14:ligatures w14:val="none"/>
              </w:rPr>
              <w:t>visomis savaitės dienomis</w:t>
            </w:r>
            <w:r w:rsidRPr="00A16022">
              <w:rPr>
                <w:rFonts w:ascii="Times New Roman" w:eastAsia="Times New Roman" w:hAnsi="Times New Roman" w:cs="Times New Roman"/>
                <w:kern w:val="0"/>
                <w:sz w:val="18"/>
                <w:szCs w:val="18"/>
                <w14:ligatures w14:val="none"/>
              </w:rPr>
              <w:t xml:space="preserve">. Aikštelių darbo grafikai pateikiami čia: </w:t>
            </w:r>
            <w:hyperlink r:id="rId13" w:history="1">
              <w:r w:rsidRPr="00A16022">
                <w:rPr>
                  <w:rFonts w:ascii="Times New Roman" w:eastAsia="Times New Roman" w:hAnsi="Times New Roman" w:cs="Times New Roman"/>
                  <w:color w:val="0563C1"/>
                  <w:kern w:val="0"/>
                  <w:sz w:val="18"/>
                  <w:szCs w:val="18"/>
                  <w:u w:val="single"/>
                  <w14:ligatures w14:val="none"/>
                </w:rPr>
                <w:t>https://www.kratc.lt/atlieku-surinkimo-aiksteles/</w:t>
              </w:r>
            </w:hyperlink>
          </w:p>
          <w:p w14:paraId="16807B0F" w14:textId="77777777" w:rsidR="00A16022" w:rsidRPr="00A16022" w:rsidRDefault="00A16022" w:rsidP="00A16022">
            <w:pPr>
              <w:numPr>
                <w:ilvl w:val="0"/>
                <w:numId w:val="62"/>
              </w:numPr>
              <w:spacing w:after="0" w:line="276" w:lineRule="auto"/>
              <w:contextualSpacing/>
              <w:jc w:val="both"/>
              <w:rPr>
                <w:rFonts w:ascii="Times New Roman" w:eastAsia="Times New Roman" w:hAnsi="Times New Roman" w:cs="Times New Roman"/>
                <w:kern w:val="0"/>
                <w:sz w:val="18"/>
                <w:szCs w:val="18"/>
                <w14:ligatures w14:val="none"/>
              </w:rPr>
            </w:pPr>
            <w:r w:rsidRPr="00A16022">
              <w:rPr>
                <w:rFonts w:ascii="Times New Roman" w:eastAsia="Times New Roman" w:hAnsi="Times New Roman" w:cs="Times New Roman"/>
                <w:kern w:val="0"/>
                <w:sz w:val="18"/>
                <w:szCs w:val="18"/>
                <w14:ligatures w14:val="none"/>
              </w:rPr>
              <w:t>Tiekėjas atsako už bet kokią žalą, kurią jis, jo darbuotojai arba įranga paslaugų teikimo metu padarė fiziniams asmenims ar privačiai / visuomeninei nuosavybei.</w:t>
            </w:r>
          </w:p>
          <w:p w14:paraId="59FDAB11" w14:textId="77777777" w:rsidR="00A16022" w:rsidRPr="00A16022" w:rsidRDefault="00A16022" w:rsidP="00A16022">
            <w:pPr>
              <w:numPr>
                <w:ilvl w:val="0"/>
                <w:numId w:val="62"/>
              </w:numPr>
              <w:tabs>
                <w:tab w:val="left" w:pos="1134"/>
              </w:tabs>
              <w:spacing w:after="0" w:line="240" w:lineRule="auto"/>
              <w:ind w:left="714" w:hanging="357"/>
              <w:contextualSpacing/>
              <w:jc w:val="both"/>
              <w:rPr>
                <w:rFonts w:ascii="Times New Roman" w:eastAsia="Times New Roman" w:hAnsi="Times New Roman" w:cs="Times New Roman"/>
                <w:kern w:val="0"/>
                <w:sz w:val="18"/>
                <w:szCs w:val="18"/>
                <w14:ligatures w14:val="none"/>
              </w:rPr>
            </w:pPr>
            <w:r w:rsidRPr="00A16022">
              <w:rPr>
                <w:rFonts w:ascii="Times New Roman" w:eastAsia="Times New Roman" w:hAnsi="Times New Roman" w:cs="Times New Roman"/>
                <w:kern w:val="0"/>
                <w:sz w:val="18"/>
                <w:szCs w:val="18"/>
                <w14:ligatures w14:val="none"/>
              </w:rPr>
              <w:t>Didžiausias planuojamas išvežti Atliekų kiekis per 1 (vienerius) metus: 8000 (aštuoni tūkstančiai) tonų.</w:t>
            </w:r>
          </w:p>
          <w:p w14:paraId="739882FD" w14:textId="77777777" w:rsidR="00A16022" w:rsidRPr="00A16022" w:rsidRDefault="00A16022" w:rsidP="00A16022">
            <w:pPr>
              <w:numPr>
                <w:ilvl w:val="0"/>
                <w:numId w:val="62"/>
              </w:numPr>
              <w:tabs>
                <w:tab w:val="left" w:pos="1134"/>
              </w:tabs>
              <w:spacing w:after="0" w:line="240" w:lineRule="auto"/>
              <w:ind w:left="714" w:hanging="357"/>
              <w:contextualSpacing/>
              <w:jc w:val="both"/>
              <w:rPr>
                <w:rFonts w:ascii="Times New Roman" w:eastAsia="Times New Roman" w:hAnsi="Times New Roman" w:cs="Times New Roman"/>
                <w:kern w:val="0"/>
                <w:sz w:val="18"/>
                <w:szCs w:val="18"/>
                <w14:ligatures w14:val="none"/>
              </w:rPr>
            </w:pPr>
            <w:r w:rsidRPr="00A16022">
              <w:rPr>
                <w:rFonts w:ascii="Times New Roman" w:eastAsia="Times New Roman" w:hAnsi="Times New Roman" w:cs="Times New Roman"/>
                <w:kern w:val="0"/>
                <w:sz w:val="18"/>
                <w:szCs w:val="18"/>
                <w14:ligatures w14:val="none"/>
              </w:rPr>
              <w:t>Planuojama, kad per 1 (vienerius) metus Tiekėjas, teikdamas Paslaugas, nuvažiuos 70000 (septyniasdešimt tūkstančių) kilometrų.</w:t>
            </w:r>
          </w:p>
          <w:p w14:paraId="3CE61F9E" w14:textId="77777777" w:rsidR="00A16022" w:rsidRPr="00A16022" w:rsidRDefault="00A16022" w:rsidP="00A16022">
            <w:pPr>
              <w:numPr>
                <w:ilvl w:val="0"/>
                <w:numId w:val="62"/>
              </w:numPr>
              <w:tabs>
                <w:tab w:val="left" w:pos="1134"/>
              </w:tabs>
              <w:spacing w:after="0" w:line="240" w:lineRule="auto"/>
              <w:ind w:left="714" w:hanging="357"/>
              <w:contextualSpacing/>
              <w:jc w:val="both"/>
              <w:rPr>
                <w:rFonts w:ascii="Times New Roman" w:eastAsia="Times New Roman" w:hAnsi="Times New Roman" w:cs="Times New Roman"/>
                <w:kern w:val="0"/>
                <w:sz w:val="18"/>
                <w:szCs w:val="18"/>
                <w14:ligatures w14:val="none"/>
              </w:rPr>
            </w:pPr>
            <w:proofErr w:type="spellStart"/>
            <w:r w:rsidRPr="00A16022">
              <w:rPr>
                <w:rFonts w:ascii="Times New Roman" w:eastAsia="Times New Roman" w:hAnsi="Times New Roman" w:cs="Times New Roman"/>
                <w:kern w:val="0"/>
                <w:sz w:val="18"/>
                <w:szCs w:val="18"/>
                <w14:ligatures w14:val="none"/>
              </w:rPr>
              <w:t>Kilometražas</w:t>
            </w:r>
            <w:proofErr w:type="spellEnd"/>
            <w:r w:rsidRPr="00A16022">
              <w:rPr>
                <w:rFonts w:ascii="Times New Roman" w:eastAsia="Times New Roman" w:hAnsi="Times New Roman" w:cs="Times New Roman"/>
                <w:kern w:val="0"/>
                <w:sz w:val="18"/>
                <w:szCs w:val="18"/>
                <w14:ligatures w14:val="none"/>
              </w:rPr>
              <w:t xml:space="preserve"> pradedamas fiksuoti Tiekėjo krovininiam automobiliui išvažiavus iš Aikštelės su pilnu konteineriu ir baigiamas fiksuoti grąžinus tuščią konteinerį į Aikštelę.</w:t>
            </w:r>
          </w:p>
          <w:p w14:paraId="6357C60A" w14:textId="77777777" w:rsidR="00A16022" w:rsidRPr="00A16022" w:rsidRDefault="00A16022" w:rsidP="00A16022">
            <w:pPr>
              <w:numPr>
                <w:ilvl w:val="0"/>
                <w:numId w:val="62"/>
              </w:numPr>
              <w:tabs>
                <w:tab w:val="left" w:pos="1134"/>
              </w:tabs>
              <w:spacing w:after="0" w:line="240" w:lineRule="auto"/>
              <w:ind w:left="714" w:hanging="357"/>
              <w:contextualSpacing/>
              <w:jc w:val="both"/>
              <w:rPr>
                <w:rFonts w:ascii="Times New Roman" w:eastAsia="Times New Roman" w:hAnsi="Times New Roman" w:cs="Times New Roman"/>
                <w:kern w:val="0"/>
                <w:sz w:val="18"/>
                <w:szCs w:val="18"/>
                <w14:ligatures w14:val="none"/>
              </w:rPr>
            </w:pPr>
            <w:r w:rsidRPr="00A16022">
              <w:rPr>
                <w:rFonts w:ascii="Times New Roman" w:eastAsia="Times New Roman" w:hAnsi="Times New Roman" w:cs="Times New Roman"/>
                <w:kern w:val="0"/>
                <w:sz w:val="18"/>
                <w:szCs w:val="18"/>
                <w14:ligatures w14:val="none"/>
              </w:rPr>
              <w:t xml:space="preserve">Maršrutas turi būti nustatomas pagal </w:t>
            </w:r>
            <w:hyperlink r:id="rId14" w:history="1">
              <w:r w:rsidRPr="00A16022">
                <w:rPr>
                  <w:rFonts w:ascii="Times New Roman" w:eastAsia="Times New Roman" w:hAnsi="Times New Roman" w:cs="Times New Roman"/>
                  <w:color w:val="0563C1"/>
                  <w:kern w:val="0"/>
                  <w:sz w:val="18"/>
                  <w:szCs w:val="18"/>
                  <w:u w:val="single"/>
                  <w14:ligatures w14:val="none"/>
                </w:rPr>
                <w:t>www.maps.lt</w:t>
              </w:r>
            </w:hyperlink>
            <w:r w:rsidRPr="00A16022">
              <w:rPr>
                <w:rFonts w:ascii="Times New Roman" w:eastAsia="Times New Roman" w:hAnsi="Times New Roman" w:cs="Times New Roman"/>
                <w:kern w:val="0"/>
                <w:sz w:val="18"/>
                <w:szCs w:val="18"/>
                <w14:ligatures w14:val="none"/>
              </w:rPr>
              <w:t xml:space="preserve"> maršruto paieškos duomenis, maršruto paieškoje nurodant konkrečios Aikštelės adresą ir Atliekų pristatymo adresą bei naudojant maršruto tipą – „Ieškoti trumpiausio“.</w:t>
            </w:r>
          </w:p>
          <w:p w14:paraId="39555F13" w14:textId="77777777" w:rsidR="00A16022" w:rsidRPr="00A16022" w:rsidRDefault="00A16022" w:rsidP="00A16022">
            <w:pPr>
              <w:numPr>
                <w:ilvl w:val="0"/>
                <w:numId w:val="62"/>
              </w:numPr>
              <w:tabs>
                <w:tab w:val="left" w:pos="1134"/>
              </w:tabs>
              <w:spacing w:after="0" w:line="240" w:lineRule="auto"/>
              <w:ind w:left="714" w:hanging="357"/>
              <w:contextualSpacing/>
              <w:jc w:val="both"/>
              <w:rPr>
                <w:rFonts w:ascii="Times New Roman" w:eastAsia="Times New Roman" w:hAnsi="Times New Roman" w:cs="Times New Roman"/>
                <w:kern w:val="0"/>
                <w:sz w:val="18"/>
                <w:szCs w:val="18"/>
                <w14:ligatures w14:val="none"/>
              </w:rPr>
            </w:pPr>
            <w:r w:rsidRPr="00A16022">
              <w:rPr>
                <w:rFonts w:ascii="Times New Roman" w:eastAsia="Times New Roman" w:hAnsi="Times New Roman" w:cs="Times New Roman"/>
                <w:kern w:val="0"/>
                <w:sz w:val="18"/>
                <w:szCs w:val="18"/>
                <w14:ligatures w14:val="none"/>
              </w:rPr>
              <w:t>Kaskart, iki Tiekėjo atstovo atvykimo į Aikštelę ir ne vėliau kaip prieš 24 valandas, Tiekėjas Pirkėjo atsakingam už sutarties vykdymą ir kontrolę asmeniui privalo pateikti tokią informaciją: transporto priemonės markė, valstybinis Nr., vairuotojo vardas, pavardė, mobilaus tel. Nr.</w:t>
            </w:r>
          </w:p>
          <w:p w14:paraId="1B2D35E5" w14:textId="77777777" w:rsidR="00A16022" w:rsidRPr="00A16022" w:rsidRDefault="00A16022" w:rsidP="00A16022">
            <w:pPr>
              <w:numPr>
                <w:ilvl w:val="0"/>
                <w:numId w:val="62"/>
              </w:numPr>
              <w:tabs>
                <w:tab w:val="left" w:pos="1134"/>
              </w:tabs>
              <w:spacing w:after="0" w:line="240" w:lineRule="auto"/>
              <w:ind w:left="714" w:hanging="357"/>
              <w:contextualSpacing/>
              <w:jc w:val="both"/>
              <w:rPr>
                <w:rFonts w:ascii="Times New Roman" w:eastAsia="Times New Roman" w:hAnsi="Times New Roman" w:cs="Times New Roman"/>
                <w:kern w:val="0"/>
                <w:sz w:val="18"/>
                <w:szCs w:val="18"/>
                <w14:ligatures w14:val="none"/>
              </w:rPr>
            </w:pPr>
            <w:r w:rsidRPr="00A16022">
              <w:rPr>
                <w:rFonts w:ascii="Times New Roman" w:eastAsia="Times New Roman" w:hAnsi="Times New Roman" w:cs="Times New Roman"/>
                <w:kern w:val="0"/>
                <w:sz w:val="18"/>
                <w:szCs w:val="18"/>
                <w14:ligatures w14:val="none"/>
              </w:rPr>
              <w:t>Tiekėjas turi būti registruotas atliekų tvarkytojų valstybės registre</w:t>
            </w:r>
            <w:r w:rsidRPr="00A16022">
              <w:rPr>
                <w:rFonts w:ascii="Times New Roman" w:eastAsia="Calibri" w:hAnsi="Times New Roman" w:cs="Times New Roman"/>
                <w:kern w:val="0"/>
                <w:sz w:val="18"/>
                <w:szCs w:val="18"/>
                <w14:ligatures w14:val="none"/>
              </w:rPr>
              <w:t xml:space="preserve"> </w:t>
            </w:r>
            <w:r w:rsidRPr="00A16022">
              <w:rPr>
                <w:rFonts w:ascii="Times New Roman" w:eastAsia="Times New Roman" w:hAnsi="Times New Roman" w:cs="Times New Roman"/>
                <w:kern w:val="0"/>
                <w:sz w:val="18"/>
                <w:szCs w:val="18"/>
                <w14:ligatures w14:val="none"/>
              </w:rPr>
              <w:t>kaip S2 - “vežimas” šioms atliekoms:</w:t>
            </w:r>
          </w:p>
          <w:tbl>
            <w:tblPr>
              <w:tblW w:w="10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7"/>
              <w:gridCol w:w="9324"/>
            </w:tblGrid>
            <w:tr w:rsidR="00A16022" w:rsidRPr="00A16022" w14:paraId="6A3E58B7" w14:textId="77777777" w:rsidTr="00871A5F">
              <w:trPr>
                <w:trHeight w:val="283"/>
              </w:trPr>
              <w:tc>
                <w:tcPr>
                  <w:tcW w:w="1227" w:type="dxa"/>
                  <w:vAlign w:val="center"/>
                </w:tcPr>
                <w:p w14:paraId="30794B70" w14:textId="77777777" w:rsidR="00A16022" w:rsidRPr="00A16022" w:rsidRDefault="00A16022" w:rsidP="00A16022">
                  <w:pPr>
                    <w:tabs>
                      <w:tab w:val="left" w:pos="567"/>
                    </w:tabs>
                    <w:spacing w:after="200" w:line="276" w:lineRule="auto"/>
                    <w:jc w:val="center"/>
                    <w:rPr>
                      <w:rFonts w:ascii="Times New Roman" w:eastAsia="Times New Roman" w:hAnsi="Times New Roman" w:cs="Times New Roman"/>
                      <w:kern w:val="0"/>
                      <w:sz w:val="18"/>
                      <w:szCs w:val="18"/>
                      <w:lang w:val="ru-RU" w:eastAsia="ru-RU"/>
                      <w14:ligatures w14:val="none"/>
                    </w:rPr>
                  </w:pPr>
                  <w:proofErr w:type="spellStart"/>
                  <w:r w:rsidRPr="00A16022">
                    <w:rPr>
                      <w:rFonts w:ascii="Times New Roman" w:eastAsia="Times New Roman" w:hAnsi="Times New Roman" w:cs="Times New Roman"/>
                      <w:kern w:val="0"/>
                      <w:sz w:val="18"/>
                      <w:szCs w:val="18"/>
                      <w:lang w:val="ru-RU" w:eastAsia="ru-RU"/>
                      <w14:ligatures w14:val="none"/>
                    </w:rPr>
                    <w:t>Kodas</w:t>
                  </w:r>
                  <w:proofErr w:type="spellEnd"/>
                </w:p>
              </w:tc>
              <w:tc>
                <w:tcPr>
                  <w:tcW w:w="9324" w:type="dxa"/>
                  <w:vAlign w:val="center"/>
                </w:tcPr>
                <w:p w14:paraId="384FD8D6" w14:textId="77777777" w:rsidR="00A16022" w:rsidRPr="00A16022" w:rsidRDefault="00A16022" w:rsidP="008F5543">
                  <w:pPr>
                    <w:tabs>
                      <w:tab w:val="left" w:pos="567"/>
                    </w:tabs>
                    <w:spacing w:after="200" w:line="276" w:lineRule="auto"/>
                    <w:rPr>
                      <w:rFonts w:ascii="Times New Roman" w:eastAsia="Times New Roman" w:hAnsi="Times New Roman" w:cs="Times New Roman"/>
                      <w:kern w:val="0"/>
                      <w:sz w:val="18"/>
                      <w:szCs w:val="18"/>
                      <w:lang w:val="ru-RU" w:eastAsia="ru-RU"/>
                      <w14:ligatures w14:val="none"/>
                    </w:rPr>
                  </w:pPr>
                  <w:proofErr w:type="spellStart"/>
                  <w:r w:rsidRPr="00A16022">
                    <w:rPr>
                      <w:rFonts w:ascii="Times New Roman" w:eastAsia="Times New Roman" w:hAnsi="Times New Roman" w:cs="Times New Roman"/>
                      <w:kern w:val="0"/>
                      <w:sz w:val="18"/>
                      <w:szCs w:val="18"/>
                      <w:lang w:val="ru-RU" w:eastAsia="ru-RU"/>
                      <w14:ligatures w14:val="none"/>
                    </w:rPr>
                    <w:t>Pavadinimas</w:t>
                  </w:r>
                  <w:proofErr w:type="spellEnd"/>
                </w:p>
              </w:tc>
            </w:tr>
            <w:tr w:rsidR="00A16022" w:rsidRPr="00A16022" w14:paraId="58C7281C" w14:textId="77777777" w:rsidTr="00871A5F">
              <w:trPr>
                <w:trHeight w:val="283"/>
              </w:trPr>
              <w:tc>
                <w:tcPr>
                  <w:tcW w:w="1227" w:type="dxa"/>
                </w:tcPr>
                <w:p w14:paraId="74DE4F8D" w14:textId="77777777" w:rsidR="00A16022" w:rsidRPr="00A16022" w:rsidRDefault="00A16022" w:rsidP="00A16022">
                  <w:pPr>
                    <w:tabs>
                      <w:tab w:val="left" w:pos="567"/>
                    </w:tabs>
                    <w:spacing w:after="200" w:line="276" w:lineRule="auto"/>
                    <w:rPr>
                      <w:rFonts w:ascii="Times New Roman" w:eastAsia="Times New Roman" w:hAnsi="Times New Roman" w:cs="Times New Roman"/>
                      <w:kern w:val="0"/>
                      <w:sz w:val="18"/>
                      <w:szCs w:val="18"/>
                      <w:lang w:eastAsia="ru-RU"/>
                      <w14:ligatures w14:val="none"/>
                    </w:rPr>
                  </w:pPr>
                  <w:r w:rsidRPr="00A16022">
                    <w:rPr>
                      <w:rFonts w:ascii="Times New Roman" w:eastAsia="Times New Roman" w:hAnsi="Times New Roman" w:cs="Times New Roman"/>
                      <w:kern w:val="0"/>
                      <w:sz w:val="18"/>
                      <w:szCs w:val="18"/>
                      <w:lang w:val="ru-RU" w:eastAsia="ru-RU"/>
                      <w14:ligatures w14:val="none"/>
                    </w:rPr>
                    <w:t>17 0</w:t>
                  </w:r>
                  <w:r w:rsidRPr="00A16022">
                    <w:rPr>
                      <w:rFonts w:ascii="Times New Roman" w:eastAsia="Times New Roman" w:hAnsi="Times New Roman" w:cs="Times New Roman"/>
                      <w:kern w:val="0"/>
                      <w:sz w:val="18"/>
                      <w:szCs w:val="18"/>
                      <w:lang w:eastAsia="ru-RU"/>
                      <w14:ligatures w14:val="none"/>
                    </w:rPr>
                    <w:t>9</w:t>
                  </w:r>
                  <w:r w:rsidRPr="00A16022">
                    <w:rPr>
                      <w:rFonts w:ascii="Times New Roman" w:eastAsia="Times New Roman" w:hAnsi="Times New Roman" w:cs="Times New Roman"/>
                      <w:kern w:val="0"/>
                      <w:sz w:val="18"/>
                      <w:szCs w:val="18"/>
                      <w:lang w:val="ru-RU" w:eastAsia="ru-RU"/>
                      <w14:ligatures w14:val="none"/>
                    </w:rPr>
                    <w:t xml:space="preserve"> 0</w:t>
                  </w:r>
                  <w:r w:rsidRPr="00A16022">
                    <w:rPr>
                      <w:rFonts w:ascii="Times New Roman" w:eastAsia="Times New Roman" w:hAnsi="Times New Roman" w:cs="Times New Roman"/>
                      <w:kern w:val="0"/>
                      <w:sz w:val="18"/>
                      <w:szCs w:val="18"/>
                      <w:lang w:eastAsia="ru-RU"/>
                      <w14:ligatures w14:val="none"/>
                    </w:rPr>
                    <w:t>4</w:t>
                  </w:r>
                </w:p>
              </w:tc>
              <w:tc>
                <w:tcPr>
                  <w:tcW w:w="9324" w:type="dxa"/>
                </w:tcPr>
                <w:p w14:paraId="0F9EC3B8" w14:textId="77777777" w:rsidR="00A16022" w:rsidRPr="00A16022" w:rsidRDefault="00A16022" w:rsidP="00A16022">
                  <w:pPr>
                    <w:tabs>
                      <w:tab w:val="left" w:pos="567"/>
                    </w:tabs>
                    <w:spacing w:after="200" w:line="276" w:lineRule="auto"/>
                    <w:rPr>
                      <w:rFonts w:ascii="Times New Roman" w:eastAsia="Times New Roman" w:hAnsi="Times New Roman" w:cs="Times New Roman"/>
                      <w:kern w:val="0"/>
                      <w:sz w:val="18"/>
                      <w:szCs w:val="18"/>
                      <w:lang w:eastAsia="ru-RU"/>
                      <w14:ligatures w14:val="none"/>
                    </w:rPr>
                  </w:pPr>
                  <w:r w:rsidRPr="00A16022">
                    <w:rPr>
                      <w:rFonts w:ascii="Times New Roman" w:eastAsia="Times New Roman" w:hAnsi="Times New Roman" w:cs="Times New Roman"/>
                      <w:kern w:val="0"/>
                      <w:sz w:val="18"/>
                      <w:szCs w:val="18"/>
                      <w:lang w:eastAsia="ru-RU"/>
                      <w14:ligatures w14:val="none"/>
                    </w:rPr>
                    <w:t>Mišrios statybinės ir griovimo atliekos</w:t>
                  </w:r>
                </w:p>
              </w:tc>
            </w:tr>
            <w:tr w:rsidR="00A16022" w:rsidRPr="00A16022" w14:paraId="7E7BFB79" w14:textId="77777777" w:rsidTr="00871A5F">
              <w:trPr>
                <w:trHeight w:val="283"/>
              </w:trPr>
              <w:tc>
                <w:tcPr>
                  <w:tcW w:w="1227" w:type="dxa"/>
                </w:tcPr>
                <w:p w14:paraId="6B5A91D6" w14:textId="77777777" w:rsidR="00A16022" w:rsidRPr="00A16022" w:rsidRDefault="00A16022" w:rsidP="00A16022">
                  <w:pPr>
                    <w:tabs>
                      <w:tab w:val="left" w:pos="567"/>
                    </w:tabs>
                    <w:spacing w:after="200" w:line="276" w:lineRule="auto"/>
                    <w:rPr>
                      <w:rFonts w:ascii="Times New Roman" w:eastAsia="Times New Roman" w:hAnsi="Times New Roman" w:cs="Times New Roman"/>
                      <w:kern w:val="0"/>
                      <w:sz w:val="18"/>
                      <w:szCs w:val="18"/>
                      <w:lang w:eastAsia="ru-RU"/>
                      <w14:ligatures w14:val="none"/>
                    </w:rPr>
                  </w:pPr>
                  <w:r w:rsidRPr="00A16022">
                    <w:rPr>
                      <w:rFonts w:ascii="Times New Roman" w:eastAsia="Times New Roman" w:hAnsi="Times New Roman" w:cs="Times New Roman"/>
                      <w:kern w:val="0"/>
                      <w:sz w:val="18"/>
                      <w:szCs w:val="18"/>
                      <w:lang w:eastAsia="ru-RU"/>
                      <w14:ligatures w14:val="none"/>
                    </w:rPr>
                    <w:t>20 03 07</w:t>
                  </w:r>
                </w:p>
              </w:tc>
              <w:tc>
                <w:tcPr>
                  <w:tcW w:w="9324" w:type="dxa"/>
                </w:tcPr>
                <w:p w14:paraId="0C99AC84" w14:textId="77777777" w:rsidR="00A16022" w:rsidRPr="00A16022" w:rsidRDefault="00A16022" w:rsidP="00A16022">
                  <w:pPr>
                    <w:tabs>
                      <w:tab w:val="left" w:pos="567"/>
                    </w:tabs>
                    <w:spacing w:after="200" w:line="276" w:lineRule="auto"/>
                    <w:rPr>
                      <w:rFonts w:ascii="Times New Roman" w:eastAsia="Times New Roman" w:hAnsi="Times New Roman" w:cs="Times New Roman"/>
                      <w:kern w:val="0"/>
                      <w:sz w:val="18"/>
                      <w:szCs w:val="18"/>
                      <w:lang w:eastAsia="ru-RU"/>
                      <w14:ligatures w14:val="none"/>
                    </w:rPr>
                  </w:pPr>
                  <w:r w:rsidRPr="00A16022">
                    <w:rPr>
                      <w:rFonts w:ascii="Times New Roman" w:eastAsia="Times New Roman" w:hAnsi="Times New Roman" w:cs="Times New Roman"/>
                      <w:kern w:val="0"/>
                      <w:sz w:val="18"/>
                      <w:szCs w:val="18"/>
                      <w:lang w:eastAsia="ru-RU"/>
                      <w14:ligatures w14:val="none"/>
                    </w:rPr>
                    <w:t>Didelių gabaritų atliekos</w:t>
                  </w:r>
                </w:p>
              </w:tc>
            </w:tr>
            <w:tr w:rsidR="00A16022" w:rsidRPr="00A16022" w14:paraId="71A9EBC5" w14:textId="77777777" w:rsidTr="00871A5F">
              <w:trPr>
                <w:trHeight w:val="283"/>
              </w:trPr>
              <w:tc>
                <w:tcPr>
                  <w:tcW w:w="1227" w:type="dxa"/>
                </w:tcPr>
                <w:p w14:paraId="756B41A5" w14:textId="77777777" w:rsidR="00A16022" w:rsidRPr="00A16022" w:rsidRDefault="00A16022" w:rsidP="00A16022">
                  <w:pPr>
                    <w:tabs>
                      <w:tab w:val="left" w:pos="567"/>
                    </w:tabs>
                    <w:spacing w:after="200" w:line="276" w:lineRule="auto"/>
                    <w:rPr>
                      <w:rFonts w:ascii="Times New Roman" w:eastAsia="Times New Roman" w:hAnsi="Times New Roman" w:cs="Times New Roman"/>
                      <w:kern w:val="0"/>
                      <w:sz w:val="18"/>
                      <w:szCs w:val="18"/>
                      <w:lang w:eastAsia="ru-RU"/>
                      <w14:ligatures w14:val="none"/>
                    </w:rPr>
                  </w:pPr>
                  <w:r w:rsidRPr="00A16022">
                    <w:rPr>
                      <w:rFonts w:ascii="Times New Roman" w:eastAsia="Times New Roman" w:hAnsi="Times New Roman" w:cs="Times New Roman"/>
                      <w:kern w:val="0"/>
                      <w:sz w:val="18"/>
                      <w:szCs w:val="18"/>
                      <w:lang w:eastAsia="ru-RU"/>
                      <w14:ligatures w14:val="none"/>
                    </w:rPr>
                    <w:t>20 01 01</w:t>
                  </w:r>
                </w:p>
              </w:tc>
              <w:tc>
                <w:tcPr>
                  <w:tcW w:w="9324" w:type="dxa"/>
                </w:tcPr>
                <w:p w14:paraId="2EC25E57" w14:textId="77777777" w:rsidR="00A16022" w:rsidRPr="00A16022" w:rsidRDefault="00A16022" w:rsidP="00A16022">
                  <w:pPr>
                    <w:tabs>
                      <w:tab w:val="left" w:pos="567"/>
                    </w:tabs>
                    <w:spacing w:after="200" w:line="276" w:lineRule="auto"/>
                    <w:rPr>
                      <w:rFonts w:ascii="Times New Roman" w:eastAsia="Times New Roman" w:hAnsi="Times New Roman" w:cs="Times New Roman"/>
                      <w:kern w:val="0"/>
                      <w:sz w:val="18"/>
                      <w:szCs w:val="18"/>
                      <w:lang w:eastAsia="ru-RU"/>
                      <w14:ligatures w14:val="none"/>
                    </w:rPr>
                  </w:pPr>
                  <w:r w:rsidRPr="00A16022">
                    <w:rPr>
                      <w:rFonts w:ascii="Times New Roman" w:eastAsia="Times New Roman" w:hAnsi="Times New Roman" w:cs="Times New Roman"/>
                      <w:kern w:val="0"/>
                      <w:sz w:val="18"/>
                      <w:szCs w:val="18"/>
                      <w:lang w:eastAsia="ru-RU"/>
                      <w14:ligatures w14:val="none"/>
                    </w:rPr>
                    <w:t>Popierius ir kartonas</w:t>
                  </w:r>
                </w:p>
              </w:tc>
            </w:tr>
            <w:tr w:rsidR="00A16022" w:rsidRPr="00A16022" w14:paraId="6CD02A45" w14:textId="77777777" w:rsidTr="00871A5F">
              <w:trPr>
                <w:trHeight w:val="283"/>
              </w:trPr>
              <w:tc>
                <w:tcPr>
                  <w:tcW w:w="1227" w:type="dxa"/>
                </w:tcPr>
                <w:p w14:paraId="1EC6DF4D" w14:textId="77777777" w:rsidR="00A16022" w:rsidRPr="00A16022" w:rsidRDefault="00A16022" w:rsidP="00A16022">
                  <w:pPr>
                    <w:tabs>
                      <w:tab w:val="left" w:pos="567"/>
                    </w:tabs>
                    <w:spacing w:after="200" w:line="276" w:lineRule="auto"/>
                    <w:rPr>
                      <w:rFonts w:ascii="Times New Roman" w:eastAsia="Times New Roman" w:hAnsi="Times New Roman" w:cs="Times New Roman"/>
                      <w:kern w:val="0"/>
                      <w:sz w:val="18"/>
                      <w:szCs w:val="18"/>
                      <w:lang w:eastAsia="ru-RU"/>
                      <w14:ligatures w14:val="none"/>
                    </w:rPr>
                  </w:pPr>
                  <w:r w:rsidRPr="00A16022">
                    <w:rPr>
                      <w:rFonts w:ascii="Times New Roman" w:eastAsia="Times New Roman" w:hAnsi="Times New Roman" w:cs="Times New Roman"/>
                      <w:kern w:val="0"/>
                      <w:sz w:val="18"/>
                      <w:szCs w:val="18"/>
                      <w:lang w:eastAsia="ru-RU"/>
                      <w14:ligatures w14:val="none"/>
                    </w:rPr>
                    <w:t>20 01 39</w:t>
                  </w:r>
                </w:p>
              </w:tc>
              <w:tc>
                <w:tcPr>
                  <w:tcW w:w="9324" w:type="dxa"/>
                </w:tcPr>
                <w:p w14:paraId="4E7154D4" w14:textId="77777777" w:rsidR="00A16022" w:rsidRPr="00A16022" w:rsidRDefault="00A16022" w:rsidP="00A16022">
                  <w:pPr>
                    <w:tabs>
                      <w:tab w:val="left" w:pos="567"/>
                    </w:tabs>
                    <w:spacing w:after="200" w:line="276" w:lineRule="auto"/>
                    <w:rPr>
                      <w:rFonts w:ascii="Times New Roman" w:eastAsia="Times New Roman" w:hAnsi="Times New Roman" w:cs="Times New Roman"/>
                      <w:kern w:val="0"/>
                      <w:sz w:val="18"/>
                      <w:szCs w:val="18"/>
                      <w:lang w:eastAsia="ru-RU"/>
                      <w14:ligatures w14:val="none"/>
                    </w:rPr>
                  </w:pPr>
                  <w:r w:rsidRPr="00A16022">
                    <w:rPr>
                      <w:rFonts w:ascii="Times New Roman" w:eastAsia="Times New Roman" w:hAnsi="Times New Roman" w:cs="Times New Roman"/>
                      <w:kern w:val="0"/>
                      <w:sz w:val="18"/>
                      <w:szCs w:val="18"/>
                      <w:lang w:eastAsia="ru-RU"/>
                      <w14:ligatures w14:val="none"/>
                    </w:rPr>
                    <w:t>Plastikas</w:t>
                  </w:r>
                </w:p>
              </w:tc>
            </w:tr>
            <w:tr w:rsidR="00A16022" w:rsidRPr="00A16022" w14:paraId="567FE5D2" w14:textId="77777777" w:rsidTr="00871A5F">
              <w:trPr>
                <w:trHeight w:val="283"/>
              </w:trPr>
              <w:tc>
                <w:tcPr>
                  <w:tcW w:w="1227" w:type="dxa"/>
                </w:tcPr>
                <w:p w14:paraId="08F2906E" w14:textId="77777777" w:rsidR="00A16022" w:rsidRPr="00A16022" w:rsidRDefault="00A16022" w:rsidP="00A16022">
                  <w:pPr>
                    <w:tabs>
                      <w:tab w:val="left" w:pos="567"/>
                    </w:tabs>
                    <w:spacing w:after="200" w:line="276" w:lineRule="auto"/>
                    <w:rPr>
                      <w:rFonts w:ascii="Times New Roman" w:eastAsia="Times New Roman" w:hAnsi="Times New Roman" w:cs="Times New Roman"/>
                      <w:kern w:val="0"/>
                      <w:sz w:val="18"/>
                      <w:szCs w:val="18"/>
                      <w:lang w:eastAsia="ru-RU"/>
                      <w14:ligatures w14:val="none"/>
                    </w:rPr>
                  </w:pPr>
                  <w:r w:rsidRPr="00A16022">
                    <w:rPr>
                      <w:rFonts w:ascii="Times New Roman" w:eastAsia="Times New Roman" w:hAnsi="Times New Roman" w:cs="Times New Roman"/>
                      <w:kern w:val="0"/>
                      <w:sz w:val="18"/>
                      <w:szCs w:val="18"/>
                      <w:lang w:eastAsia="ru-RU"/>
                      <w14:ligatures w14:val="none"/>
                    </w:rPr>
                    <w:t>20 01 38</w:t>
                  </w:r>
                </w:p>
              </w:tc>
              <w:tc>
                <w:tcPr>
                  <w:tcW w:w="9324" w:type="dxa"/>
                </w:tcPr>
                <w:p w14:paraId="5C9B8D12" w14:textId="77777777" w:rsidR="00A16022" w:rsidRPr="00A16022" w:rsidRDefault="00A16022" w:rsidP="00A16022">
                  <w:pPr>
                    <w:tabs>
                      <w:tab w:val="left" w:pos="567"/>
                    </w:tabs>
                    <w:spacing w:after="200" w:line="276" w:lineRule="auto"/>
                    <w:rPr>
                      <w:rFonts w:ascii="Times New Roman" w:eastAsia="Times New Roman" w:hAnsi="Times New Roman" w:cs="Times New Roman"/>
                      <w:kern w:val="0"/>
                      <w:sz w:val="18"/>
                      <w:szCs w:val="18"/>
                      <w:lang w:eastAsia="ru-RU"/>
                      <w14:ligatures w14:val="none"/>
                    </w:rPr>
                  </w:pPr>
                  <w:r w:rsidRPr="00A16022">
                    <w:rPr>
                      <w:rFonts w:ascii="Times New Roman" w:eastAsia="Times New Roman" w:hAnsi="Times New Roman" w:cs="Times New Roman"/>
                      <w:kern w:val="0"/>
                      <w:sz w:val="18"/>
                      <w:szCs w:val="18"/>
                      <w:lang w:eastAsia="ru-RU"/>
                      <w14:ligatures w14:val="none"/>
                    </w:rPr>
                    <w:t>Mediena, nenurodyta 20 01 37</w:t>
                  </w:r>
                </w:p>
              </w:tc>
            </w:tr>
          </w:tbl>
          <w:p w14:paraId="03A093EB" w14:textId="77777777" w:rsidR="00A16022" w:rsidRPr="00A16022" w:rsidRDefault="00A16022" w:rsidP="00A16022">
            <w:pPr>
              <w:numPr>
                <w:ilvl w:val="0"/>
                <w:numId w:val="62"/>
              </w:numPr>
              <w:tabs>
                <w:tab w:val="left" w:pos="851"/>
                <w:tab w:val="left" w:pos="1701"/>
              </w:tabs>
              <w:spacing w:after="200" w:line="276" w:lineRule="auto"/>
              <w:contextualSpacing/>
              <w:jc w:val="both"/>
              <w:rPr>
                <w:rFonts w:ascii="Times New Roman" w:eastAsia="Times New Roman" w:hAnsi="Times New Roman" w:cs="Times New Roman"/>
                <w:bCs/>
                <w:kern w:val="0"/>
                <w:sz w:val="18"/>
                <w:szCs w:val="18"/>
                <w14:ligatures w14:val="none"/>
              </w:rPr>
            </w:pPr>
            <w:r w:rsidRPr="00A16022">
              <w:rPr>
                <w:rFonts w:ascii="Times New Roman" w:eastAsia="Times New Roman" w:hAnsi="Times New Roman" w:cs="Times New Roman"/>
                <w:bCs/>
                <w:kern w:val="0"/>
                <w:sz w:val="18"/>
                <w:szCs w:val="18"/>
                <w14:ligatures w14:val="none"/>
              </w:rPr>
              <w:t>Pirkėjas taip pat turi teisę, esant poreikiui, pirkti ir kitas, Techninėje specifikacijoje nenurodytas, tačiau su pirkimo objektu susijusias paslaugas. Bendra tokių nenumatytų paslaugų vertė negali viršyti 30 (trisdešimt) proc. pradinės sutarties vertės.</w:t>
            </w:r>
          </w:p>
          <w:p w14:paraId="42573DB1" w14:textId="77777777" w:rsidR="00A16022" w:rsidRPr="00A16022" w:rsidRDefault="00A16022" w:rsidP="00A16022">
            <w:pPr>
              <w:tabs>
                <w:tab w:val="left" w:pos="270"/>
              </w:tabs>
              <w:spacing w:after="0" w:line="276" w:lineRule="auto"/>
              <w:rPr>
                <w:rFonts w:ascii="Times New Roman" w:eastAsia="Calibri" w:hAnsi="Times New Roman" w:cs="Times New Roman"/>
                <w:kern w:val="0"/>
                <w:sz w:val="18"/>
                <w:szCs w:val="18"/>
                <w14:ligatures w14:val="none"/>
              </w:rPr>
            </w:pPr>
          </w:p>
        </w:tc>
      </w:tr>
    </w:tbl>
    <w:p w14:paraId="7463AB6A" w14:textId="59B02527" w:rsidR="00B4076A" w:rsidRPr="00B4076A" w:rsidRDefault="00A16022" w:rsidP="00B4076A">
      <w:pPr>
        <w:spacing w:line="276" w:lineRule="auto"/>
        <w:jc w:val="center"/>
        <w:rPr>
          <w:rFonts w:ascii="Calibri" w:eastAsia="Calibri" w:hAnsi="Calibri" w:cs="Calibri"/>
          <w:b/>
          <w:bCs/>
          <w:kern w:val="0"/>
          <w:sz w:val="21"/>
          <w:szCs w:val="21"/>
          <w:lang w:eastAsia="lt-LT"/>
          <w14:ligatures w14:val="none"/>
        </w:rPr>
      </w:pPr>
      <w:r>
        <w:rPr>
          <w:rFonts w:ascii="Calibri" w:eastAsia="Calibri" w:hAnsi="Calibri" w:cs="Calibri"/>
          <w:b/>
          <w:bCs/>
          <w:kern w:val="0"/>
          <w:sz w:val="21"/>
          <w:szCs w:val="21"/>
          <w:lang w:eastAsia="lt-LT"/>
          <w14:ligatures w14:val="none"/>
        </w:rPr>
        <w:t>__________________________________________</w:t>
      </w:r>
    </w:p>
    <w:p w14:paraId="58C282E2" w14:textId="77777777" w:rsidR="005F0333" w:rsidRDefault="005F0333" w:rsidP="009255B4">
      <w:pPr>
        <w:tabs>
          <w:tab w:val="left" w:pos="8137"/>
        </w:tabs>
        <w:spacing w:before="60" w:after="60" w:line="240" w:lineRule="auto"/>
        <w:jc w:val="center"/>
        <w:rPr>
          <w:rFonts w:ascii="Times New Roman" w:eastAsia="Calibri" w:hAnsi="Times New Roman" w:cs="Times New Roman"/>
          <w:b/>
          <w:bCs/>
          <w:kern w:val="0"/>
          <w:sz w:val="20"/>
          <w:szCs w:val="20"/>
          <w14:ligatures w14:val="none"/>
        </w:rPr>
      </w:pPr>
    </w:p>
    <w:p w14:paraId="45F47704" w14:textId="77777777" w:rsidR="005F0333" w:rsidRPr="00943F72" w:rsidRDefault="005F0333" w:rsidP="005F0333">
      <w:pPr>
        <w:tabs>
          <w:tab w:val="left" w:pos="284"/>
        </w:tabs>
        <w:spacing w:after="0" w:line="240" w:lineRule="auto"/>
        <w:jc w:val="center"/>
        <w:rPr>
          <w:rFonts w:ascii="Times New Roman" w:eastAsia="Calibri" w:hAnsi="Times New Roman" w:cs="Times New Roman"/>
          <w:b/>
          <w:bCs/>
          <w:kern w:val="0"/>
          <w:sz w:val="24"/>
          <w:szCs w:val="24"/>
          <w14:ligatures w14:val="none"/>
        </w:rPr>
      </w:pPr>
    </w:p>
    <w:p w14:paraId="56A29180" w14:textId="77777777" w:rsidR="005F0333" w:rsidRDefault="005F0333" w:rsidP="005F0333">
      <w:pPr>
        <w:tabs>
          <w:tab w:val="left" w:pos="8137"/>
        </w:tabs>
        <w:spacing w:before="60" w:after="60" w:line="240" w:lineRule="auto"/>
        <w:rPr>
          <w:rFonts w:ascii="Times New Roman" w:eastAsia="Calibri" w:hAnsi="Times New Roman" w:cs="Times New Roman"/>
          <w:b/>
          <w:bCs/>
          <w:kern w:val="0"/>
          <w:sz w:val="20"/>
          <w:szCs w:val="20"/>
          <w14:ligatures w14:val="none"/>
        </w:rPr>
        <w:sectPr w:rsidR="005F0333">
          <w:pgSz w:w="11906" w:h="16838"/>
          <w:pgMar w:top="1701" w:right="567" w:bottom="1134" w:left="1701" w:header="567" w:footer="567" w:gutter="0"/>
          <w:cols w:space="1296"/>
          <w:docGrid w:linePitch="360"/>
        </w:sectPr>
      </w:pPr>
    </w:p>
    <w:p w14:paraId="4B0E0879" w14:textId="7ABDA7A6" w:rsidR="00B4076A" w:rsidRPr="00B4076A" w:rsidRDefault="00F243FD" w:rsidP="00B4076A">
      <w:pPr>
        <w:keepNext/>
        <w:keepLines/>
        <w:pBdr>
          <w:bottom w:val="single" w:sz="4" w:space="2" w:color="ED7D31"/>
        </w:pBdr>
        <w:spacing w:before="360" w:after="120" w:line="240" w:lineRule="auto"/>
        <w:jc w:val="right"/>
        <w:outlineLvl w:val="0"/>
        <w:rPr>
          <w:rFonts w:ascii="Times New Roman" w:eastAsia="Calibri Light" w:hAnsi="Times New Roman" w:cs="Times New Roman"/>
          <w:color w:val="0070C0"/>
          <w:kern w:val="0"/>
          <w:lang w:eastAsia="lt-LT"/>
          <w14:ligatures w14:val="none"/>
        </w:rPr>
      </w:pPr>
      <w:bookmarkStart w:id="48" w:name="_Ref38285444"/>
      <w:bookmarkStart w:id="49" w:name="_Ref38291496"/>
      <w:bookmarkStart w:id="50" w:name="_Toc182415569"/>
      <w:r>
        <w:rPr>
          <w:rFonts w:ascii="Times New Roman" w:eastAsia="Calibri Light" w:hAnsi="Times New Roman" w:cs="Times New Roman"/>
          <w:color w:val="0070C0"/>
          <w:kern w:val="0"/>
          <w:lang w:eastAsia="lt-LT"/>
          <w14:ligatures w14:val="none"/>
        </w:rPr>
        <w:lastRenderedPageBreak/>
        <w:t>Specialiųjų p</w:t>
      </w:r>
      <w:r w:rsidR="00B4076A" w:rsidRPr="00B4076A">
        <w:rPr>
          <w:rFonts w:ascii="Times New Roman" w:eastAsia="Calibri Light" w:hAnsi="Times New Roman" w:cs="Times New Roman"/>
          <w:color w:val="0070C0"/>
          <w:kern w:val="0"/>
          <w:lang w:eastAsia="lt-LT"/>
          <w14:ligatures w14:val="none"/>
        </w:rPr>
        <w:t>irkimo sąlygų 3 priedas „Tiekėjų pašalinimo pagrindai“</w:t>
      </w:r>
      <w:bookmarkEnd w:id="48"/>
      <w:bookmarkEnd w:id="49"/>
      <w:bookmarkEnd w:id="50"/>
    </w:p>
    <w:p w14:paraId="7467DB7A" w14:textId="77777777" w:rsidR="00B4076A" w:rsidRPr="00B4076A" w:rsidRDefault="00B4076A" w:rsidP="00B4076A">
      <w:pPr>
        <w:spacing w:line="276" w:lineRule="auto"/>
        <w:jc w:val="center"/>
        <w:rPr>
          <w:rFonts w:ascii="Calibri" w:eastAsia="Calibri" w:hAnsi="Calibri" w:cs="Calibri"/>
          <w:b/>
          <w:bCs/>
          <w:smallCaps/>
          <w:kern w:val="0"/>
          <w:lang w:eastAsia="lt-LT"/>
          <w14:ligatures w14:val="none"/>
        </w:rPr>
      </w:pPr>
    </w:p>
    <w:p w14:paraId="4F5BC923" w14:textId="77777777" w:rsidR="00B4076A" w:rsidRPr="00B4076A" w:rsidRDefault="00B4076A" w:rsidP="00B4076A">
      <w:pPr>
        <w:numPr>
          <w:ilvl w:val="1"/>
          <w:numId w:val="0"/>
        </w:numPr>
        <w:spacing w:after="240" w:line="276" w:lineRule="auto"/>
        <w:jc w:val="center"/>
        <w:rPr>
          <w:rFonts w:ascii="Times New Roman" w:eastAsia="Calibri" w:hAnsi="Times New Roman" w:cs="Times New Roman"/>
          <w:caps/>
          <w:color w:val="404040"/>
          <w:spacing w:val="20"/>
          <w:kern w:val="0"/>
          <w:sz w:val="28"/>
          <w:szCs w:val="28"/>
          <w:lang w:eastAsia="lt-LT"/>
          <w14:ligatures w14:val="none"/>
        </w:rPr>
      </w:pPr>
      <w:r w:rsidRPr="00B4076A">
        <w:rPr>
          <w:rFonts w:ascii="Times New Roman" w:eastAsia="Calibri" w:hAnsi="Times New Roman" w:cs="Times New Roman"/>
          <w:caps/>
          <w:color w:val="404040"/>
          <w:spacing w:val="20"/>
          <w:kern w:val="0"/>
          <w:sz w:val="28"/>
          <w:szCs w:val="28"/>
          <w:lang w:eastAsia="lt-LT"/>
          <w14:ligatures w14:val="none"/>
        </w:rPr>
        <w:t>TIEKĖJŲ PAŠALINIMO PAGRINDAI</w:t>
      </w:r>
    </w:p>
    <w:p w14:paraId="0F401A43" w14:textId="77777777" w:rsidR="00B4076A" w:rsidRPr="00B4076A" w:rsidRDefault="00B4076A">
      <w:pPr>
        <w:numPr>
          <w:ilvl w:val="0"/>
          <w:numId w:val="9"/>
        </w:numPr>
        <w:tabs>
          <w:tab w:val="left" w:pos="1134"/>
        </w:tabs>
        <w:spacing w:after="0" w:line="240" w:lineRule="auto"/>
        <w:ind w:left="-142" w:firstLine="851"/>
        <w:jc w:val="both"/>
        <w:rPr>
          <w:rFonts w:ascii="Times New Roman" w:eastAsia="Yu Mincho" w:hAnsi="Times New Roman" w:cs="Times New Roman"/>
          <w:kern w:val="0"/>
          <w:lang w:eastAsia="lt-LT"/>
          <w14:ligatures w14:val="none"/>
        </w:rPr>
      </w:pPr>
      <w:r w:rsidRPr="00B4076A">
        <w:rPr>
          <w:rFonts w:ascii="Times New Roman" w:eastAsia="Yu Mincho" w:hAnsi="Times New Roman" w:cs="Times New Roman"/>
          <w:kern w:val="0"/>
          <w:lang w:eastAsia="lt-LT"/>
          <w14:ligatures w14:val="none"/>
        </w:rPr>
        <w:t>Su pasiūlymu</w:t>
      </w:r>
      <w:r w:rsidRPr="00B4076A">
        <w:rPr>
          <w:rFonts w:ascii="Times New Roman" w:eastAsia="Yu Mincho" w:hAnsi="Times New Roman" w:cs="Times New Roman"/>
          <w:color w:val="00B050"/>
          <w:kern w:val="0"/>
          <w:lang w:eastAsia="lt-LT"/>
          <w14:ligatures w14:val="none"/>
        </w:rPr>
        <w:t xml:space="preserve"> </w:t>
      </w:r>
      <w:r w:rsidRPr="00B4076A">
        <w:rPr>
          <w:rFonts w:ascii="Times New Roman" w:eastAsia="Yu Mincho" w:hAnsi="Times New Roman" w:cs="Times New Roman"/>
          <w:kern w:val="0"/>
          <w:lang w:eastAsia="lt-LT"/>
          <w14:ligatures w14:val="none"/>
        </w:rPr>
        <w:t xml:space="preserve">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93C27F3" w14:textId="77777777" w:rsidR="00B4076A" w:rsidRPr="00B4076A" w:rsidRDefault="00B4076A">
      <w:pPr>
        <w:numPr>
          <w:ilvl w:val="0"/>
          <w:numId w:val="9"/>
        </w:numPr>
        <w:tabs>
          <w:tab w:val="left" w:pos="1134"/>
        </w:tabs>
        <w:spacing w:after="0" w:line="240" w:lineRule="auto"/>
        <w:ind w:left="-142" w:firstLine="851"/>
        <w:jc w:val="both"/>
        <w:rPr>
          <w:rFonts w:ascii="Times New Roman" w:eastAsia="Yu Mincho" w:hAnsi="Times New Roman" w:cs="Times New Roman"/>
          <w:kern w:val="0"/>
          <w:lang w:eastAsia="lt-LT"/>
          <w14:ligatures w14:val="none"/>
        </w:rPr>
      </w:pPr>
      <w:r w:rsidRPr="00B4076A">
        <w:rPr>
          <w:rFonts w:ascii="Times New Roman" w:eastAsia="Yu Mincho" w:hAnsi="Times New Roman" w:cs="Times New Roman"/>
          <w:kern w:val="0"/>
          <w:lang w:eastAsia="lt-LT"/>
          <w14:ligatures w14:val="none"/>
        </w:rPr>
        <w:t xml:space="preserve">Pašalinimo pagrindai taikomi tiekėjui (kai pasiūlymą teikia ūkio subjektų grupė – visiems tos grupės nariams) ir ūkio subjektams, kurių pajėgumais tiekėjas remiasi. </w:t>
      </w:r>
    </w:p>
    <w:p w14:paraId="03D5642E" w14:textId="77777777" w:rsidR="00B4076A" w:rsidRPr="00B4076A" w:rsidRDefault="00B4076A">
      <w:pPr>
        <w:numPr>
          <w:ilvl w:val="0"/>
          <w:numId w:val="9"/>
        </w:numPr>
        <w:tabs>
          <w:tab w:val="left" w:pos="1134"/>
        </w:tabs>
        <w:spacing w:after="0" w:line="240" w:lineRule="auto"/>
        <w:ind w:left="-142" w:firstLine="851"/>
        <w:jc w:val="both"/>
        <w:rPr>
          <w:rFonts w:ascii="Times New Roman" w:eastAsia="Verdana" w:hAnsi="Times New Roman" w:cs="Times New Roman"/>
          <w:kern w:val="0"/>
          <w:lang w:eastAsia="lt-LT"/>
          <w14:ligatures w14:val="none"/>
        </w:rPr>
      </w:pPr>
      <w:r w:rsidRPr="00B4076A">
        <w:rPr>
          <w:rFonts w:ascii="Times New Roman" w:eastAsia="Yu Mincho" w:hAnsi="Times New Roman" w:cs="Times New Roman"/>
          <w:color w:val="000000"/>
          <w:kern w:val="0"/>
          <w:lang w:eastAsia="lt-LT"/>
          <w14:ligatures w14:val="none"/>
        </w:rPr>
        <w:t>Perkančioji organizacija tiekėją pašalina iš pirkimo procedūros bet kuriame pirkimo procedūros etape, jeigu paaiškėja, kad dėl savo veiksmų ar neveikimo prieš pirkimo procedūrą ar jos metu jis atitinka bent vieną iš pirkimo dokumentuos</w:t>
      </w:r>
      <w:r w:rsidRPr="00B4076A">
        <w:rPr>
          <w:rFonts w:ascii="Times New Roman" w:eastAsia="Verdana" w:hAnsi="Times New Roman" w:cs="Times New Roman"/>
          <w:color w:val="000000"/>
          <w:kern w:val="0"/>
          <w:lang w:eastAsia="lt-LT"/>
          <w14:ligatures w14:val="none"/>
        </w:rPr>
        <w:t xml:space="preserve">e nustatytų tiekėjo pašalinimo pagrindų, išskyrus VPĮ 46 straipsnio 10 dalyje nustatytus atvejus (tačiau atsižvelgiant į VPĮ 46 straipsnio 11 ir 12 dalių nuostatas). </w:t>
      </w:r>
    </w:p>
    <w:p w14:paraId="2C70F674" w14:textId="77777777" w:rsidR="00B4076A" w:rsidRPr="00B4076A" w:rsidRDefault="00B4076A">
      <w:pPr>
        <w:numPr>
          <w:ilvl w:val="0"/>
          <w:numId w:val="9"/>
        </w:numPr>
        <w:tabs>
          <w:tab w:val="left" w:pos="1134"/>
        </w:tabs>
        <w:spacing w:after="0" w:line="240" w:lineRule="auto"/>
        <w:ind w:left="-142" w:firstLine="851"/>
        <w:jc w:val="both"/>
        <w:rPr>
          <w:rFonts w:ascii="Times New Roman" w:eastAsia="Verdana" w:hAnsi="Times New Roman" w:cs="Times New Roman"/>
          <w:color w:val="000000"/>
          <w:kern w:val="0"/>
          <w:lang w:eastAsia="lt-LT"/>
          <w14:ligatures w14:val="none"/>
        </w:rPr>
      </w:pPr>
      <w:r w:rsidRPr="00B4076A">
        <w:rPr>
          <w:rFonts w:ascii="Times New Roman" w:eastAsia="Verdana" w:hAnsi="Times New Roman" w:cs="Times New Roman"/>
          <w:color w:val="000000"/>
          <w:kern w:val="0"/>
          <w:lang w:eastAsia="lt-LT"/>
          <w14:ligatures w14:val="none"/>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4AB8D65" w14:textId="77777777" w:rsidR="00B4076A" w:rsidRPr="00B4076A" w:rsidRDefault="00B4076A">
      <w:pPr>
        <w:numPr>
          <w:ilvl w:val="0"/>
          <w:numId w:val="9"/>
        </w:numPr>
        <w:tabs>
          <w:tab w:val="left" w:pos="1134"/>
        </w:tabs>
        <w:spacing w:after="0" w:line="240" w:lineRule="auto"/>
        <w:ind w:left="-142" w:firstLine="851"/>
        <w:jc w:val="both"/>
        <w:rPr>
          <w:rFonts w:ascii="Times New Roman" w:eastAsia="Yu Mincho" w:hAnsi="Times New Roman" w:cs="Times New Roman"/>
          <w:kern w:val="0"/>
          <w:lang w:eastAsia="lt-LT"/>
          <w14:ligatures w14:val="none"/>
        </w:rPr>
      </w:pPr>
      <w:r w:rsidRPr="00B4076A">
        <w:rPr>
          <w:rFonts w:ascii="Times New Roman" w:eastAsia="Verdana" w:hAnsi="Times New Roman" w:cs="Times New Roman"/>
          <w:kern w:val="0"/>
          <w:lang w:eastAsia="lt-LT"/>
          <w14:ligatures w14:val="none"/>
        </w:rPr>
        <w:t>Perkančioji organizacija visų pirma reikalauja tokios rūšies pažymų ir tokių dokumentinių įrodymų formų, apie kuriuos pateikta informacija Europos Komisijos informacinėje dokumentų saugykloje „e-</w:t>
      </w:r>
      <w:proofErr w:type="spellStart"/>
      <w:r w:rsidRPr="00B4076A">
        <w:rPr>
          <w:rFonts w:ascii="Times New Roman" w:eastAsia="Verdana" w:hAnsi="Times New Roman" w:cs="Times New Roman"/>
          <w:kern w:val="0"/>
          <w:lang w:eastAsia="lt-LT"/>
          <w14:ligatures w14:val="none"/>
        </w:rPr>
        <w:t>Certis</w:t>
      </w:r>
      <w:proofErr w:type="spellEnd"/>
      <w:r w:rsidRPr="00B4076A">
        <w:rPr>
          <w:rFonts w:ascii="Times New Roman" w:eastAsia="Verdana" w:hAnsi="Times New Roman" w:cs="Times New Roman"/>
          <w:kern w:val="0"/>
          <w:lang w:eastAsia="lt-LT"/>
          <w14:ligatures w14:val="none"/>
        </w:rPr>
        <w:t>“. Lentelės ketvirtame stulpelyje nurodomi doku</w:t>
      </w:r>
      <w:r w:rsidRPr="00B4076A">
        <w:rPr>
          <w:rFonts w:ascii="Times New Roman" w:eastAsia="Yu Mincho" w:hAnsi="Times New Roman" w:cs="Times New Roman"/>
          <w:kern w:val="0"/>
          <w:lang w:eastAsia="lt-LT"/>
          <w14:ligatures w14:val="none"/>
        </w:rPr>
        <w:t>mentai, kuriuos turi pateikti Lietuvos Respublikoje registruoti tiekėjai. Dėl dokumentų, kuriuos turi pateikti užsienio šalių tiekėjai, informaciją Perkančioji organizacija pasitikrina „e-</w:t>
      </w:r>
      <w:proofErr w:type="spellStart"/>
      <w:r w:rsidRPr="00B4076A">
        <w:rPr>
          <w:rFonts w:ascii="Times New Roman" w:eastAsia="Yu Mincho" w:hAnsi="Times New Roman" w:cs="Times New Roman"/>
          <w:kern w:val="0"/>
          <w:lang w:eastAsia="lt-LT"/>
          <w14:ligatures w14:val="none"/>
        </w:rPr>
        <w:t>Certis</w:t>
      </w:r>
      <w:proofErr w:type="spellEnd"/>
      <w:r w:rsidRPr="00B4076A">
        <w:rPr>
          <w:rFonts w:ascii="Times New Roman" w:eastAsia="Yu Mincho" w:hAnsi="Times New Roman" w:cs="Times New Roman"/>
          <w:kern w:val="0"/>
          <w:lang w:eastAsia="lt-LT"/>
          <w14:ligatures w14:val="none"/>
        </w:rPr>
        <w:t xml:space="preserve">“, adresu </w:t>
      </w:r>
      <w:hyperlink r:id="rId15" w:history="1">
        <w:r w:rsidRPr="00B4076A">
          <w:rPr>
            <w:rFonts w:ascii="Times New Roman" w:eastAsia="Calibri" w:hAnsi="Times New Roman" w:cs="Times New Roman"/>
            <w:kern w:val="0"/>
            <w:lang w:eastAsia="lt-LT"/>
            <w14:ligatures w14:val="none"/>
          </w:rPr>
          <w:t>https://ec.europa.eu/tools/ecertis/</w:t>
        </w:r>
      </w:hyperlink>
      <w:r w:rsidRPr="00B4076A">
        <w:rPr>
          <w:rFonts w:ascii="Times New Roman" w:eastAsia="Yu Mincho" w:hAnsi="Times New Roman" w:cs="Times New Roman"/>
          <w:kern w:val="0"/>
          <w:lang w:eastAsia="lt-LT"/>
          <w14:ligatures w14:val="none"/>
        </w:rPr>
        <w:t xml:space="preserve">. </w:t>
      </w:r>
    </w:p>
    <w:p w14:paraId="445C1995" w14:textId="77777777" w:rsidR="00B4076A" w:rsidRPr="00B4076A" w:rsidRDefault="00B4076A">
      <w:pPr>
        <w:numPr>
          <w:ilvl w:val="0"/>
          <w:numId w:val="9"/>
        </w:numPr>
        <w:tabs>
          <w:tab w:val="left" w:pos="1134"/>
        </w:tabs>
        <w:spacing w:after="0" w:line="240" w:lineRule="auto"/>
        <w:ind w:left="-142" w:firstLine="851"/>
        <w:jc w:val="both"/>
        <w:rPr>
          <w:rFonts w:ascii="Times New Roman" w:eastAsia="Yu Mincho" w:hAnsi="Times New Roman" w:cs="Times New Roman"/>
          <w:kern w:val="0"/>
          <w:lang w:eastAsia="lt-LT"/>
          <w14:ligatures w14:val="none"/>
        </w:rPr>
      </w:pPr>
      <w:r w:rsidRPr="00B4076A">
        <w:rPr>
          <w:rFonts w:ascii="Times New Roman" w:eastAsia="Yu Mincho" w:hAnsi="Times New Roman" w:cs="Times New Roman"/>
          <w:kern w:val="0"/>
          <w:lang w:eastAsia="lt-LT"/>
          <w14:ligatures w14:val="none"/>
        </w:rPr>
        <w:t>Perkančioji organizacija nereikalauja iš tiekėjo pateikti dokumentų, patvirtinančių jo pašalinimo pagrindų nebuvimą, jeigu ji:</w:t>
      </w:r>
    </w:p>
    <w:p w14:paraId="1C4E4452" w14:textId="77777777" w:rsidR="00B4076A" w:rsidRPr="00B4076A" w:rsidRDefault="00B4076A">
      <w:pPr>
        <w:numPr>
          <w:ilvl w:val="1"/>
          <w:numId w:val="9"/>
        </w:numPr>
        <w:tabs>
          <w:tab w:val="left" w:pos="1134"/>
        </w:tabs>
        <w:spacing w:after="0" w:line="240" w:lineRule="auto"/>
        <w:ind w:left="-142" w:firstLine="851"/>
        <w:jc w:val="both"/>
        <w:rPr>
          <w:rFonts w:ascii="Times New Roman" w:eastAsia="Yu Mincho" w:hAnsi="Times New Roman" w:cs="Times New Roman"/>
          <w:kern w:val="0"/>
          <w:lang w:eastAsia="lt-LT"/>
          <w14:ligatures w14:val="none"/>
        </w:rPr>
      </w:pPr>
      <w:r w:rsidRPr="00B4076A">
        <w:rPr>
          <w:rFonts w:ascii="Times New Roman" w:eastAsia="Yu Mincho" w:hAnsi="Times New Roman" w:cs="Times New Roman"/>
          <w:kern w:val="0"/>
          <w:lang w:eastAsia="lt-LT"/>
          <w14:ligatures w14:val="none"/>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19FB371" w14:textId="77777777" w:rsidR="00B4076A" w:rsidRPr="00B4076A" w:rsidRDefault="00B4076A">
      <w:pPr>
        <w:numPr>
          <w:ilvl w:val="1"/>
          <w:numId w:val="9"/>
        </w:numPr>
        <w:tabs>
          <w:tab w:val="left" w:pos="1134"/>
        </w:tabs>
        <w:spacing w:after="0" w:line="240" w:lineRule="auto"/>
        <w:ind w:left="-142" w:firstLine="851"/>
        <w:jc w:val="both"/>
        <w:rPr>
          <w:rFonts w:ascii="Times New Roman" w:eastAsia="Yu Mincho" w:hAnsi="Times New Roman" w:cs="Times New Roman"/>
          <w:kern w:val="0"/>
          <w:lang w:eastAsia="lt-LT"/>
          <w14:ligatures w14:val="none"/>
        </w:rPr>
      </w:pPr>
      <w:r w:rsidRPr="00B4076A">
        <w:rPr>
          <w:rFonts w:ascii="Times New Roman" w:eastAsia="Yu Mincho" w:hAnsi="Times New Roman" w:cs="Times New Roman"/>
          <w:kern w:val="0"/>
          <w:lang w:eastAsia="lt-LT"/>
          <w14:ligatures w14:val="none"/>
        </w:rPr>
        <w:t>šiuos dokumentus jau turi iš ankstesnių pirkimo procedūrų, jeigu šiuose dokumentuose nurodyta informacija vis dar yra aktuali (dokumentas išduotas prieš ne daugiau dienų, negu nurodyta atitinkamoje žemiau esančios lentelės eilutėje).</w:t>
      </w:r>
    </w:p>
    <w:p w14:paraId="66B3AB9F" w14:textId="77777777" w:rsidR="00B4076A" w:rsidRPr="00B4076A" w:rsidRDefault="00B4076A">
      <w:pPr>
        <w:numPr>
          <w:ilvl w:val="0"/>
          <w:numId w:val="9"/>
        </w:numPr>
        <w:tabs>
          <w:tab w:val="left" w:pos="1134"/>
        </w:tabs>
        <w:spacing w:after="0" w:line="240" w:lineRule="auto"/>
        <w:ind w:left="-142" w:firstLine="851"/>
        <w:jc w:val="both"/>
        <w:rPr>
          <w:rFonts w:ascii="Times New Roman" w:eastAsia="Yu Mincho" w:hAnsi="Times New Roman" w:cs="Times New Roman"/>
          <w:kern w:val="0"/>
          <w:lang w:eastAsia="lt-LT"/>
          <w14:ligatures w14:val="none"/>
        </w:rPr>
      </w:pPr>
      <w:r w:rsidRPr="00B4076A">
        <w:rPr>
          <w:rFonts w:ascii="Times New Roman" w:eastAsia="Yu Mincho" w:hAnsi="Times New Roman" w:cs="Times New Roman"/>
          <w:kern w:val="0"/>
          <w:lang w:eastAsia="lt-LT"/>
          <w14:ligatures w14:val="none"/>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5CBEE19" w14:textId="77777777" w:rsidR="00B4076A" w:rsidRPr="00B4076A" w:rsidRDefault="00B4076A">
      <w:pPr>
        <w:numPr>
          <w:ilvl w:val="1"/>
          <w:numId w:val="9"/>
        </w:numPr>
        <w:tabs>
          <w:tab w:val="left" w:pos="1134"/>
        </w:tabs>
        <w:spacing w:after="0" w:line="240" w:lineRule="auto"/>
        <w:ind w:left="-142" w:firstLine="851"/>
        <w:jc w:val="both"/>
        <w:rPr>
          <w:rFonts w:ascii="Times New Roman" w:eastAsia="Yu Mincho" w:hAnsi="Times New Roman" w:cs="Times New Roman"/>
          <w:kern w:val="0"/>
          <w:lang w:eastAsia="lt-LT"/>
          <w14:ligatures w14:val="none"/>
        </w:rPr>
      </w:pPr>
      <w:r w:rsidRPr="00B4076A">
        <w:rPr>
          <w:rFonts w:ascii="Times New Roman" w:eastAsia="Yu Mincho" w:hAnsi="Times New Roman" w:cs="Times New Roman"/>
          <w:kern w:val="0"/>
          <w:lang w:eastAsia="lt-LT"/>
          <w14:ligatures w14:val="none"/>
        </w:rPr>
        <w:t>priesaikos deklaracija;</w:t>
      </w:r>
    </w:p>
    <w:p w14:paraId="4B79F346" w14:textId="77777777" w:rsidR="00B4076A" w:rsidRPr="00B4076A" w:rsidRDefault="00B4076A" w:rsidP="000F027F">
      <w:pPr>
        <w:spacing w:after="0" w:line="276" w:lineRule="auto"/>
        <w:ind w:left="-142" w:firstLine="851"/>
        <w:jc w:val="both"/>
        <w:rPr>
          <w:rFonts w:ascii="Times New Roman" w:eastAsia="Yu Mincho" w:hAnsi="Times New Roman" w:cs="Times New Roman"/>
          <w:kern w:val="0"/>
          <w:lang w:eastAsia="lt-LT"/>
          <w14:ligatures w14:val="none"/>
        </w:rPr>
      </w:pPr>
      <w:r w:rsidRPr="00B4076A">
        <w:rPr>
          <w:rFonts w:ascii="Times New Roman" w:eastAsia="Yu Mincho" w:hAnsi="Times New Roman" w:cs="Times New Roman"/>
          <w:kern w:val="0"/>
          <w:lang w:eastAsia="lt-LT"/>
          <w14:ligatures w14:val="none"/>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0769521" w14:textId="77777777" w:rsidR="00B4076A" w:rsidRPr="00B4076A" w:rsidRDefault="00B4076A" w:rsidP="000F027F">
      <w:pPr>
        <w:spacing w:after="0" w:line="240" w:lineRule="auto"/>
        <w:ind w:left="-142" w:firstLine="851"/>
        <w:jc w:val="both"/>
        <w:rPr>
          <w:rFonts w:ascii="Times New Roman" w:eastAsia="Calibri" w:hAnsi="Times New Roman" w:cs="Times New Roman"/>
          <w:kern w:val="0"/>
          <w:lang w:eastAsia="lt-LT"/>
          <w14:ligatures w14:val="none"/>
        </w:rPr>
      </w:pPr>
      <w:r w:rsidRPr="00B4076A">
        <w:rPr>
          <w:rFonts w:ascii="Times New Roman" w:eastAsia="Calibri" w:hAnsi="Times New Roman" w:cs="Times New Roman"/>
          <w:kern w:val="0"/>
          <w:lang w:eastAsia="lt-LT"/>
          <w14:ligatures w14:val="none"/>
        </w:rPr>
        <w:t>8. Tiekėjo pašalinimo pagrindai ir jų nebuvimą patvirtinantys dokumentai (įrodantys tiekėjo pašalinimo iš pirkimo procedūrų pagrindų nebuvimą pasiūlymo pateikimo termino paskutinei dienai):</w:t>
      </w:r>
    </w:p>
    <w:tbl>
      <w:tblPr>
        <w:tblW w:w="9634" w:type="dxa"/>
        <w:tblLayout w:type="fixed"/>
        <w:tblCellMar>
          <w:left w:w="10" w:type="dxa"/>
          <w:right w:w="10" w:type="dxa"/>
        </w:tblCellMar>
        <w:tblLook w:val="04A0" w:firstRow="1" w:lastRow="0" w:firstColumn="1" w:lastColumn="0" w:noHBand="0" w:noVBand="1"/>
      </w:tblPr>
      <w:tblGrid>
        <w:gridCol w:w="900"/>
        <w:gridCol w:w="4057"/>
        <w:gridCol w:w="2126"/>
        <w:gridCol w:w="2551"/>
      </w:tblGrid>
      <w:tr w:rsidR="00B4076A" w:rsidRPr="00D54028" w14:paraId="20B92B78" w14:textId="77777777" w:rsidTr="00B4076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043DE85" w14:textId="77777777" w:rsidR="00B4076A" w:rsidRPr="00D54028" w:rsidRDefault="00B4076A" w:rsidP="00D54028">
            <w:pPr>
              <w:spacing w:after="0" w:line="240" w:lineRule="auto"/>
              <w:ind w:left="32"/>
              <w:jc w:val="center"/>
              <w:rPr>
                <w:rFonts w:ascii="Times New Roman" w:eastAsia="Yu Mincho" w:hAnsi="Times New Roman" w:cs="Times New Roman"/>
                <w:b/>
                <w:bCs/>
                <w:kern w:val="0"/>
                <w:sz w:val="16"/>
                <w:szCs w:val="16"/>
                <w14:ligatures w14:val="none"/>
              </w:rPr>
            </w:pPr>
            <w:r w:rsidRPr="00D54028">
              <w:rPr>
                <w:rFonts w:ascii="Times New Roman" w:eastAsia="Yu Mincho" w:hAnsi="Times New Roman" w:cs="Times New Roman"/>
                <w:b/>
                <w:bCs/>
                <w:kern w:val="0"/>
                <w:sz w:val="16"/>
                <w:szCs w:val="16"/>
                <w14:ligatures w14:val="none"/>
              </w:rPr>
              <w:t>Eil. Nr.</w:t>
            </w:r>
          </w:p>
        </w:tc>
        <w:tc>
          <w:tcPr>
            <w:tcW w:w="4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6BC4B63" w14:textId="77777777" w:rsidR="00B4076A" w:rsidRPr="00D54028" w:rsidRDefault="00B4076A" w:rsidP="00D54028">
            <w:pPr>
              <w:spacing w:after="0" w:line="240" w:lineRule="auto"/>
              <w:jc w:val="center"/>
              <w:rPr>
                <w:rFonts w:ascii="Times New Roman" w:eastAsia="Yu Mincho" w:hAnsi="Times New Roman" w:cs="Times New Roman"/>
                <w:bCs/>
                <w:kern w:val="0"/>
                <w:sz w:val="16"/>
                <w:szCs w:val="16"/>
                <w14:ligatures w14:val="none"/>
              </w:rPr>
            </w:pPr>
            <w:r w:rsidRPr="00D54028">
              <w:rPr>
                <w:rFonts w:ascii="Times New Roman" w:eastAsia="Yu Mincho" w:hAnsi="Times New Roman" w:cs="Times New Roman"/>
                <w:b/>
                <w:kern w:val="0"/>
                <w:sz w:val="16"/>
                <w:szCs w:val="16"/>
                <w14:ligatures w14:val="none"/>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0A50236" w14:textId="77777777" w:rsidR="00B4076A" w:rsidRPr="00D54028" w:rsidRDefault="00B4076A" w:rsidP="00D54028">
            <w:pPr>
              <w:spacing w:after="0" w:line="240" w:lineRule="auto"/>
              <w:jc w:val="center"/>
              <w:rPr>
                <w:rFonts w:ascii="Times New Roman" w:eastAsia="Yu Mincho" w:hAnsi="Times New Roman" w:cs="Times New Roman"/>
                <w:b/>
                <w:bCs/>
                <w:kern w:val="0"/>
                <w:sz w:val="16"/>
                <w:szCs w:val="16"/>
                <w14:ligatures w14:val="none"/>
              </w:rPr>
            </w:pPr>
            <w:r w:rsidRPr="00D54028">
              <w:rPr>
                <w:rFonts w:ascii="Times New Roman" w:eastAsia="Yu Mincho" w:hAnsi="Times New Roman" w:cs="Times New Roman"/>
                <w:b/>
                <w:bCs/>
                <w:kern w:val="0"/>
                <w:sz w:val="16"/>
                <w:szCs w:val="16"/>
                <w14:ligatures w14:val="none"/>
              </w:rPr>
              <w:t xml:space="preserve">VPĮ straipsnis,  dalis, punktas bei EBVPD formos dalis pildymui </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552B367" w14:textId="77777777" w:rsidR="00B4076A" w:rsidRPr="00D54028" w:rsidRDefault="00B4076A" w:rsidP="00D54028">
            <w:pPr>
              <w:spacing w:after="0" w:line="240" w:lineRule="auto"/>
              <w:jc w:val="center"/>
              <w:rPr>
                <w:rFonts w:ascii="Times New Roman" w:eastAsia="Yu Mincho" w:hAnsi="Times New Roman" w:cs="Times New Roman"/>
                <w:bCs/>
                <w:iCs/>
                <w:kern w:val="0"/>
                <w:sz w:val="16"/>
                <w:szCs w:val="16"/>
                <w14:ligatures w14:val="none"/>
              </w:rPr>
            </w:pPr>
            <w:r w:rsidRPr="00D54028">
              <w:rPr>
                <w:rFonts w:ascii="Times New Roman" w:eastAsia="Yu Mincho" w:hAnsi="Times New Roman" w:cs="Times New Roman"/>
                <w:b/>
                <w:kern w:val="0"/>
                <w:sz w:val="16"/>
                <w:szCs w:val="16"/>
                <w14:ligatures w14:val="none"/>
              </w:rPr>
              <w:t>Pašalinimo pagrindų nebuvimą įrodantys dokumentai</w:t>
            </w:r>
          </w:p>
        </w:tc>
      </w:tr>
      <w:tr w:rsidR="00B4076A" w:rsidRPr="00D54028" w14:paraId="01C63262" w14:textId="77777777" w:rsidTr="00B4076A">
        <w:tc>
          <w:tcPr>
            <w:tcW w:w="963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C56525" w14:textId="1873310A"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r w:rsidRPr="00D54028">
              <w:rPr>
                <w:rFonts w:ascii="Times New Roman" w:eastAsia="Yu Mincho" w:hAnsi="Times New Roman" w:cs="Times New Roman"/>
                <w:b/>
                <w:bCs/>
                <w:kern w:val="0"/>
                <w:sz w:val="16"/>
                <w:szCs w:val="16"/>
                <w14:ligatures w14:val="none"/>
              </w:rPr>
              <w:t>Pašalinimo pagrindai  pagal VPĮ 46 straipsnio 1 – 4 ir 6  dalių nuostatas</w:t>
            </w:r>
          </w:p>
        </w:tc>
      </w:tr>
      <w:tr w:rsidR="00B4076A" w:rsidRPr="00D54028" w14:paraId="22E8DA76" w14:textId="77777777" w:rsidTr="00B4076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87897B" w14:textId="0246C28F" w:rsidR="00B4076A" w:rsidRPr="00D54028" w:rsidRDefault="00144FA4" w:rsidP="00D54028">
            <w:pPr>
              <w:spacing w:line="240" w:lineRule="auto"/>
              <w:rPr>
                <w:rFonts w:ascii="Times New Roman" w:eastAsia="Yu Mincho" w:hAnsi="Times New Roman" w:cs="Times New Roman"/>
                <w:b/>
                <w:bCs/>
                <w:kern w:val="0"/>
                <w:sz w:val="16"/>
                <w:szCs w:val="16"/>
                <w14:ligatures w14:val="none"/>
              </w:rPr>
            </w:pPr>
            <w:r w:rsidRPr="00D54028">
              <w:rPr>
                <w:rFonts w:ascii="Times New Roman" w:eastAsia="Yu Mincho" w:hAnsi="Times New Roman" w:cs="Times New Roman"/>
                <w:b/>
                <w:bCs/>
                <w:kern w:val="0"/>
                <w:sz w:val="16"/>
                <w:szCs w:val="16"/>
                <w14:ligatures w14:val="none"/>
              </w:rPr>
              <w:t xml:space="preserve">8.1. </w:t>
            </w:r>
          </w:p>
        </w:tc>
        <w:tc>
          <w:tcPr>
            <w:tcW w:w="4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B21027" w14:textId="77777777" w:rsidR="00B4076A" w:rsidRPr="00D54028" w:rsidRDefault="00B4076A" w:rsidP="00D54028">
            <w:pPr>
              <w:spacing w:after="0" w:line="240" w:lineRule="auto"/>
              <w:jc w:val="both"/>
              <w:rPr>
                <w:rFonts w:ascii="Times New Roman" w:eastAsia="Yu Mincho" w:hAnsi="Times New Roman" w:cs="Times New Roman"/>
                <w:b/>
                <w:bCs/>
                <w:kern w:val="0"/>
                <w:sz w:val="16"/>
                <w:szCs w:val="16"/>
                <w14:ligatures w14:val="none"/>
              </w:rPr>
            </w:pPr>
            <w:r w:rsidRPr="00D54028">
              <w:rPr>
                <w:rFonts w:ascii="Times New Roman" w:eastAsia="Yu Mincho" w:hAnsi="Times New Roman" w:cs="Times New Roman"/>
                <w:kern w:val="0"/>
                <w:sz w:val="16"/>
                <w:szCs w:val="16"/>
                <w14:ligatures w14:val="none"/>
              </w:rPr>
              <w:t>Tiekėjas arba jo atsakingas asmuo, nurodytas VPĮ 46 straipsnio 2 dalies 2 punkte, nuteistas už šią nusikalstamą veiką:</w:t>
            </w:r>
          </w:p>
          <w:p w14:paraId="0F2251D5" w14:textId="77777777" w:rsidR="00B4076A" w:rsidRPr="00D54028" w:rsidRDefault="00B4076A" w:rsidP="00D54028">
            <w:pPr>
              <w:spacing w:after="0" w:line="240" w:lineRule="auto"/>
              <w:jc w:val="both"/>
              <w:rPr>
                <w:rFonts w:ascii="Times New Roman" w:eastAsia="Yu Mincho" w:hAnsi="Times New Roman" w:cs="Times New Roman"/>
                <w:b/>
                <w:bCs/>
                <w:kern w:val="0"/>
                <w:sz w:val="16"/>
                <w:szCs w:val="16"/>
                <w14:ligatures w14:val="none"/>
              </w:rPr>
            </w:pPr>
            <w:r w:rsidRPr="00D54028">
              <w:rPr>
                <w:rFonts w:ascii="Times New Roman" w:eastAsia="Yu Mincho" w:hAnsi="Times New Roman" w:cs="Times New Roman"/>
                <w:bCs/>
                <w:kern w:val="0"/>
                <w:sz w:val="16"/>
                <w:szCs w:val="16"/>
                <w14:ligatures w14:val="none"/>
              </w:rPr>
              <w:t>1) dalyvavimą nusikalstamame susivienijime, jo organizavimą ar vadovavimą jam;</w:t>
            </w:r>
          </w:p>
          <w:p w14:paraId="32AA0B8E" w14:textId="77777777" w:rsidR="00B4076A" w:rsidRPr="00D54028" w:rsidRDefault="00B4076A" w:rsidP="00D54028">
            <w:pPr>
              <w:spacing w:after="0" w:line="240" w:lineRule="auto"/>
              <w:jc w:val="both"/>
              <w:rPr>
                <w:rFonts w:ascii="Times New Roman" w:eastAsia="Yu Mincho" w:hAnsi="Times New Roman" w:cs="Times New Roman"/>
                <w:b/>
                <w:bCs/>
                <w:kern w:val="0"/>
                <w:sz w:val="16"/>
                <w:szCs w:val="16"/>
                <w14:ligatures w14:val="none"/>
              </w:rPr>
            </w:pPr>
            <w:r w:rsidRPr="00D54028">
              <w:rPr>
                <w:rFonts w:ascii="Times New Roman" w:eastAsia="Yu Mincho" w:hAnsi="Times New Roman" w:cs="Times New Roman"/>
                <w:bCs/>
                <w:kern w:val="0"/>
                <w:sz w:val="16"/>
                <w:szCs w:val="16"/>
                <w14:ligatures w14:val="none"/>
              </w:rPr>
              <w:t>2) kyšininkavimą, prekybą poveikiu, papirkimą;</w:t>
            </w:r>
          </w:p>
          <w:p w14:paraId="408A22BF" w14:textId="77777777" w:rsidR="00B4076A" w:rsidRPr="00D54028" w:rsidRDefault="00B4076A" w:rsidP="00D54028">
            <w:pPr>
              <w:spacing w:after="0" w:line="240" w:lineRule="auto"/>
              <w:jc w:val="both"/>
              <w:rPr>
                <w:rFonts w:ascii="Times New Roman" w:eastAsia="Yu Mincho" w:hAnsi="Times New Roman" w:cs="Times New Roman"/>
                <w:b/>
                <w:bCs/>
                <w:kern w:val="0"/>
                <w:sz w:val="16"/>
                <w:szCs w:val="16"/>
                <w14:ligatures w14:val="none"/>
              </w:rPr>
            </w:pPr>
            <w:r w:rsidRPr="00D54028">
              <w:rPr>
                <w:rFonts w:ascii="Times New Roman" w:eastAsia="Yu Mincho" w:hAnsi="Times New Roman" w:cs="Times New Roman"/>
                <w:bCs/>
                <w:kern w:val="0"/>
                <w:sz w:val="16"/>
                <w:szCs w:val="16"/>
                <w14:ligatures w14:val="none"/>
              </w:rPr>
              <w:t xml:space="preserve">3) sukčiavimą, turto pasisavinimą, turto iššvaistymą, apgaulingą pareiškimą apie juridinio asmens veiklą, kredito, paskolos ar tikslinės paramos panaudojimą ne pagal paskirtį ar nustatytą tvarką, kreditinį sukčiavimą, neteisingų </w:t>
            </w:r>
            <w:r w:rsidRPr="00D54028">
              <w:rPr>
                <w:rFonts w:ascii="Times New Roman" w:eastAsia="Yu Mincho" w:hAnsi="Times New Roman" w:cs="Times New Roman"/>
                <w:bCs/>
                <w:kern w:val="0"/>
                <w:sz w:val="16"/>
                <w:szCs w:val="16"/>
                <w14:ligatures w14:val="none"/>
              </w:rPr>
              <w:lastRenderedPageBreak/>
              <w:t>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E63E344" w14:textId="77777777" w:rsidR="00B4076A" w:rsidRPr="00D54028" w:rsidRDefault="00B4076A" w:rsidP="00D54028">
            <w:pPr>
              <w:spacing w:after="0" w:line="240" w:lineRule="auto"/>
              <w:jc w:val="both"/>
              <w:rPr>
                <w:rFonts w:ascii="Times New Roman" w:eastAsia="Yu Mincho" w:hAnsi="Times New Roman" w:cs="Times New Roman"/>
                <w:b/>
                <w:bCs/>
                <w:kern w:val="0"/>
                <w:sz w:val="16"/>
                <w:szCs w:val="16"/>
                <w14:ligatures w14:val="none"/>
              </w:rPr>
            </w:pPr>
            <w:r w:rsidRPr="00D54028">
              <w:rPr>
                <w:rFonts w:ascii="Times New Roman" w:eastAsia="Yu Mincho" w:hAnsi="Times New Roman" w:cs="Times New Roman"/>
                <w:bCs/>
                <w:kern w:val="0"/>
                <w:sz w:val="16"/>
                <w:szCs w:val="16"/>
                <w14:ligatures w14:val="none"/>
              </w:rPr>
              <w:t>4) nusikalstamą bankrotą;</w:t>
            </w:r>
          </w:p>
          <w:p w14:paraId="29124E11" w14:textId="77777777" w:rsidR="00B4076A" w:rsidRPr="00D54028" w:rsidRDefault="00B4076A" w:rsidP="00D54028">
            <w:pPr>
              <w:spacing w:after="0" w:line="240" w:lineRule="auto"/>
              <w:jc w:val="both"/>
              <w:rPr>
                <w:rFonts w:ascii="Times New Roman" w:eastAsia="Yu Mincho" w:hAnsi="Times New Roman" w:cs="Times New Roman"/>
                <w:b/>
                <w:bCs/>
                <w:kern w:val="0"/>
                <w:sz w:val="16"/>
                <w:szCs w:val="16"/>
                <w14:ligatures w14:val="none"/>
              </w:rPr>
            </w:pPr>
            <w:r w:rsidRPr="00D54028">
              <w:rPr>
                <w:rFonts w:ascii="Times New Roman" w:eastAsia="Yu Mincho" w:hAnsi="Times New Roman" w:cs="Times New Roman"/>
                <w:bCs/>
                <w:kern w:val="0"/>
                <w:sz w:val="16"/>
                <w:szCs w:val="16"/>
                <w14:ligatures w14:val="none"/>
              </w:rPr>
              <w:t>5) teroristinį ir su teroristine veikla susijusį nusikaltimą;</w:t>
            </w:r>
          </w:p>
          <w:p w14:paraId="3E49BC04" w14:textId="77777777" w:rsidR="00B4076A" w:rsidRPr="00D54028" w:rsidRDefault="00B4076A" w:rsidP="00D54028">
            <w:pPr>
              <w:spacing w:after="0" w:line="240" w:lineRule="auto"/>
              <w:jc w:val="both"/>
              <w:rPr>
                <w:rFonts w:ascii="Times New Roman" w:eastAsia="Yu Mincho" w:hAnsi="Times New Roman" w:cs="Times New Roman"/>
                <w:b/>
                <w:bCs/>
                <w:kern w:val="0"/>
                <w:sz w:val="16"/>
                <w:szCs w:val="16"/>
                <w14:ligatures w14:val="none"/>
              </w:rPr>
            </w:pPr>
            <w:r w:rsidRPr="00D54028">
              <w:rPr>
                <w:rFonts w:ascii="Times New Roman" w:eastAsia="Yu Mincho" w:hAnsi="Times New Roman" w:cs="Times New Roman"/>
                <w:bCs/>
                <w:kern w:val="0"/>
                <w:sz w:val="16"/>
                <w:szCs w:val="16"/>
                <w14:ligatures w14:val="none"/>
              </w:rPr>
              <w:t>6) nusikalstamu būdu gauto turto legalizavimą;</w:t>
            </w:r>
          </w:p>
          <w:p w14:paraId="2DBEB720" w14:textId="77777777" w:rsidR="00B4076A" w:rsidRPr="00D54028" w:rsidRDefault="00B4076A" w:rsidP="00D54028">
            <w:pPr>
              <w:spacing w:after="0" w:line="240" w:lineRule="auto"/>
              <w:jc w:val="both"/>
              <w:rPr>
                <w:rFonts w:ascii="Times New Roman" w:eastAsia="Yu Mincho" w:hAnsi="Times New Roman" w:cs="Times New Roman"/>
                <w:b/>
                <w:bCs/>
                <w:kern w:val="0"/>
                <w:sz w:val="16"/>
                <w:szCs w:val="16"/>
                <w14:ligatures w14:val="none"/>
              </w:rPr>
            </w:pPr>
            <w:r w:rsidRPr="00D54028">
              <w:rPr>
                <w:rFonts w:ascii="Times New Roman" w:eastAsia="Yu Mincho" w:hAnsi="Times New Roman" w:cs="Times New Roman"/>
                <w:bCs/>
                <w:kern w:val="0"/>
                <w:sz w:val="16"/>
                <w:szCs w:val="16"/>
                <w14:ligatures w14:val="none"/>
              </w:rPr>
              <w:t>7) prekybą žmonėmis, vaiko pirkimą arba pardavimą;</w:t>
            </w:r>
          </w:p>
          <w:p w14:paraId="08842005" w14:textId="77777777" w:rsidR="00B4076A" w:rsidRPr="00D54028" w:rsidRDefault="00B4076A" w:rsidP="00D54028">
            <w:pPr>
              <w:spacing w:after="0" w:line="240" w:lineRule="auto"/>
              <w:jc w:val="both"/>
              <w:rPr>
                <w:rFonts w:ascii="Times New Roman" w:eastAsia="Yu Mincho" w:hAnsi="Times New Roman" w:cs="Times New Roman"/>
                <w:b/>
                <w:bCs/>
                <w:kern w:val="0"/>
                <w:sz w:val="16"/>
                <w:szCs w:val="16"/>
                <w14:ligatures w14:val="none"/>
              </w:rPr>
            </w:pPr>
            <w:r w:rsidRPr="00D54028">
              <w:rPr>
                <w:rFonts w:ascii="Times New Roman" w:eastAsia="Yu Mincho" w:hAnsi="Times New Roman" w:cs="Times New Roman"/>
                <w:bCs/>
                <w:kern w:val="0"/>
                <w:sz w:val="16"/>
                <w:szCs w:val="16"/>
                <w14:ligatures w14:val="none"/>
              </w:rPr>
              <w:t>8) kitos valstybės tiekėjo atliktą nusikaltimą, apibrėžtą Direktyvos 2014/24/ES 57 straipsnio 1 dalyje išvardytus Europos Sąjungos teisės aktus įgyvendinančiuose kitų valstybių teisės aktuose.</w:t>
            </w:r>
          </w:p>
          <w:p w14:paraId="4FCD07AD" w14:textId="77777777" w:rsidR="00B4076A" w:rsidRPr="00D54028" w:rsidRDefault="00B4076A" w:rsidP="00D54028">
            <w:pPr>
              <w:spacing w:after="0" w:line="240" w:lineRule="auto"/>
              <w:jc w:val="both"/>
              <w:rPr>
                <w:rFonts w:ascii="Times New Roman" w:eastAsia="Yu Mincho" w:hAnsi="Times New Roman" w:cs="Times New Roman"/>
                <w:b/>
                <w:bCs/>
                <w:kern w:val="0"/>
                <w:sz w:val="16"/>
                <w:szCs w:val="16"/>
                <w14:ligatures w14:val="none"/>
              </w:rPr>
            </w:pPr>
          </w:p>
          <w:p w14:paraId="07AC69F8" w14:textId="77777777" w:rsidR="00B4076A" w:rsidRPr="00D54028" w:rsidRDefault="00B4076A" w:rsidP="00D54028">
            <w:pPr>
              <w:spacing w:after="0" w:line="240" w:lineRule="auto"/>
              <w:jc w:val="both"/>
              <w:rPr>
                <w:rFonts w:ascii="Times New Roman" w:eastAsia="Yu Mincho" w:hAnsi="Times New Roman" w:cs="Times New Roman"/>
                <w:b/>
                <w:bCs/>
                <w:kern w:val="0"/>
                <w:sz w:val="16"/>
                <w:szCs w:val="16"/>
                <w14:ligatures w14:val="none"/>
              </w:rPr>
            </w:pPr>
            <w:r w:rsidRPr="00D54028">
              <w:rPr>
                <w:rFonts w:ascii="Times New Roman" w:eastAsia="Yu Mincho" w:hAnsi="Times New Roman" w:cs="Times New Roman"/>
                <w:bCs/>
                <w:kern w:val="0"/>
                <w:sz w:val="16"/>
                <w:szCs w:val="16"/>
                <w14:ligatures w14:val="none"/>
              </w:rPr>
              <w:t>Laikoma, kad tiekėjas arba jo atsakingas asmuo nuteistas už aukščiau nurodytą nusikalstamą veiką, kai dėl:</w:t>
            </w:r>
          </w:p>
          <w:p w14:paraId="7C69F4B4" w14:textId="77777777" w:rsidR="00B4076A" w:rsidRPr="00D54028" w:rsidRDefault="00B4076A" w:rsidP="00D54028">
            <w:pPr>
              <w:spacing w:after="0" w:line="240" w:lineRule="auto"/>
              <w:jc w:val="both"/>
              <w:rPr>
                <w:rFonts w:ascii="Times New Roman" w:eastAsia="Yu Mincho" w:hAnsi="Times New Roman" w:cs="Times New Roman"/>
                <w:bCs/>
                <w:kern w:val="0"/>
                <w:sz w:val="16"/>
                <w:szCs w:val="16"/>
                <w14:ligatures w14:val="none"/>
              </w:rPr>
            </w:pPr>
            <w:r w:rsidRPr="00D54028">
              <w:rPr>
                <w:rFonts w:ascii="Times New Roman" w:eastAsia="Yu Mincho" w:hAnsi="Times New Roman" w:cs="Times New Roman"/>
                <w:bCs/>
                <w:kern w:val="0"/>
                <w:sz w:val="16"/>
                <w:szCs w:val="16"/>
                <w14:ligatures w14:val="none"/>
              </w:rPr>
              <w:t>1) tiekėjo, kuris yra fizinis asmuo, per pastaruosius 5 metus buvo priimtas ir įsiteisėjęs apkaltinamasis teismo nuosprendis ir šis asmuo turi neišnykusį ar nepanaikintą teistumą;</w:t>
            </w:r>
          </w:p>
          <w:p w14:paraId="07DDA4A4" w14:textId="77777777" w:rsidR="00B4076A" w:rsidRPr="00D54028" w:rsidRDefault="00B4076A" w:rsidP="00D54028">
            <w:pPr>
              <w:spacing w:after="0" w:line="240" w:lineRule="auto"/>
              <w:jc w:val="both"/>
              <w:rPr>
                <w:rFonts w:ascii="Times New Roman" w:eastAsia="Yu Mincho" w:hAnsi="Times New Roman" w:cs="Times New Roman"/>
                <w:b/>
                <w:bCs/>
                <w:kern w:val="0"/>
                <w:sz w:val="16"/>
                <w:szCs w:val="16"/>
                <w14:ligatures w14:val="none"/>
              </w:rPr>
            </w:pPr>
          </w:p>
          <w:p w14:paraId="5D01D5CF" w14:textId="77777777"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r w:rsidRPr="00D54028">
              <w:rPr>
                <w:rFonts w:ascii="Times New Roman" w:eastAsia="Yu Mincho" w:hAnsi="Times New Roman" w:cs="Times New Roman"/>
                <w:kern w:val="0"/>
                <w:sz w:val="16"/>
                <w:szCs w:val="16"/>
                <w14:ligatures w14:val="none"/>
              </w:rPr>
              <w:t>2) tiekėjo, kuris yra juridinis asmuo, kita organizacija ar jos </w:t>
            </w:r>
            <w:r w:rsidRPr="00D54028">
              <w:rPr>
                <w:rFonts w:ascii="Times New Roman" w:eastAsia="Yu Mincho" w:hAnsi="Times New Roman" w:cs="Times New Roman"/>
                <w:b/>
                <w:bCs/>
                <w:kern w:val="0"/>
                <w:sz w:val="16"/>
                <w:szCs w:val="16"/>
                <w14:ligatures w14:val="none"/>
              </w:rPr>
              <w:t>struktūrinis</w:t>
            </w:r>
            <w:r w:rsidRPr="00D54028">
              <w:rPr>
                <w:rFonts w:ascii="Times New Roman" w:eastAsia="Yu Mincho" w:hAnsi="Times New Roman" w:cs="Times New Roman"/>
                <w:kern w:val="0"/>
                <w:sz w:val="16"/>
                <w:szCs w:val="16"/>
                <w14:ligatures w14:val="none"/>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D54028">
              <w:rPr>
                <w:rFonts w:ascii="Times New Roman" w:eastAsia="Yu Mincho" w:hAnsi="Times New Roman" w:cs="Times New Roman"/>
                <w:b/>
                <w:bCs/>
                <w:kern w:val="0"/>
                <w:sz w:val="16"/>
                <w:szCs w:val="16"/>
                <w14:ligatures w14:val="none"/>
              </w:rPr>
              <w:t>struktūrinis</w:t>
            </w:r>
            <w:r w:rsidRPr="00D54028">
              <w:rPr>
                <w:rFonts w:ascii="Times New Roman" w:eastAsia="Yu Mincho" w:hAnsi="Times New Roman" w:cs="Times New Roman"/>
                <w:kern w:val="0"/>
                <w:sz w:val="16"/>
                <w:szCs w:val="16"/>
                <w14:ligatures w14:val="none"/>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A7442D0" w14:textId="77777777" w:rsidR="00B4076A" w:rsidRPr="00D54028" w:rsidRDefault="00B4076A" w:rsidP="00D54028">
            <w:pPr>
              <w:spacing w:after="0" w:line="240" w:lineRule="auto"/>
              <w:jc w:val="both"/>
              <w:rPr>
                <w:rFonts w:ascii="Times New Roman" w:eastAsia="Yu Mincho" w:hAnsi="Times New Roman" w:cs="Times New Roman"/>
                <w:b/>
                <w:bCs/>
                <w:kern w:val="0"/>
                <w:sz w:val="16"/>
                <w:szCs w:val="16"/>
                <w14:ligatures w14:val="none"/>
              </w:rPr>
            </w:pPr>
            <w:r w:rsidRPr="00D54028">
              <w:rPr>
                <w:rFonts w:ascii="Times New Roman" w:eastAsia="Yu Mincho" w:hAnsi="Times New Roman" w:cs="Times New Roman"/>
                <w:bCs/>
                <w:kern w:val="0"/>
                <w:sz w:val="16"/>
                <w:szCs w:val="16"/>
                <w14:ligatures w14:val="none"/>
              </w:rPr>
              <w:t xml:space="preserve">3) tiekėjo, kuris yra juridinis asmuo, kita organizacija ar jos </w:t>
            </w:r>
            <w:r w:rsidRPr="00D54028">
              <w:rPr>
                <w:rFonts w:ascii="Times New Roman" w:eastAsia="Yu Mincho" w:hAnsi="Times New Roman" w:cs="Times New Roman"/>
                <w:b/>
                <w:kern w:val="0"/>
                <w:sz w:val="16"/>
                <w:szCs w:val="16"/>
                <w14:ligatures w14:val="none"/>
              </w:rPr>
              <w:t>struktūrinis</w:t>
            </w:r>
            <w:r w:rsidRPr="00D54028">
              <w:rPr>
                <w:rFonts w:ascii="Times New Roman" w:eastAsia="Yu Mincho" w:hAnsi="Times New Roman" w:cs="Times New Roman"/>
                <w:bCs/>
                <w:kern w:val="0"/>
                <w:sz w:val="16"/>
                <w:szCs w:val="16"/>
                <w14:ligatures w14:val="none"/>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33EC85" w14:textId="77777777" w:rsidR="00B4076A" w:rsidRPr="00D54028" w:rsidRDefault="00B4076A" w:rsidP="00D54028">
            <w:pPr>
              <w:spacing w:after="0" w:line="240" w:lineRule="auto"/>
              <w:jc w:val="both"/>
              <w:rPr>
                <w:rFonts w:ascii="Times New Roman" w:eastAsia="Yu Mincho" w:hAnsi="Times New Roman" w:cs="Times New Roman"/>
                <w:b/>
                <w:bCs/>
                <w:kern w:val="0"/>
                <w:sz w:val="16"/>
                <w:szCs w:val="16"/>
                <w14:ligatures w14:val="none"/>
              </w:rPr>
            </w:pPr>
            <w:r w:rsidRPr="00D54028">
              <w:rPr>
                <w:rFonts w:ascii="Times New Roman" w:eastAsia="Yu Mincho" w:hAnsi="Times New Roman" w:cs="Times New Roman"/>
                <w:b/>
                <w:bCs/>
                <w:kern w:val="0"/>
                <w:sz w:val="16"/>
                <w:szCs w:val="16"/>
                <w14:ligatures w14:val="none"/>
              </w:rPr>
              <w:lastRenderedPageBreak/>
              <w:t>VPĮ 46 straipsnio 1 dalis</w:t>
            </w:r>
          </w:p>
          <w:p w14:paraId="680584AE" w14:textId="77777777"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p>
          <w:p w14:paraId="36BFE34C" w14:textId="77777777"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r w:rsidRPr="00D54028">
              <w:rPr>
                <w:rFonts w:ascii="Times New Roman" w:eastAsia="Yu Mincho" w:hAnsi="Times New Roman" w:cs="Times New Roman"/>
                <w:kern w:val="0"/>
                <w:sz w:val="16"/>
                <w:szCs w:val="16"/>
                <w14:ligatures w14:val="none"/>
              </w:rPr>
              <w:t>EBVPD III dalies A1-A6 punktai</w:t>
            </w:r>
          </w:p>
          <w:p w14:paraId="7A7FBD83" w14:textId="77777777"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p>
          <w:p w14:paraId="119641CE" w14:textId="77777777"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r w:rsidRPr="00D54028">
              <w:rPr>
                <w:rFonts w:ascii="Times New Roman" w:eastAsia="Yu Mincho" w:hAnsi="Times New Roman" w:cs="Times New Roman"/>
                <w:kern w:val="0"/>
                <w:sz w:val="16"/>
                <w:szCs w:val="16"/>
                <w14:ligatures w14:val="none"/>
              </w:rPr>
              <w:t>EBVPD III dalies D1 punktas</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672F03" w14:textId="77777777"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r w:rsidRPr="00D54028">
              <w:rPr>
                <w:rFonts w:ascii="Times New Roman" w:eastAsia="Yu Mincho" w:hAnsi="Times New Roman" w:cs="Times New Roman"/>
                <w:kern w:val="0"/>
                <w:sz w:val="16"/>
                <w:szCs w:val="16"/>
                <w14:ligatures w14:val="none"/>
              </w:rPr>
              <w:t>Iš Lietuvoje įsteigtų subjektų reikalaujama:</w:t>
            </w:r>
          </w:p>
          <w:p w14:paraId="2D836241" w14:textId="77777777" w:rsidR="00B4076A" w:rsidRPr="00D54028" w:rsidRDefault="00B4076A" w:rsidP="00D54028">
            <w:pPr>
              <w:numPr>
                <w:ilvl w:val="0"/>
                <w:numId w:val="10"/>
              </w:numPr>
              <w:spacing w:after="0" w:line="240" w:lineRule="auto"/>
              <w:ind w:left="314"/>
              <w:jc w:val="both"/>
              <w:rPr>
                <w:rFonts w:ascii="Times New Roman" w:eastAsia="Yu Mincho" w:hAnsi="Times New Roman" w:cs="Times New Roman"/>
                <w:b/>
                <w:bCs/>
                <w:kern w:val="0"/>
                <w:sz w:val="16"/>
                <w:szCs w:val="16"/>
                <w14:ligatures w14:val="none"/>
              </w:rPr>
            </w:pPr>
            <w:r w:rsidRPr="00D54028">
              <w:rPr>
                <w:rFonts w:ascii="Times New Roman" w:eastAsia="Yu Mincho" w:hAnsi="Times New Roman" w:cs="Times New Roman"/>
                <w:kern w:val="0"/>
                <w:sz w:val="16"/>
                <w:szCs w:val="16"/>
                <w14:ligatures w14:val="none"/>
              </w:rPr>
              <w:t>išrašo iš teismo sprendimo arba</w:t>
            </w:r>
          </w:p>
          <w:p w14:paraId="245D1B20" w14:textId="77777777" w:rsidR="00B4076A" w:rsidRPr="00D54028" w:rsidRDefault="00B4076A" w:rsidP="00D54028">
            <w:pPr>
              <w:numPr>
                <w:ilvl w:val="0"/>
                <w:numId w:val="10"/>
              </w:numPr>
              <w:spacing w:after="0" w:line="240" w:lineRule="auto"/>
              <w:ind w:left="314"/>
              <w:jc w:val="both"/>
              <w:rPr>
                <w:rFonts w:ascii="Times New Roman" w:eastAsia="Yu Mincho" w:hAnsi="Times New Roman" w:cs="Times New Roman"/>
                <w:b/>
                <w:bCs/>
                <w:kern w:val="0"/>
                <w:sz w:val="16"/>
                <w:szCs w:val="16"/>
                <w14:ligatures w14:val="none"/>
              </w:rPr>
            </w:pPr>
            <w:r w:rsidRPr="00D54028">
              <w:rPr>
                <w:rFonts w:ascii="Times New Roman" w:eastAsia="Yu Mincho" w:hAnsi="Times New Roman" w:cs="Times New Roman"/>
                <w:kern w:val="0"/>
                <w:sz w:val="16"/>
                <w:szCs w:val="16"/>
                <w14:ligatures w14:val="none"/>
              </w:rPr>
              <w:t>Informatikos ir ryšių departamento prie Vidaus reikalų ministerijos pažymos, arba</w:t>
            </w:r>
          </w:p>
          <w:p w14:paraId="22E6675B" w14:textId="77777777" w:rsidR="00B4076A" w:rsidRPr="00D54028" w:rsidRDefault="00B4076A" w:rsidP="00D54028">
            <w:pPr>
              <w:numPr>
                <w:ilvl w:val="0"/>
                <w:numId w:val="10"/>
              </w:numPr>
              <w:spacing w:after="0" w:line="240" w:lineRule="auto"/>
              <w:ind w:left="314"/>
              <w:jc w:val="both"/>
              <w:rPr>
                <w:rFonts w:ascii="Times New Roman" w:eastAsia="Yu Mincho" w:hAnsi="Times New Roman" w:cs="Times New Roman"/>
                <w:b/>
                <w:bCs/>
                <w:kern w:val="0"/>
                <w:sz w:val="16"/>
                <w:szCs w:val="16"/>
                <w14:ligatures w14:val="none"/>
              </w:rPr>
            </w:pPr>
            <w:r w:rsidRPr="00D54028">
              <w:rPr>
                <w:rFonts w:ascii="Times New Roman" w:eastAsia="Yu Mincho" w:hAnsi="Times New Roman" w:cs="Times New Roman"/>
                <w:kern w:val="0"/>
                <w:sz w:val="16"/>
                <w:szCs w:val="16"/>
                <w14:ligatures w14:val="none"/>
              </w:rPr>
              <w:t xml:space="preserve">valstybės įmonės Registrų centro Lietuvos Respublikos Vyriausybės nustatyta tvarka </w:t>
            </w:r>
            <w:r w:rsidRPr="00D54028">
              <w:rPr>
                <w:rFonts w:ascii="Times New Roman" w:eastAsia="Yu Mincho" w:hAnsi="Times New Roman" w:cs="Times New Roman"/>
                <w:kern w:val="0"/>
                <w:sz w:val="16"/>
                <w:szCs w:val="16"/>
                <w14:ligatures w14:val="none"/>
              </w:rPr>
              <w:lastRenderedPageBreak/>
              <w:t>išduoto dokumento, patvirtinančio jungtinius kompetentingų institucijų tvarkomus duomenis.</w:t>
            </w:r>
          </w:p>
          <w:p w14:paraId="7C17C188" w14:textId="77777777"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p>
          <w:p w14:paraId="36687671" w14:textId="77777777"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r w:rsidRPr="00D54028">
              <w:rPr>
                <w:rFonts w:ascii="Times New Roman" w:eastAsia="Yu Mincho" w:hAnsi="Times New Roman" w:cs="Times New Roman"/>
                <w:kern w:val="0"/>
                <w:sz w:val="16"/>
                <w:szCs w:val="16"/>
                <w14:ligatures w14:val="none"/>
              </w:rPr>
              <w:t>Iš ne Lietuvoje įsteigtų subjektų reikalaujama:</w:t>
            </w:r>
          </w:p>
          <w:p w14:paraId="6094A697" w14:textId="77777777" w:rsidR="00B4076A" w:rsidRPr="00D54028" w:rsidRDefault="00B4076A" w:rsidP="00D54028">
            <w:pPr>
              <w:numPr>
                <w:ilvl w:val="0"/>
                <w:numId w:val="10"/>
              </w:numPr>
              <w:spacing w:after="0" w:line="240" w:lineRule="auto"/>
              <w:ind w:left="314"/>
              <w:jc w:val="both"/>
              <w:rPr>
                <w:rFonts w:ascii="Times New Roman" w:eastAsia="Yu Mincho" w:hAnsi="Times New Roman" w:cs="Times New Roman"/>
                <w:b/>
                <w:bCs/>
                <w:kern w:val="0"/>
                <w:sz w:val="16"/>
                <w:szCs w:val="16"/>
                <w14:ligatures w14:val="none"/>
              </w:rPr>
            </w:pPr>
            <w:r w:rsidRPr="00D54028">
              <w:rPr>
                <w:rFonts w:ascii="Times New Roman" w:eastAsia="Yu Mincho" w:hAnsi="Times New Roman" w:cs="Times New Roman"/>
                <w:kern w:val="0"/>
                <w:sz w:val="16"/>
                <w:szCs w:val="16"/>
                <w14:ligatures w14:val="none"/>
              </w:rPr>
              <w:t>atitinkamos užsienio šalies institucijos dokumento</w:t>
            </w:r>
            <w:r w:rsidRPr="00D54028">
              <w:rPr>
                <w:rFonts w:ascii="Times New Roman" w:eastAsia="Yu Mincho" w:hAnsi="Times New Roman" w:cs="Times New Roman"/>
                <w:kern w:val="0"/>
                <w:sz w:val="16"/>
                <w:szCs w:val="16"/>
                <w:vertAlign w:val="superscript"/>
                <w14:ligatures w14:val="none"/>
              </w:rPr>
              <w:footnoteReference w:id="1"/>
            </w:r>
            <w:r w:rsidRPr="00D54028">
              <w:rPr>
                <w:rFonts w:ascii="Times New Roman" w:eastAsia="Yu Mincho" w:hAnsi="Times New Roman" w:cs="Times New Roman"/>
                <w:kern w:val="0"/>
                <w:sz w:val="16"/>
                <w:szCs w:val="16"/>
                <w14:ligatures w14:val="none"/>
              </w:rPr>
              <w:t>.</w:t>
            </w:r>
          </w:p>
          <w:p w14:paraId="41C7CB04" w14:textId="77777777"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p>
          <w:p w14:paraId="28C44254" w14:textId="77777777" w:rsidR="00B4076A" w:rsidRPr="00D54028" w:rsidRDefault="00B4076A" w:rsidP="00D54028">
            <w:pPr>
              <w:spacing w:after="0" w:line="240" w:lineRule="auto"/>
              <w:jc w:val="both"/>
              <w:rPr>
                <w:rFonts w:ascii="Times New Roman" w:eastAsia="Yu Mincho" w:hAnsi="Times New Roman" w:cs="Times New Roman"/>
                <w:color w:val="7030A0"/>
                <w:kern w:val="0"/>
                <w:sz w:val="16"/>
                <w:szCs w:val="16"/>
                <w14:ligatures w14:val="none"/>
              </w:rPr>
            </w:pPr>
            <w:r w:rsidRPr="00D54028">
              <w:rPr>
                <w:rFonts w:ascii="Times New Roman" w:eastAsia="Yu Mincho" w:hAnsi="Times New Roman" w:cs="Times New Roman"/>
                <w:kern w:val="0"/>
                <w:sz w:val="16"/>
                <w:szCs w:val="16"/>
                <w14:ligatures w14:val="none"/>
              </w:rPr>
              <w:t xml:space="preserve">Nurodyti dokumentai turi būti išduoti ne anksčiau kaip </w:t>
            </w:r>
            <w:r w:rsidRPr="00D54028">
              <w:rPr>
                <w:rFonts w:ascii="Times New Roman" w:eastAsia="Yu Mincho" w:hAnsi="Times New Roman" w:cs="Times New Roman"/>
                <w:color w:val="00B050"/>
                <w:kern w:val="0"/>
                <w:sz w:val="16"/>
                <w:szCs w:val="16"/>
                <w14:ligatures w14:val="none"/>
              </w:rPr>
              <w:t xml:space="preserve">180 dienų </w:t>
            </w:r>
            <w:r w:rsidRPr="00D54028">
              <w:rPr>
                <w:rFonts w:ascii="Times New Roman" w:eastAsia="Yu Mincho" w:hAnsi="Times New Roman" w:cs="Times New Roman"/>
                <w:kern w:val="0"/>
                <w:sz w:val="16"/>
                <w:szCs w:val="16"/>
                <w14:ligatures w14:val="none"/>
              </w:rPr>
              <w:t xml:space="preserve">iki </w:t>
            </w:r>
            <w:r w:rsidRPr="00D54028">
              <w:rPr>
                <w:rFonts w:ascii="Times New Roman" w:eastAsia="Times New Roman" w:hAnsi="Times New Roman" w:cs="Times New Roman"/>
                <w:i/>
                <w:iCs/>
                <w:kern w:val="0"/>
                <w:sz w:val="16"/>
                <w:szCs w:val="16"/>
                <w14:ligatures w14:val="none"/>
              </w:rPr>
              <w:t>tos dienos, kai tiekėjas perkančiosios organizacijos prašymu turės pateikti pašalinimo pagrindų nebuvimą patvirtinančius dok</w:t>
            </w:r>
            <w:r w:rsidRPr="00D54028">
              <w:rPr>
                <w:rFonts w:ascii="Times New Roman" w:eastAsia="Times New Roman" w:hAnsi="Times New Roman" w:cs="Times New Roman"/>
                <w:kern w:val="0"/>
                <w:sz w:val="16"/>
                <w:szCs w:val="16"/>
                <w14:ligatures w14:val="none"/>
              </w:rPr>
              <w:t>umentus</w:t>
            </w:r>
            <w:r w:rsidRPr="00D54028">
              <w:rPr>
                <w:rFonts w:ascii="Times New Roman" w:eastAsia="Yu Mincho" w:hAnsi="Times New Roman" w:cs="Times New Roman"/>
                <w:kern w:val="0"/>
                <w:sz w:val="16"/>
                <w:szCs w:val="16"/>
                <w14:ligatures w14:val="none"/>
              </w:rPr>
              <w:t xml:space="preserve">. </w:t>
            </w:r>
            <w:r w:rsidRPr="00D54028">
              <w:rPr>
                <w:rFonts w:ascii="Times New Roman" w:eastAsia="Yu Mincho" w:hAnsi="Times New Roman" w:cs="Times New Roman"/>
                <w:b/>
                <w:bCs/>
                <w:i/>
                <w:iCs/>
                <w:color w:val="000000"/>
                <w:kern w:val="0"/>
                <w:sz w:val="16"/>
                <w:szCs w:val="16"/>
                <w14:ligatures w14:val="none"/>
              </w:rPr>
              <w:t>Pavyzdys</w:t>
            </w:r>
            <w:r w:rsidRPr="00D54028">
              <w:rPr>
                <w:rFonts w:ascii="Times New Roman" w:eastAsia="Yu Mincho" w:hAnsi="Times New Roman" w:cs="Times New Roman"/>
                <w:i/>
                <w:iCs/>
                <w:color w:val="000000"/>
                <w:kern w:val="0"/>
                <w:sz w:val="16"/>
                <w:szCs w:val="16"/>
                <w14:ligatures w14:val="none"/>
              </w:rPr>
              <w:t xml:space="preserve">: Jeigu perkančioji organizacija 2022-10-10 kreipėsi į tiekėją prašydama iki 2022-10-14 pateikti įrodančius dokumentus, jie turi būti išduoti ne anksčiau kaip 180 dienų, jas skaičiuojant atgal nuo 2022-10-14. </w:t>
            </w:r>
          </w:p>
          <w:p w14:paraId="0C315D3F" w14:textId="77777777" w:rsidR="00B4076A" w:rsidRPr="00D54028" w:rsidRDefault="00B4076A" w:rsidP="00D54028">
            <w:pPr>
              <w:spacing w:after="0" w:line="240" w:lineRule="auto"/>
              <w:jc w:val="both"/>
              <w:rPr>
                <w:rFonts w:ascii="Times New Roman" w:eastAsia="Yu Mincho" w:hAnsi="Times New Roman" w:cs="Times New Roman"/>
                <w:b/>
                <w:bCs/>
                <w:kern w:val="0"/>
                <w:sz w:val="16"/>
                <w:szCs w:val="16"/>
                <w14:ligatures w14:val="none"/>
              </w:rPr>
            </w:pPr>
          </w:p>
          <w:p w14:paraId="5CD2ED5C" w14:textId="77777777" w:rsidR="00B4076A" w:rsidRPr="00D54028" w:rsidRDefault="00B4076A" w:rsidP="00D54028">
            <w:pPr>
              <w:spacing w:after="0" w:line="240" w:lineRule="auto"/>
              <w:jc w:val="both"/>
              <w:rPr>
                <w:rFonts w:ascii="Times New Roman" w:eastAsia="Yu Mincho" w:hAnsi="Times New Roman" w:cs="Times New Roman"/>
                <w:bCs/>
                <w:kern w:val="0"/>
                <w:sz w:val="16"/>
                <w:szCs w:val="16"/>
                <w14:ligatures w14:val="none"/>
              </w:rPr>
            </w:pPr>
            <w:r w:rsidRPr="00D54028">
              <w:rPr>
                <w:rFonts w:ascii="Times New Roman" w:eastAsia="Yu Mincho" w:hAnsi="Times New Roman" w:cs="Times New Roman"/>
                <w:bCs/>
                <w:kern w:val="0"/>
                <w:sz w:val="16"/>
                <w:szCs w:val="16"/>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1B6AE1" w:rsidRPr="00D54028" w14:paraId="0899AFCC" w14:textId="77777777" w:rsidTr="00B4076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EC235A" w14:textId="4EED6CC3" w:rsidR="001B6AE1" w:rsidRPr="00D54028" w:rsidRDefault="001B6AE1" w:rsidP="00D54028">
            <w:pPr>
              <w:spacing w:line="240" w:lineRule="auto"/>
              <w:rPr>
                <w:rFonts w:ascii="Times New Roman" w:eastAsia="Yu Mincho" w:hAnsi="Times New Roman" w:cs="Times New Roman"/>
                <w:b/>
                <w:bCs/>
                <w:kern w:val="0"/>
                <w:sz w:val="16"/>
                <w:szCs w:val="16"/>
                <w14:ligatures w14:val="none"/>
              </w:rPr>
            </w:pPr>
            <w:r w:rsidRPr="00D54028">
              <w:rPr>
                <w:rFonts w:ascii="Times New Roman" w:eastAsia="Yu Mincho" w:hAnsi="Times New Roman" w:cs="Times New Roman"/>
                <w:b/>
                <w:bCs/>
                <w:kern w:val="0"/>
                <w:sz w:val="16"/>
                <w:szCs w:val="16"/>
                <w14:ligatures w14:val="none"/>
              </w:rPr>
              <w:t xml:space="preserve">8.2. </w:t>
            </w:r>
          </w:p>
        </w:tc>
        <w:tc>
          <w:tcPr>
            <w:tcW w:w="4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1510AE" w14:textId="3F2077F7" w:rsidR="001B6AE1" w:rsidRPr="00D54028" w:rsidRDefault="001B6AE1" w:rsidP="00D54028">
            <w:pPr>
              <w:spacing w:after="0" w:line="240" w:lineRule="auto"/>
              <w:jc w:val="both"/>
              <w:rPr>
                <w:rFonts w:ascii="Times New Roman" w:eastAsia="Yu Mincho" w:hAnsi="Times New Roman" w:cs="Times New Roman"/>
                <w:kern w:val="0"/>
                <w:sz w:val="16"/>
                <w:szCs w:val="16"/>
                <w14:ligatures w14:val="none"/>
              </w:rPr>
            </w:pPr>
            <w:r w:rsidRPr="00D54028">
              <w:rPr>
                <w:rFonts w:ascii="Times New Roman" w:hAnsi="Times New Roman" w:cs="Times New Roman"/>
                <w:sz w:val="16"/>
                <w:szCs w:val="16"/>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A7223C" w14:textId="77777777" w:rsidR="001B6AE1" w:rsidRPr="00D54028" w:rsidRDefault="001B6AE1" w:rsidP="00D54028">
            <w:pPr>
              <w:pStyle w:val="Betarp"/>
              <w:jc w:val="both"/>
              <w:rPr>
                <w:rFonts w:ascii="Times New Roman" w:eastAsia="Yu Mincho" w:hAnsi="Times New Roman" w:cs="Times New Roman"/>
                <w:b/>
                <w:bCs/>
                <w:sz w:val="16"/>
                <w:szCs w:val="16"/>
                <w:lang w:eastAsia="en-US"/>
              </w:rPr>
            </w:pPr>
            <w:r w:rsidRPr="00D54028">
              <w:rPr>
                <w:rFonts w:ascii="Times New Roman" w:eastAsia="Yu Mincho" w:hAnsi="Times New Roman" w:cs="Times New Roman"/>
                <w:b/>
                <w:bCs/>
                <w:sz w:val="16"/>
                <w:szCs w:val="16"/>
                <w:lang w:eastAsia="en-US"/>
              </w:rPr>
              <w:t>VPĮ 46 straipsnio 2¹ dalis</w:t>
            </w:r>
          </w:p>
          <w:p w14:paraId="35D9457E" w14:textId="77777777" w:rsidR="001B6AE1" w:rsidRPr="00D54028" w:rsidRDefault="001B6AE1" w:rsidP="00D54028">
            <w:pPr>
              <w:pStyle w:val="Betarp"/>
              <w:jc w:val="both"/>
              <w:rPr>
                <w:rFonts w:ascii="Times New Roman" w:eastAsia="Yu Mincho" w:hAnsi="Times New Roman" w:cs="Times New Roman"/>
                <w:b/>
                <w:bCs/>
                <w:sz w:val="16"/>
                <w:szCs w:val="16"/>
                <w:lang w:eastAsia="en-US"/>
              </w:rPr>
            </w:pPr>
          </w:p>
          <w:p w14:paraId="5C2DCD02" w14:textId="6B4BC99D" w:rsidR="001B6AE1" w:rsidRPr="00D54028" w:rsidRDefault="001B6AE1" w:rsidP="00D54028">
            <w:pPr>
              <w:spacing w:after="0" w:line="240" w:lineRule="auto"/>
              <w:jc w:val="both"/>
              <w:rPr>
                <w:rFonts w:ascii="Times New Roman" w:eastAsia="Yu Mincho" w:hAnsi="Times New Roman" w:cs="Times New Roman"/>
                <w:b/>
                <w:bCs/>
                <w:kern w:val="0"/>
                <w:sz w:val="16"/>
                <w:szCs w:val="16"/>
                <w14:ligatures w14:val="none"/>
              </w:rPr>
            </w:pPr>
            <w:r w:rsidRPr="00D54028">
              <w:rPr>
                <w:rFonts w:ascii="Times New Roman" w:eastAsia="Yu Mincho" w:hAnsi="Times New Roman" w:cs="Times New Roman"/>
                <w:sz w:val="16"/>
                <w:szCs w:val="16"/>
              </w:rPr>
              <w:t>EBVPD III dalies D2 punktas</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8279E1" w14:textId="77777777" w:rsidR="001B6AE1" w:rsidRPr="00D54028" w:rsidRDefault="001B6AE1" w:rsidP="00D54028">
            <w:pPr>
              <w:pStyle w:val="Betarp"/>
              <w:jc w:val="both"/>
              <w:rPr>
                <w:rFonts w:ascii="Times New Roman" w:eastAsiaTheme="minorEastAsia" w:hAnsi="Times New Roman" w:cs="Times New Roman"/>
                <w:sz w:val="16"/>
                <w:szCs w:val="16"/>
                <w:lang w:eastAsia="en-US"/>
              </w:rPr>
            </w:pPr>
            <w:r w:rsidRPr="00D54028">
              <w:rPr>
                <w:rFonts w:ascii="Times New Roman" w:hAnsi="Times New Roman" w:cs="Times New Roman"/>
                <w:sz w:val="16"/>
                <w:szCs w:val="16"/>
                <w:lang w:eastAsia="en-US"/>
              </w:rPr>
              <w:t>Iš Lietuvoje įsteigtų subjektų įrodančių dokumentų nereikalaujama. Užtenka pateikto EBVPD.</w:t>
            </w:r>
          </w:p>
          <w:p w14:paraId="641EB1D9" w14:textId="77777777" w:rsidR="001B6AE1" w:rsidRPr="00D54028" w:rsidRDefault="001B6AE1" w:rsidP="00D54028">
            <w:pPr>
              <w:spacing w:after="0" w:line="240" w:lineRule="auto"/>
              <w:jc w:val="both"/>
              <w:rPr>
                <w:rFonts w:ascii="Times New Roman" w:eastAsia="Yu Mincho" w:hAnsi="Times New Roman" w:cs="Times New Roman"/>
                <w:kern w:val="0"/>
                <w:sz w:val="16"/>
                <w:szCs w:val="16"/>
                <w14:ligatures w14:val="none"/>
              </w:rPr>
            </w:pPr>
          </w:p>
        </w:tc>
      </w:tr>
      <w:tr w:rsidR="00B4076A" w:rsidRPr="00D54028" w14:paraId="157562F6" w14:textId="77777777" w:rsidTr="00144FA4">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1193E4" w14:textId="0FEA7C3C" w:rsidR="00B4076A" w:rsidRPr="00D54028" w:rsidRDefault="00144FA4" w:rsidP="00D54028">
            <w:pPr>
              <w:spacing w:line="240" w:lineRule="auto"/>
              <w:rPr>
                <w:rFonts w:ascii="Times New Roman" w:eastAsia="Yu Mincho" w:hAnsi="Times New Roman" w:cs="Times New Roman"/>
                <w:b/>
                <w:bCs/>
                <w:kern w:val="0"/>
                <w:sz w:val="16"/>
                <w:szCs w:val="16"/>
                <w14:ligatures w14:val="none"/>
              </w:rPr>
            </w:pPr>
            <w:bookmarkStart w:id="51" w:name="_Hlk90887843"/>
            <w:r w:rsidRPr="00D54028">
              <w:rPr>
                <w:rFonts w:ascii="Times New Roman" w:eastAsia="Yu Mincho" w:hAnsi="Times New Roman" w:cs="Times New Roman"/>
                <w:b/>
                <w:bCs/>
                <w:kern w:val="0"/>
                <w:sz w:val="16"/>
                <w:szCs w:val="16"/>
                <w14:ligatures w14:val="none"/>
              </w:rPr>
              <w:t>8.</w:t>
            </w:r>
            <w:r w:rsidR="001B6AE1" w:rsidRPr="00D54028">
              <w:rPr>
                <w:rFonts w:ascii="Times New Roman" w:eastAsia="Yu Mincho" w:hAnsi="Times New Roman" w:cs="Times New Roman"/>
                <w:b/>
                <w:bCs/>
                <w:kern w:val="0"/>
                <w:sz w:val="16"/>
                <w:szCs w:val="16"/>
                <w14:ligatures w14:val="none"/>
              </w:rPr>
              <w:t>3</w:t>
            </w:r>
            <w:r w:rsidRPr="00D54028">
              <w:rPr>
                <w:rFonts w:ascii="Times New Roman" w:eastAsia="Yu Mincho" w:hAnsi="Times New Roman" w:cs="Times New Roman"/>
                <w:b/>
                <w:bCs/>
                <w:kern w:val="0"/>
                <w:sz w:val="16"/>
                <w:szCs w:val="16"/>
                <w14:ligatures w14:val="none"/>
              </w:rPr>
              <w:t>.</w:t>
            </w:r>
          </w:p>
        </w:tc>
        <w:tc>
          <w:tcPr>
            <w:tcW w:w="4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63866A" w14:textId="77777777" w:rsidR="00B4076A" w:rsidRPr="00D54028" w:rsidRDefault="00B4076A" w:rsidP="00D54028">
            <w:pPr>
              <w:spacing w:after="0" w:line="240" w:lineRule="auto"/>
              <w:jc w:val="both"/>
              <w:rPr>
                <w:rFonts w:ascii="Times New Roman" w:eastAsia="Yu Mincho" w:hAnsi="Times New Roman" w:cs="Times New Roman"/>
                <w:b/>
                <w:bCs/>
                <w:kern w:val="0"/>
                <w:sz w:val="16"/>
                <w:szCs w:val="16"/>
                <w14:ligatures w14:val="none"/>
              </w:rPr>
            </w:pPr>
            <w:r w:rsidRPr="00D54028">
              <w:rPr>
                <w:rFonts w:ascii="Times New Roman" w:eastAsia="Yu Mincho" w:hAnsi="Times New Roman" w:cs="Times New Roman"/>
                <w:kern w:val="0"/>
                <w:sz w:val="16"/>
                <w:szCs w:val="16"/>
                <w14:ligatures w14:val="none"/>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828829F" w14:textId="77777777" w:rsidR="00B4076A" w:rsidRPr="00D54028" w:rsidRDefault="00B4076A" w:rsidP="00D54028">
            <w:pPr>
              <w:spacing w:after="0" w:line="240" w:lineRule="auto"/>
              <w:jc w:val="both"/>
              <w:rPr>
                <w:rFonts w:ascii="Times New Roman" w:eastAsia="Yu Mincho" w:hAnsi="Times New Roman" w:cs="Times New Roman"/>
                <w:b/>
                <w:bCs/>
                <w:kern w:val="0"/>
                <w:sz w:val="16"/>
                <w:szCs w:val="16"/>
                <w14:ligatures w14:val="none"/>
              </w:rPr>
            </w:pPr>
          </w:p>
          <w:p w14:paraId="2528002E" w14:textId="77777777" w:rsidR="00B4076A" w:rsidRPr="00D54028" w:rsidRDefault="00B4076A" w:rsidP="00D54028">
            <w:pPr>
              <w:spacing w:after="0" w:line="240" w:lineRule="auto"/>
              <w:jc w:val="both"/>
              <w:rPr>
                <w:rFonts w:ascii="Times New Roman" w:eastAsia="Yu Mincho" w:hAnsi="Times New Roman" w:cs="Times New Roman"/>
                <w:b/>
                <w:bCs/>
                <w:kern w:val="0"/>
                <w:sz w:val="16"/>
                <w:szCs w:val="16"/>
                <w14:ligatures w14:val="none"/>
              </w:rPr>
            </w:pPr>
            <w:r w:rsidRPr="00D54028">
              <w:rPr>
                <w:rFonts w:ascii="Times New Roman" w:eastAsia="Yu Mincho" w:hAnsi="Times New Roman" w:cs="Times New Roman"/>
                <w:bCs/>
                <w:kern w:val="0"/>
                <w:sz w:val="16"/>
                <w:szCs w:val="16"/>
                <w14:ligatures w14:val="none"/>
              </w:rPr>
              <w:t>Laikoma, kad tiekėjas nuteistas už aukščiau nurodytą nusikalstamą veiką, kai dėl:</w:t>
            </w:r>
          </w:p>
          <w:p w14:paraId="0A9BA634" w14:textId="77777777" w:rsidR="00B4076A" w:rsidRPr="00D54028" w:rsidRDefault="00B4076A" w:rsidP="00D54028">
            <w:pPr>
              <w:spacing w:after="0" w:line="240" w:lineRule="auto"/>
              <w:jc w:val="both"/>
              <w:rPr>
                <w:rFonts w:ascii="Times New Roman" w:eastAsia="Yu Mincho" w:hAnsi="Times New Roman" w:cs="Times New Roman"/>
                <w:bCs/>
                <w:kern w:val="0"/>
                <w:sz w:val="16"/>
                <w:szCs w:val="16"/>
                <w14:ligatures w14:val="none"/>
              </w:rPr>
            </w:pPr>
            <w:r w:rsidRPr="00D54028">
              <w:rPr>
                <w:rFonts w:ascii="Times New Roman" w:eastAsia="Yu Mincho" w:hAnsi="Times New Roman" w:cs="Times New Roman"/>
                <w:bCs/>
                <w:kern w:val="0"/>
                <w:sz w:val="16"/>
                <w:szCs w:val="16"/>
                <w14:ligatures w14:val="none"/>
              </w:rPr>
              <w:t>1) tiekėjo, kuris yra fizinis asmuo, per pastaruosius 5 metus buvo priimtas ir įsiteisėjęs apkaltinamasis teismo nuosprendis ir šis asmuo turi neišnykusį ar nepanaikintą teistumą;</w:t>
            </w:r>
          </w:p>
          <w:p w14:paraId="1043C2EE" w14:textId="77777777" w:rsidR="00B4076A" w:rsidRPr="00D54028" w:rsidRDefault="00B4076A" w:rsidP="00D54028">
            <w:pPr>
              <w:spacing w:after="0" w:line="240" w:lineRule="auto"/>
              <w:jc w:val="both"/>
              <w:rPr>
                <w:rFonts w:ascii="Times New Roman" w:eastAsia="Yu Mincho" w:hAnsi="Times New Roman" w:cs="Times New Roman"/>
                <w:b/>
                <w:bCs/>
                <w:kern w:val="0"/>
                <w:sz w:val="16"/>
                <w:szCs w:val="16"/>
                <w14:ligatures w14:val="none"/>
              </w:rPr>
            </w:pPr>
            <w:r w:rsidRPr="00D54028">
              <w:rPr>
                <w:rFonts w:ascii="Times New Roman" w:eastAsia="Yu Mincho" w:hAnsi="Times New Roman" w:cs="Times New Roman"/>
                <w:bCs/>
                <w:kern w:val="0"/>
                <w:sz w:val="16"/>
                <w:szCs w:val="16"/>
                <w14:ligatures w14:val="none"/>
              </w:rPr>
              <w:t xml:space="preserve">2) tiekėjo, kuris yra juridinis asmuo, kita organizacija ar jos </w:t>
            </w:r>
            <w:r w:rsidRPr="00D54028">
              <w:rPr>
                <w:rFonts w:ascii="Times New Roman" w:eastAsia="Yu Mincho" w:hAnsi="Times New Roman" w:cs="Times New Roman"/>
                <w:b/>
                <w:kern w:val="0"/>
                <w:sz w:val="16"/>
                <w:szCs w:val="16"/>
                <w14:ligatures w14:val="none"/>
              </w:rPr>
              <w:t>struktūrinis</w:t>
            </w:r>
            <w:r w:rsidRPr="00D54028">
              <w:rPr>
                <w:rFonts w:ascii="Times New Roman" w:eastAsia="Yu Mincho" w:hAnsi="Times New Roman" w:cs="Times New Roman"/>
                <w:bCs/>
                <w:kern w:val="0"/>
                <w:sz w:val="16"/>
                <w:szCs w:val="16"/>
                <w14:ligatures w14:val="none"/>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299D41E" w14:textId="77777777" w:rsidR="00B4076A" w:rsidRPr="00D54028" w:rsidRDefault="00B4076A" w:rsidP="00D54028">
            <w:pPr>
              <w:spacing w:after="0" w:line="240" w:lineRule="auto"/>
              <w:jc w:val="both"/>
              <w:rPr>
                <w:rFonts w:ascii="Times New Roman" w:eastAsia="Yu Mincho" w:hAnsi="Times New Roman" w:cs="Times New Roman"/>
                <w:b/>
                <w:bCs/>
                <w:kern w:val="0"/>
                <w:sz w:val="16"/>
                <w:szCs w:val="16"/>
                <w14:ligatures w14:val="none"/>
              </w:rPr>
            </w:pPr>
            <w:r w:rsidRPr="00D54028">
              <w:rPr>
                <w:rFonts w:ascii="Times New Roman" w:eastAsia="Yu Mincho" w:hAnsi="Times New Roman" w:cs="Times New Roman"/>
                <w:bCs/>
                <w:kern w:val="0"/>
                <w:sz w:val="16"/>
                <w:szCs w:val="16"/>
                <w14:ligatures w14:val="none"/>
              </w:rPr>
              <w:t>Tačiau ši nuostata netaikoma, jeigu:</w:t>
            </w:r>
          </w:p>
          <w:p w14:paraId="326B4A75" w14:textId="77777777" w:rsidR="00B4076A" w:rsidRPr="00D54028" w:rsidRDefault="00B4076A" w:rsidP="00D54028">
            <w:pPr>
              <w:spacing w:after="0" w:line="240" w:lineRule="auto"/>
              <w:jc w:val="both"/>
              <w:rPr>
                <w:rFonts w:ascii="Times New Roman" w:eastAsia="Yu Mincho" w:hAnsi="Times New Roman" w:cs="Times New Roman"/>
                <w:b/>
                <w:bCs/>
                <w:kern w:val="0"/>
                <w:sz w:val="16"/>
                <w:szCs w:val="16"/>
                <w14:ligatures w14:val="none"/>
              </w:rPr>
            </w:pPr>
            <w:r w:rsidRPr="00D54028">
              <w:rPr>
                <w:rFonts w:ascii="Times New Roman" w:eastAsia="Yu Mincho" w:hAnsi="Times New Roman" w:cs="Times New Roman"/>
                <w:bCs/>
                <w:kern w:val="0"/>
                <w:sz w:val="16"/>
                <w:szCs w:val="16"/>
                <w14:ligatures w14:val="none"/>
              </w:rPr>
              <w:lastRenderedPageBreak/>
              <w:t>1) tiekėjas yra įsipareigojęs sumokėti mokesčius, įskaitant socialinio draudimo įmokas ir dėl to laikomas jau įvykdžiusiu šioje dalyje nurodytus įsipareigojimus;</w:t>
            </w:r>
          </w:p>
          <w:p w14:paraId="59142FE3" w14:textId="77777777" w:rsidR="00B4076A" w:rsidRPr="00D54028" w:rsidRDefault="00B4076A" w:rsidP="00D54028">
            <w:pPr>
              <w:spacing w:after="0" w:line="240" w:lineRule="auto"/>
              <w:jc w:val="both"/>
              <w:rPr>
                <w:rFonts w:ascii="Times New Roman" w:eastAsia="Yu Mincho" w:hAnsi="Times New Roman" w:cs="Times New Roman"/>
                <w:b/>
                <w:bCs/>
                <w:kern w:val="0"/>
                <w:sz w:val="16"/>
                <w:szCs w:val="16"/>
                <w14:ligatures w14:val="none"/>
              </w:rPr>
            </w:pPr>
            <w:r w:rsidRPr="00D54028">
              <w:rPr>
                <w:rFonts w:ascii="Times New Roman" w:eastAsia="Yu Mincho" w:hAnsi="Times New Roman" w:cs="Times New Roman"/>
                <w:bCs/>
                <w:kern w:val="0"/>
                <w:sz w:val="16"/>
                <w:szCs w:val="16"/>
                <w14:ligatures w14:val="none"/>
              </w:rPr>
              <w:t>2) įsiskolinimo suma neviršija 50 Eur (penkiasdešimt eurų);</w:t>
            </w:r>
          </w:p>
          <w:p w14:paraId="767DF8F2" w14:textId="77777777" w:rsidR="00B4076A" w:rsidRPr="00D54028" w:rsidRDefault="00B4076A" w:rsidP="00D54028">
            <w:pPr>
              <w:spacing w:after="0" w:line="240" w:lineRule="auto"/>
              <w:jc w:val="both"/>
              <w:rPr>
                <w:rFonts w:ascii="Times New Roman" w:eastAsia="Yu Mincho" w:hAnsi="Times New Roman" w:cs="Times New Roman"/>
                <w:b/>
                <w:bCs/>
                <w:kern w:val="0"/>
                <w:sz w:val="16"/>
                <w:szCs w:val="16"/>
                <w14:ligatures w14:val="none"/>
              </w:rPr>
            </w:pPr>
            <w:r w:rsidRPr="00D54028">
              <w:rPr>
                <w:rFonts w:ascii="Times New Roman" w:eastAsia="Yu Mincho" w:hAnsi="Times New Roman" w:cs="Times New Roman"/>
                <w:bCs/>
                <w:kern w:val="0"/>
                <w:sz w:val="16"/>
                <w:szCs w:val="16"/>
                <w14:ligatures w14:val="none"/>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C441D1" w14:textId="77777777" w:rsidR="00B4076A" w:rsidRPr="00D54028" w:rsidRDefault="00B4076A" w:rsidP="00D54028">
            <w:pPr>
              <w:spacing w:after="0" w:line="240" w:lineRule="auto"/>
              <w:jc w:val="both"/>
              <w:rPr>
                <w:rFonts w:ascii="Times New Roman" w:eastAsia="Yu Mincho" w:hAnsi="Times New Roman" w:cs="Times New Roman"/>
                <w:b/>
                <w:bCs/>
                <w:kern w:val="0"/>
                <w:sz w:val="16"/>
                <w:szCs w:val="16"/>
                <w14:ligatures w14:val="none"/>
              </w:rPr>
            </w:pPr>
            <w:r w:rsidRPr="00D54028">
              <w:rPr>
                <w:rFonts w:ascii="Times New Roman" w:eastAsia="Yu Mincho" w:hAnsi="Times New Roman" w:cs="Times New Roman"/>
                <w:b/>
                <w:bCs/>
                <w:kern w:val="0"/>
                <w:sz w:val="16"/>
                <w:szCs w:val="16"/>
                <w14:ligatures w14:val="none"/>
              </w:rPr>
              <w:lastRenderedPageBreak/>
              <w:t>VPĮ 46 straipsnio 3 dalis</w:t>
            </w:r>
          </w:p>
          <w:p w14:paraId="591DC9F6" w14:textId="77777777" w:rsidR="00B4076A" w:rsidRPr="00D54028" w:rsidRDefault="00B4076A" w:rsidP="00D54028">
            <w:pPr>
              <w:spacing w:after="0" w:line="240" w:lineRule="auto"/>
              <w:jc w:val="both"/>
              <w:rPr>
                <w:rFonts w:ascii="Times New Roman" w:eastAsia="Arial" w:hAnsi="Times New Roman" w:cs="Times New Roman"/>
                <w:kern w:val="0"/>
                <w:sz w:val="16"/>
                <w:szCs w:val="16"/>
                <w14:ligatures w14:val="none"/>
              </w:rPr>
            </w:pPr>
          </w:p>
          <w:p w14:paraId="66D9D6CE" w14:textId="77777777"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r w:rsidRPr="00D54028">
              <w:rPr>
                <w:rFonts w:ascii="Times New Roman" w:eastAsia="Arial" w:hAnsi="Times New Roman" w:cs="Times New Roman"/>
                <w:kern w:val="0"/>
                <w:sz w:val="16"/>
                <w:szCs w:val="16"/>
                <w14:ligatures w14:val="none"/>
              </w:rPr>
              <w:t>EBVPD III dalies B1 ir B2 punktai</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28104" w14:textId="77777777" w:rsidR="00B4076A" w:rsidRPr="00D54028" w:rsidRDefault="00B4076A" w:rsidP="00D54028">
            <w:pPr>
              <w:spacing w:after="0" w:line="240" w:lineRule="auto"/>
              <w:jc w:val="both"/>
              <w:rPr>
                <w:rFonts w:ascii="Times New Roman" w:eastAsia="Yu Mincho" w:hAnsi="Times New Roman" w:cs="Times New Roman"/>
                <w:b/>
                <w:bCs/>
                <w:kern w:val="0"/>
                <w:sz w:val="16"/>
                <w:szCs w:val="16"/>
                <w14:ligatures w14:val="none"/>
              </w:rPr>
            </w:pPr>
            <w:r w:rsidRPr="00D54028">
              <w:rPr>
                <w:rFonts w:ascii="Times New Roman" w:eastAsia="Yu Mincho" w:hAnsi="Times New Roman" w:cs="Times New Roman"/>
                <w:kern w:val="0"/>
                <w:sz w:val="16"/>
                <w:szCs w:val="16"/>
                <w14:ligatures w14:val="none"/>
              </w:rPr>
              <w:t>1) Dėl įsipareigojimų, susijusių su mokesčių mokėjimu, įvykdymo iš Lietuvoje įsteigtų subjektų prašoma:</w:t>
            </w:r>
          </w:p>
          <w:p w14:paraId="36EC4AAC" w14:textId="77777777" w:rsidR="00B4076A" w:rsidRPr="00D54028" w:rsidRDefault="00B4076A" w:rsidP="00D54028">
            <w:pPr>
              <w:spacing w:after="0" w:line="240" w:lineRule="auto"/>
              <w:jc w:val="both"/>
              <w:rPr>
                <w:rFonts w:ascii="Times New Roman" w:eastAsia="Yu Mincho" w:hAnsi="Times New Roman" w:cs="Times New Roman"/>
                <w:b/>
                <w:bCs/>
                <w:kern w:val="0"/>
                <w:sz w:val="16"/>
                <w:szCs w:val="16"/>
                <w14:ligatures w14:val="none"/>
              </w:rPr>
            </w:pPr>
          </w:p>
          <w:p w14:paraId="21F9889F" w14:textId="77777777" w:rsidR="00B4076A" w:rsidRPr="00D54028" w:rsidRDefault="00B4076A" w:rsidP="00D54028">
            <w:pPr>
              <w:numPr>
                <w:ilvl w:val="0"/>
                <w:numId w:val="11"/>
              </w:numPr>
              <w:spacing w:after="0" w:line="240" w:lineRule="auto"/>
              <w:jc w:val="both"/>
              <w:rPr>
                <w:rFonts w:ascii="Times New Roman" w:eastAsia="Yu Mincho" w:hAnsi="Times New Roman" w:cs="Times New Roman"/>
                <w:kern w:val="0"/>
                <w:sz w:val="16"/>
                <w:szCs w:val="16"/>
                <w14:ligatures w14:val="none"/>
              </w:rPr>
            </w:pPr>
            <w:r w:rsidRPr="00D54028">
              <w:rPr>
                <w:rFonts w:ascii="Times New Roman" w:eastAsia="Yu Mincho" w:hAnsi="Times New Roman" w:cs="Times New Roman"/>
                <w:kern w:val="0"/>
                <w:sz w:val="16"/>
                <w:szCs w:val="16"/>
                <w14:ligatures w14:val="none"/>
              </w:rPr>
              <w:t>išrašo iš teismo sprendimo (jei toks yra) arba Valstybinės mokesčių inspekcijos prie Lietuvos Respublikos finansų ministerijos išduoto dokumento,</w:t>
            </w:r>
          </w:p>
          <w:p w14:paraId="7CFAF0F5" w14:textId="77777777" w:rsidR="00B4076A" w:rsidRPr="00D54028" w:rsidRDefault="00B4076A" w:rsidP="00D54028">
            <w:pPr>
              <w:numPr>
                <w:ilvl w:val="0"/>
                <w:numId w:val="12"/>
              </w:numPr>
              <w:spacing w:after="0" w:line="240" w:lineRule="auto"/>
              <w:jc w:val="both"/>
              <w:rPr>
                <w:rFonts w:ascii="Times New Roman" w:eastAsia="Yu Mincho" w:hAnsi="Times New Roman" w:cs="Times New Roman"/>
                <w:kern w:val="0"/>
                <w:sz w:val="16"/>
                <w:szCs w:val="16"/>
                <w14:ligatures w14:val="none"/>
              </w:rPr>
            </w:pPr>
            <w:r w:rsidRPr="00D54028">
              <w:rPr>
                <w:rFonts w:ascii="Times New Roman" w:eastAsia="Yu Mincho" w:hAnsi="Times New Roman" w:cs="Times New Roman"/>
                <w:kern w:val="0"/>
                <w:sz w:val="16"/>
                <w:szCs w:val="16"/>
                <w14:ligatures w14:val="none"/>
              </w:rPr>
              <w:t>arba valstybės įmonės Registrų centro Lietuvos Respublikos Vyriausybės nustatyta tvarka išduoto dokumento, patvirtinančio jungtinius kompetentingų institucijų tvarkomus duomenis.</w:t>
            </w:r>
          </w:p>
          <w:p w14:paraId="41FAE5DC" w14:textId="77777777"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p>
          <w:p w14:paraId="5150F054" w14:textId="77777777"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r w:rsidRPr="00D54028">
              <w:rPr>
                <w:rFonts w:ascii="Times New Roman" w:eastAsia="Yu Mincho" w:hAnsi="Times New Roman" w:cs="Times New Roman"/>
                <w:kern w:val="0"/>
                <w:sz w:val="16"/>
                <w:szCs w:val="16"/>
                <w14:ligatures w14:val="none"/>
              </w:rPr>
              <w:lastRenderedPageBreak/>
              <w:t>Iš ne Lietuvoje įsteigtų subjektų reikalaujama:</w:t>
            </w:r>
          </w:p>
          <w:p w14:paraId="2920A454" w14:textId="77777777" w:rsidR="00B4076A" w:rsidRPr="00D54028" w:rsidRDefault="00B4076A" w:rsidP="00D54028">
            <w:pPr>
              <w:numPr>
                <w:ilvl w:val="0"/>
                <w:numId w:val="10"/>
              </w:numPr>
              <w:spacing w:after="0" w:line="240" w:lineRule="auto"/>
              <w:ind w:left="314"/>
              <w:jc w:val="both"/>
              <w:rPr>
                <w:rFonts w:ascii="Times New Roman" w:eastAsia="Yu Mincho" w:hAnsi="Times New Roman" w:cs="Times New Roman"/>
                <w:b/>
                <w:bCs/>
                <w:kern w:val="0"/>
                <w:sz w:val="16"/>
                <w:szCs w:val="16"/>
                <w14:ligatures w14:val="none"/>
              </w:rPr>
            </w:pPr>
            <w:r w:rsidRPr="00D54028">
              <w:rPr>
                <w:rFonts w:ascii="Times New Roman" w:eastAsia="Yu Mincho" w:hAnsi="Times New Roman" w:cs="Times New Roman"/>
                <w:kern w:val="0"/>
                <w:sz w:val="16"/>
                <w:szCs w:val="16"/>
                <w14:ligatures w14:val="none"/>
              </w:rPr>
              <w:t>atitinkamos užsienio šalies institucijos dokumento</w:t>
            </w:r>
            <w:r w:rsidRPr="00D54028">
              <w:rPr>
                <w:rFonts w:ascii="Times New Roman" w:eastAsia="Yu Mincho" w:hAnsi="Times New Roman" w:cs="Times New Roman"/>
                <w:kern w:val="0"/>
                <w:sz w:val="16"/>
                <w:szCs w:val="16"/>
                <w:vertAlign w:val="superscript"/>
                <w14:ligatures w14:val="none"/>
              </w:rPr>
              <w:footnoteReference w:id="2"/>
            </w:r>
            <w:r w:rsidRPr="00D54028">
              <w:rPr>
                <w:rFonts w:ascii="Times New Roman" w:eastAsia="Yu Mincho" w:hAnsi="Times New Roman" w:cs="Times New Roman"/>
                <w:kern w:val="0"/>
                <w:sz w:val="16"/>
                <w:szCs w:val="16"/>
                <w14:ligatures w14:val="none"/>
              </w:rPr>
              <w:t>.</w:t>
            </w:r>
          </w:p>
          <w:p w14:paraId="644CEDE0" w14:textId="77777777"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p>
          <w:p w14:paraId="764E8F86" w14:textId="77777777" w:rsidR="00B4076A" w:rsidRPr="00D54028" w:rsidRDefault="00B4076A" w:rsidP="00D54028">
            <w:pPr>
              <w:spacing w:after="0" w:line="240" w:lineRule="auto"/>
              <w:jc w:val="both"/>
              <w:rPr>
                <w:rFonts w:ascii="Times New Roman" w:eastAsia="Yu Mincho" w:hAnsi="Times New Roman" w:cs="Times New Roman"/>
                <w:i/>
                <w:iCs/>
                <w:color w:val="000000"/>
                <w:kern w:val="0"/>
                <w:sz w:val="16"/>
                <w:szCs w:val="16"/>
                <w14:ligatures w14:val="none"/>
              </w:rPr>
            </w:pPr>
            <w:r w:rsidRPr="00D54028">
              <w:rPr>
                <w:rFonts w:ascii="Times New Roman" w:eastAsia="Yu Mincho" w:hAnsi="Times New Roman" w:cs="Times New Roman"/>
                <w:kern w:val="0"/>
                <w:sz w:val="16"/>
                <w:szCs w:val="16"/>
                <w14:ligatures w14:val="none"/>
              </w:rPr>
              <w:t xml:space="preserve">Nurodyti dokumentai turi būti  išduoti ne anksčiau kaip </w:t>
            </w:r>
            <w:r w:rsidRPr="00D54028">
              <w:rPr>
                <w:rFonts w:ascii="Times New Roman" w:eastAsia="Yu Mincho" w:hAnsi="Times New Roman" w:cs="Times New Roman"/>
                <w:color w:val="00B050"/>
                <w:kern w:val="0"/>
                <w:sz w:val="16"/>
                <w:szCs w:val="16"/>
                <w14:ligatures w14:val="none"/>
              </w:rPr>
              <w:t>120</w:t>
            </w:r>
            <w:r w:rsidRPr="00D54028">
              <w:rPr>
                <w:rFonts w:ascii="Times New Roman" w:eastAsia="Yu Mincho" w:hAnsi="Times New Roman" w:cs="Times New Roman"/>
                <w:kern w:val="0"/>
                <w:sz w:val="16"/>
                <w:szCs w:val="16"/>
                <w14:ligatures w14:val="none"/>
              </w:rPr>
              <w:t xml:space="preserve"> </w:t>
            </w:r>
            <w:r w:rsidRPr="00D54028">
              <w:rPr>
                <w:rFonts w:ascii="Times New Roman" w:eastAsia="Yu Mincho" w:hAnsi="Times New Roman" w:cs="Times New Roman"/>
                <w:color w:val="00B050"/>
                <w:kern w:val="0"/>
                <w:sz w:val="16"/>
                <w:szCs w:val="16"/>
                <w14:ligatures w14:val="none"/>
              </w:rPr>
              <w:t>dienų</w:t>
            </w:r>
            <w:r w:rsidRPr="00D54028">
              <w:rPr>
                <w:rFonts w:ascii="Times New Roman" w:eastAsia="Yu Mincho" w:hAnsi="Times New Roman" w:cs="Times New Roman"/>
                <w:kern w:val="0"/>
                <w:sz w:val="16"/>
                <w:szCs w:val="16"/>
                <w14:ligatures w14:val="none"/>
              </w:rPr>
              <w:t xml:space="preserve"> iki </w:t>
            </w:r>
            <w:r w:rsidRPr="00D54028">
              <w:rPr>
                <w:rFonts w:ascii="Times New Roman" w:eastAsia="Times New Roman" w:hAnsi="Times New Roman" w:cs="Times New Roman"/>
                <w:i/>
                <w:iCs/>
                <w:kern w:val="0"/>
                <w:sz w:val="16"/>
                <w:szCs w:val="16"/>
                <w14:ligatures w14:val="none"/>
              </w:rPr>
              <w:t>tos dienos, kai tiekėjas perkančiosios organizacijos prašymu turės pateikti pašalinimo pagrindų nebuvimą patvirtinančius dok</w:t>
            </w:r>
            <w:r w:rsidRPr="00D54028">
              <w:rPr>
                <w:rFonts w:ascii="Times New Roman" w:eastAsia="Times New Roman" w:hAnsi="Times New Roman" w:cs="Times New Roman"/>
                <w:kern w:val="0"/>
                <w:sz w:val="16"/>
                <w:szCs w:val="16"/>
                <w14:ligatures w14:val="none"/>
              </w:rPr>
              <w:t>umentus</w:t>
            </w:r>
            <w:r w:rsidRPr="00D54028">
              <w:rPr>
                <w:rFonts w:ascii="Times New Roman" w:eastAsia="Yu Mincho" w:hAnsi="Times New Roman" w:cs="Times New Roman"/>
                <w:kern w:val="0"/>
                <w:sz w:val="16"/>
                <w:szCs w:val="16"/>
                <w14:ligatures w14:val="none"/>
              </w:rPr>
              <w:t xml:space="preserve">. </w:t>
            </w:r>
            <w:r w:rsidRPr="00D54028">
              <w:rPr>
                <w:rFonts w:ascii="Times New Roman" w:eastAsia="Yu Mincho" w:hAnsi="Times New Roman" w:cs="Times New Roman"/>
                <w:b/>
                <w:bCs/>
                <w:i/>
                <w:iCs/>
                <w:color w:val="000000"/>
                <w:kern w:val="0"/>
                <w:sz w:val="16"/>
                <w:szCs w:val="16"/>
                <w14:ligatures w14:val="none"/>
              </w:rPr>
              <w:t>Pavyzdys</w:t>
            </w:r>
            <w:r w:rsidRPr="00D54028">
              <w:rPr>
                <w:rFonts w:ascii="Times New Roman" w:eastAsia="Yu Mincho" w:hAnsi="Times New Roman" w:cs="Times New Roman"/>
                <w:i/>
                <w:iCs/>
                <w:color w:val="000000"/>
                <w:kern w:val="0"/>
                <w:sz w:val="16"/>
                <w:szCs w:val="16"/>
                <w14:ligatures w14:val="none"/>
              </w:rPr>
              <w:t xml:space="preserve">: Jeigu perkančioji organizacija 2022-10-10 kreipėsi į tiekėją prašydama iki 2022-10-14 pateikti įrodančius dokumentus, jie turi būti išduoti ne anksčiau kaip 120 dienų, jas skaičiuojant atgal nuo 2022-10-14. </w:t>
            </w:r>
          </w:p>
          <w:p w14:paraId="3EE51020" w14:textId="77777777" w:rsidR="00B4076A" w:rsidRPr="00D54028" w:rsidRDefault="00B4076A" w:rsidP="00D54028">
            <w:pPr>
              <w:spacing w:after="0" w:line="240" w:lineRule="auto"/>
              <w:jc w:val="both"/>
              <w:rPr>
                <w:rFonts w:ascii="Times New Roman" w:eastAsia="Yu Mincho" w:hAnsi="Times New Roman" w:cs="Times New Roman"/>
                <w:i/>
                <w:iCs/>
                <w:color w:val="7030A0"/>
                <w:kern w:val="0"/>
                <w:sz w:val="16"/>
                <w:szCs w:val="16"/>
                <w14:ligatures w14:val="none"/>
              </w:rPr>
            </w:pPr>
          </w:p>
          <w:p w14:paraId="74A86C9F" w14:textId="77777777" w:rsidR="00B4076A" w:rsidRPr="00D54028" w:rsidRDefault="00B4076A" w:rsidP="00D54028">
            <w:pPr>
              <w:spacing w:after="0" w:line="240" w:lineRule="auto"/>
              <w:jc w:val="both"/>
              <w:rPr>
                <w:rFonts w:ascii="Times New Roman" w:eastAsia="Yu Mincho" w:hAnsi="Times New Roman" w:cs="Times New Roman"/>
                <w:b/>
                <w:bCs/>
                <w:kern w:val="0"/>
                <w:sz w:val="16"/>
                <w:szCs w:val="16"/>
                <w14:ligatures w14:val="none"/>
              </w:rPr>
            </w:pPr>
            <w:r w:rsidRPr="00D54028">
              <w:rPr>
                <w:rFonts w:ascii="Times New Roman" w:eastAsia="Yu Mincho" w:hAnsi="Times New Roman" w:cs="Times New Roman"/>
                <w:bCs/>
                <w:kern w:val="0"/>
                <w:sz w:val="16"/>
                <w:szCs w:val="16"/>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7C5BF729" w14:textId="77777777" w:rsidR="00B4076A" w:rsidRPr="00D54028" w:rsidRDefault="00B4076A" w:rsidP="00D54028">
            <w:pPr>
              <w:spacing w:after="0" w:line="240" w:lineRule="auto"/>
              <w:jc w:val="both"/>
              <w:rPr>
                <w:rFonts w:ascii="Times New Roman" w:eastAsia="Yu Mincho" w:hAnsi="Times New Roman" w:cs="Times New Roman"/>
                <w:b/>
                <w:bCs/>
                <w:kern w:val="0"/>
                <w:sz w:val="16"/>
                <w:szCs w:val="16"/>
                <w14:ligatures w14:val="none"/>
              </w:rPr>
            </w:pPr>
          </w:p>
          <w:p w14:paraId="6F25D335" w14:textId="77777777" w:rsidR="00B4076A" w:rsidRPr="00D54028" w:rsidRDefault="00B4076A" w:rsidP="00D54028">
            <w:pPr>
              <w:spacing w:after="0" w:line="240" w:lineRule="auto"/>
              <w:jc w:val="both"/>
              <w:rPr>
                <w:rFonts w:ascii="Times New Roman" w:eastAsia="Yu Mincho" w:hAnsi="Times New Roman" w:cs="Times New Roman"/>
                <w:b/>
                <w:bCs/>
                <w:kern w:val="0"/>
                <w:sz w:val="16"/>
                <w:szCs w:val="16"/>
                <w14:ligatures w14:val="none"/>
              </w:rPr>
            </w:pPr>
            <w:r w:rsidRPr="00D54028">
              <w:rPr>
                <w:rFonts w:ascii="Times New Roman" w:eastAsia="Yu Mincho" w:hAnsi="Times New Roman" w:cs="Times New Roman"/>
                <w:bCs/>
                <w:kern w:val="0"/>
                <w:sz w:val="16"/>
                <w:szCs w:val="16"/>
                <w14:ligatures w14:val="none"/>
              </w:rPr>
              <w:t>2) Dėl įsipareigojimų, susijusių su socialinio draudimo įmokų mokėjimu, įvykdymo i</w:t>
            </w:r>
            <w:r w:rsidRPr="00D54028">
              <w:rPr>
                <w:rFonts w:ascii="Times New Roman" w:eastAsia="Yu Mincho" w:hAnsi="Times New Roman" w:cs="Times New Roman"/>
                <w:kern w:val="0"/>
                <w:sz w:val="16"/>
                <w:szCs w:val="16"/>
                <w14:ligatures w14:val="none"/>
              </w:rPr>
              <w:t xml:space="preserve">š Lietuvoje įsteigtų subjektų </w:t>
            </w:r>
            <w:r w:rsidRPr="00D54028">
              <w:rPr>
                <w:rFonts w:ascii="Times New Roman" w:eastAsia="Yu Mincho" w:hAnsi="Times New Roman" w:cs="Times New Roman"/>
                <w:bCs/>
                <w:kern w:val="0"/>
                <w:sz w:val="16"/>
                <w:szCs w:val="16"/>
                <w14:ligatures w14:val="none"/>
              </w:rPr>
              <w:t>prašoma:</w:t>
            </w:r>
          </w:p>
          <w:p w14:paraId="19248713" w14:textId="77777777" w:rsidR="00B4076A" w:rsidRPr="00D54028" w:rsidRDefault="00B4076A" w:rsidP="00D54028">
            <w:pPr>
              <w:spacing w:after="0" w:line="240" w:lineRule="auto"/>
              <w:jc w:val="both"/>
              <w:rPr>
                <w:rFonts w:ascii="Times New Roman" w:eastAsia="Yu Mincho" w:hAnsi="Times New Roman" w:cs="Times New Roman"/>
                <w:bCs/>
                <w:kern w:val="0"/>
                <w:sz w:val="16"/>
                <w:szCs w:val="16"/>
                <w14:ligatures w14:val="none"/>
              </w:rPr>
            </w:pPr>
            <w:r w:rsidRPr="00D54028">
              <w:rPr>
                <w:rFonts w:ascii="Times New Roman" w:eastAsia="Yu Mincho" w:hAnsi="Times New Roman" w:cs="Times New Roman"/>
                <w:bCs/>
                <w:kern w:val="0"/>
                <w:sz w:val="16"/>
                <w:szCs w:val="16"/>
                <w14:ligatures w14:val="none"/>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D54028">
                <w:rPr>
                  <w:rFonts w:ascii="Times New Roman" w:eastAsia="Yu Mincho" w:hAnsi="Times New Roman" w:cs="Times New Roman"/>
                  <w:bCs/>
                  <w:kern w:val="0"/>
                  <w:sz w:val="16"/>
                  <w:szCs w:val="16"/>
                  <w:u w:val="single"/>
                  <w14:ligatures w14:val="none"/>
                </w:rPr>
                <w:t>http://draudejai.sodra.lt/draudeju_viesi_duomenys/</w:t>
              </w:r>
            </w:hyperlink>
            <w:r w:rsidRPr="00D54028">
              <w:rPr>
                <w:rFonts w:ascii="Times New Roman" w:eastAsia="Yu Mincho" w:hAnsi="Times New Roman" w:cs="Times New Roman"/>
                <w:bCs/>
                <w:kern w:val="0"/>
                <w:sz w:val="16"/>
                <w:szCs w:val="16"/>
                <w14:ligatures w14:val="none"/>
              </w:rPr>
              <w:t>.</w:t>
            </w:r>
          </w:p>
          <w:p w14:paraId="295EB042" w14:textId="77777777" w:rsidR="00B4076A" w:rsidRPr="00D54028" w:rsidRDefault="00B4076A" w:rsidP="00D54028">
            <w:pPr>
              <w:spacing w:after="0" w:line="240" w:lineRule="auto"/>
              <w:jc w:val="both"/>
              <w:rPr>
                <w:rFonts w:ascii="Times New Roman" w:eastAsia="Yu Mincho" w:hAnsi="Times New Roman" w:cs="Times New Roman"/>
                <w:b/>
                <w:bCs/>
                <w:kern w:val="0"/>
                <w:sz w:val="16"/>
                <w:szCs w:val="16"/>
                <w14:ligatures w14:val="none"/>
              </w:rPr>
            </w:pPr>
          </w:p>
          <w:p w14:paraId="309C8AFA" w14:textId="77777777"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r w:rsidRPr="00D54028">
              <w:rPr>
                <w:rFonts w:ascii="Times New Roman" w:eastAsia="Yu Mincho" w:hAnsi="Times New Roman" w:cs="Times New Roman"/>
                <w:kern w:val="0"/>
                <w:sz w:val="16"/>
                <w:szCs w:val="16"/>
                <w14:ligatures w14:val="none"/>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08C58BD" w14:textId="77777777" w:rsidR="00B4076A" w:rsidRPr="00D54028" w:rsidRDefault="00B4076A" w:rsidP="00D54028">
            <w:pPr>
              <w:spacing w:after="0" w:line="240" w:lineRule="auto"/>
              <w:jc w:val="both"/>
              <w:rPr>
                <w:rFonts w:ascii="Times New Roman" w:eastAsia="Yu Mincho" w:hAnsi="Times New Roman" w:cs="Times New Roman"/>
                <w:b/>
                <w:bCs/>
                <w:kern w:val="0"/>
                <w:sz w:val="16"/>
                <w:szCs w:val="16"/>
                <w14:ligatures w14:val="none"/>
              </w:rPr>
            </w:pPr>
          </w:p>
          <w:p w14:paraId="2334FBD1" w14:textId="77777777"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r w:rsidRPr="00D54028">
              <w:rPr>
                <w:rFonts w:ascii="Times New Roman" w:eastAsia="Yu Mincho" w:hAnsi="Times New Roman" w:cs="Times New Roman"/>
                <w:kern w:val="0"/>
                <w:sz w:val="16"/>
                <w:szCs w:val="16"/>
                <w14:ligatures w14:val="none"/>
              </w:rPr>
              <w:t xml:space="preserve">2.2) Jeigu tiekėjas yra fizinis asmuo, registruotas Lietuvos Respublikoje, jis pateikia išrašą iš teismo sprendimo (jei toks yra) arba „Sodros“ išduotą dokumentą, arba valstybės įmonės Registrų centras Lietuvos Respublikos Vyriausybės </w:t>
            </w:r>
            <w:r w:rsidRPr="00D54028">
              <w:rPr>
                <w:rFonts w:ascii="Times New Roman" w:eastAsia="Yu Mincho" w:hAnsi="Times New Roman" w:cs="Times New Roman"/>
                <w:kern w:val="0"/>
                <w:sz w:val="16"/>
                <w:szCs w:val="16"/>
                <w14:ligatures w14:val="none"/>
              </w:rPr>
              <w:lastRenderedPageBreak/>
              <w:t>nustatyta tvarka išduotą dokumentą, patvirtinantį jungtinius kompetentingų institucijų tvarkomus duomenis.</w:t>
            </w:r>
          </w:p>
          <w:p w14:paraId="42AD3A66" w14:textId="77777777" w:rsidR="00B4076A" w:rsidRPr="00D54028" w:rsidRDefault="00B4076A" w:rsidP="00D54028">
            <w:pPr>
              <w:spacing w:after="0" w:line="240" w:lineRule="auto"/>
              <w:jc w:val="both"/>
              <w:rPr>
                <w:rFonts w:ascii="Times New Roman" w:eastAsia="Yu Mincho" w:hAnsi="Times New Roman" w:cs="Times New Roman"/>
                <w:b/>
                <w:bCs/>
                <w:kern w:val="0"/>
                <w:sz w:val="16"/>
                <w:szCs w:val="16"/>
                <w14:ligatures w14:val="none"/>
              </w:rPr>
            </w:pPr>
          </w:p>
          <w:p w14:paraId="0AA62640" w14:textId="77777777"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r w:rsidRPr="00D54028">
              <w:rPr>
                <w:rFonts w:ascii="Times New Roman" w:eastAsia="Yu Mincho" w:hAnsi="Times New Roman" w:cs="Times New Roman"/>
                <w:kern w:val="0"/>
                <w:sz w:val="16"/>
                <w:szCs w:val="16"/>
                <w14:ligatures w14:val="none"/>
              </w:rPr>
              <w:t>Iš ne Lietuvoje įsteigtų subjektų reikalaujama:</w:t>
            </w:r>
          </w:p>
          <w:p w14:paraId="2316101C" w14:textId="77777777" w:rsidR="00B4076A" w:rsidRPr="00D54028" w:rsidRDefault="00B4076A" w:rsidP="00D54028">
            <w:pPr>
              <w:numPr>
                <w:ilvl w:val="0"/>
                <w:numId w:val="10"/>
              </w:numPr>
              <w:spacing w:after="0" w:line="240" w:lineRule="auto"/>
              <w:ind w:left="314"/>
              <w:jc w:val="both"/>
              <w:rPr>
                <w:rFonts w:ascii="Times New Roman" w:eastAsia="Yu Mincho" w:hAnsi="Times New Roman" w:cs="Times New Roman"/>
                <w:b/>
                <w:bCs/>
                <w:kern w:val="0"/>
                <w:sz w:val="16"/>
                <w:szCs w:val="16"/>
                <w14:ligatures w14:val="none"/>
              </w:rPr>
            </w:pPr>
            <w:r w:rsidRPr="00D54028">
              <w:rPr>
                <w:rFonts w:ascii="Times New Roman" w:eastAsia="Yu Mincho" w:hAnsi="Times New Roman" w:cs="Times New Roman"/>
                <w:kern w:val="0"/>
                <w:sz w:val="16"/>
                <w:szCs w:val="16"/>
                <w14:ligatures w14:val="none"/>
              </w:rPr>
              <w:t>atitinkamos užsienio šalies kompetentingos institucijos dokumento</w:t>
            </w:r>
            <w:r w:rsidRPr="00D54028">
              <w:rPr>
                <w:rFonts w:ascii="Times New Roman" w:eastAsia="Yu Mincho" w:hAnsi="Times New Roman" w:cs="Times New Roman"/>
                <w:kern w:val="0"/>
                <w:sz w:val="16"/>
                <w:szCs w:val="16"/>
                <w:vertAlign w:val="superscript"/>
                <w14:ligatures w14:val="none"/>
              </w:rPr>
              <w:footnoteReference w:id="3"/>
            </w:r>
            <w:r w:rsidRPr="00D54028">
              <w:rPr>
                <w:rFonts w:ascii="Times New Roman" w:eastAsia="Yu Mincho" w:hAnsi="Times New Roman" w:cs="Times New Roman"/>
                <w:kern w:val="0"/>
                <w:sz w:val="16"/>
                <w:szCs w:val="16"/>
                <w14:ligatures w14:val="none"/>
              </w:rPr>
              <w:t>.</w:t>
            </w:r>
          </w:p>
          <w:p w14:paraId="2074D81E" w14:textId="77777777" w:rsidR="00B4076A" w:rsidRPr="00D54028" w:rsidRDefault="00B4076A" w:rsidP="00D54028">
            <w:pPr>
              <w:spacing w:after="0" w:line="240" w:lineRule="auto"/>
              <w:jc w:val="both"/>
              <w:rPr>
                <w:rFonts w:ascii="Times New Roman" w:eastAsia="Yu Mincho" w:hAnsi="Times New Roman" w:cs="Times New Roman"/>
                <w:b/>
                <w:bCs/>
                <w:kern w:val="0"/>
                <w:sz w:val="16"/>
                <w:szCs w:val="16"/>
                <w14:ligatures w14:val="none"/>
              </w:rPr>
            </w:pPr>
          </w:p>
          <w:p w14:paraId="3D93B77D" w14:textId="77777777" w:rsidR="00B4076A" w:rsidRPr="00D54028" w:rsidRDefault="00B4076A" w:rsidP="00D54028">
            <w:pPr>
              <w:spacing w:after="0" w:line="240" w:lineRule="auto"/>
              <w:jc w:val="both"/>
              <w:rPr>
                <w:rFonts w:ascii="Times New Roman" w:eastAsia="Yu Mincho" w:hAnsi="Times New Roman" w:cs="Times New Roman"/>
                <w:i/>
                <w:iCs/>
                <w:color w:val="7030A0"/>
                <w:kern w:val="0"/>
                <w:sz w:val="16"/>
                <w:szCs w:val="16"/>
                <w14:ligatures w14:val="none"/>
              </w:rPr>
            </w:pPr>
            <w:r w:rsidRPr="00D54028">
              <w:rPr>
                <w:rFonts w:ascii="Times New Roman" w:eastAsia="Yu Mincho" w:hAnsi="Times New Roman" w:cs="Times New Roman"/>
                <w:kern w:val="0"/>
                <w:sz w:val="16"/>
                <w:szCs w:val="16"/>
                <w14:ligatures w14:val="none"/>
              </w:rPr>
              <w:t xml:space="preserve">Nurodyti dokumentai turi būti  išduoti ne anksčiau kaip </w:t>
            </w:r>
            <w:r w:rsidRPr="00D54028">
              <w:rPr>
                <w:rFonts w:ascii="Times New Roman" w:eastAsia="Yu Mincho" w:hAnsi="Times New Roman" w:cs="Times New Roman"/>
                <w:color w:val="00B050"/>
                <w:kern w:val="0"/>
                <w:sz w:val="16"/>
                <w:szCs w:val="16"/>
                <w14:ligatures w14:val="none"/>
              </w:rPr>
              <w:t>120</w:t>
            </w:r>
            <w:r w:rsidRPr="00D54028">
              <w:rPr>
                <w:rFonts w:ascii="Times New Roman" w:eastAsia="Yu Mincho" w:hAnsi="Times New Roman" w:cs="Times New Roman"/>
                <w:kern w:val="0"/>
                <w:sz w:val="16"/>
                <w:szCs w:val="16"/>
                <w14:ligatures w14:val="none"/>
              </w:rPr>
              <w:t xml:space="preserve"> </w:t>
            </w:r>
            <w:r w:rsidRPr="00D54028">
              <w:rPr>
                <w:rFonts w:ascii="Times New Roman" w:eastAsia="Yu Mincho" w:hAnsi="Times New Roman" w:cs="Times New Roman"/>
                <w:color w:val="00B050"/>
                <w:kern w:val="0"/>
                <w:sz w:val="16"/>
                <w:szCs w:val="16"/>
                <w14:ligatures w14:val="none"/>
              </w:rPr>
              <w:t>dienų</w:t>
            </w:r>
            <w:r w:rsidRPr="00D54028">
              <w:rPr>
                <w:rFonts w:ascii="Times New Roman" w:eastAsia="Yu Mincho" w:hAnsi="Times New Roman" w:cs="Times New Roman"/>
                <w:kern w:val="0"/>
                <w:sz w:val="16"/>
                <w:szCs w:val="16"/>
                <w14:ligatures w14:val="none"/>
              </w:rPr>
              <w:t xml:space="preserve"> iki </w:t>
            </w:r>
            <w:r w:rsidRPr="00D54028">
              <w:rPr>
                <w:rFonts w:ascii="Times New Roman" w:eastAsia="Times New Roman" w:hAnsi="Times New Roman" w:cs="Times New Roman"/>
                <w:i/>
                <w:iCs/>
                <w:kern w:val="0"/>
                <w:sz w:val="16"/>
                <w:szCs w:val="16"/>
                <w14:ligatures w14:val="none"/>
              </w:rPr>
              <w:t>tos dienos, kai tiekėjas perkančiosios organizacijos prašymu turės pateikti pašalinimo pagrindų nebuvimą patvirtinančius dok</w:t>
            </w:r>
            <w:r w:rsidRPr="00D54028">
              <w:rPr>
                <w:rFonts w:ascii="Times New Roman" w:eastAsia="Times New Roman" w:hAnsi="Times New Roman" w:cs="Times New Roman"/>
                <w:kern w:val="0"/>
                <w:sz w:val="16"/>
                <w:szCs w:val="16"/>
                <w14:ligatures w14:val="none"/>
              </w:rPr>
              <w:t>umentus</w:t>
            </w:r>
            <w:r w:rsidRPr="00D54028">
              <w:rPr>
                <w:rFonts w:ascii="Times New Roman" w:eastAsia="Yu Mincho" w:hAnsi="Times New Roman" w:cs="Times New Roman"/>
                <w:kern w:val="0"/>
                <w:sz w:val="16"/>
                <w:szCs w:val="16"/>
                <w14:ligatures w14:val="none"/>
              </w:rPr>
              <w:t xml:space="preserve">. </w:t>
            </w:r>
            <w:r w:rsidRPr="00D54028">
              <w:rPr>
                <w:rFonts w:ascii="Times New Roman" w:eastAsia="Yu Mincho" w:hAnsi="Times New Roman" w:cs="Times New Roman"/>
                <w:b/>
                <w:bCs/>
                <w:i/>
                <w:iCs/>
                <w:color w:val="000000"/>
                <w:kern w:val="0"/>
                <w:sz w:val="16"/>
                <w:szCs w:val="16"/>
                <w14:ligatures w14:val="none"/>
              </w:rPr>
              <w:t>Pavyzdys</w:t>
            </w:r>
            <w:r w:rsidRPr="00D54028">
              <w:rPr>
                <w:rFonts w:ascii="Times New Roman" w:eastAsia="Yu Mincho" w:hAnsi="Times New Roman" w:cs="Times New Roman"/>
                <w:i/>
                <w:iCs/>
                <w:color w:val="000000"/>
                <w:kern w:val="0"/>
                <w:sz w:val="16"/>
                <w:szCs w:val="16"/>
                <w14:ligatures w14:val="none"/>
              </w:rPr>
              <w:t>: Jeigu perkančioji organizacija 2022-10-10 kreipėsi į tiekėją prašydama iki 2022-10-14 pateikti įrodančius dokumentus, jie turi būti išduoti ne anksčiau kaip 120 dienų, jas skaičiuojant atgal nuo 2022-10-14.</w:t>
            </w:r>
          </w:p>
          <w:p w14:paraId="66F2FFEA" w14:textId="77777777" w:rsidR="00B4076A" w:rsidRPr="00D54028" w:rsidRDefault="00B4076A" w:rsidP="00D54028">
            <w:pPr>
              <w:spacing w:after="0" w:line="240" w:lineRule="auto"/>
              <w:jc w:val="both"/>
              <w:rPr>
                <w:rFonts w:ascii="Times New Roman" w:eastAsia="Yu Mincho" w:hAnsi="Times New Roman" w:cs="Times New Roman"/>
                <w:b/>
                <w:bCs/>
                <w:kern w:val="0"/>
                <w:sz w:val="16"/>
                <w:szCs w:val="16"/>
                <w14:ligatures w14:val="none"/>
              </w:rPr>
            </w:pPr>
          </w:p>
          <w:p w14:paraId="1350951E" w14:textId="77777777"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r w:rsidRPr="00D54028">
              <w:rPr>
                <w:rFonts w:ascii="Times New Roman" w:eastAsia="Yu Mincho" w:hAnsi="Times New Roman" w:cs="Times New Roman"/>
                <w:kern w:val="0"/>
                <w:sz w:val="16"/>
                <w:szCs w:val="16"/>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tc>
        <w:bookmarkEnd w:id="51"/>
      </w:tr>
      <w:tr w:rsidR="00B4076A" w:rsidRPr="00D54028" w14:paraId="5E072449" w14:textId="77777777" w:rsidTr="00B4076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6240A5" w14:textId="64EBE7A8" w:rsidR="00B4076A" w:rsidRPr="00D54028" w:rsidRDefault="00144FA4" w:rsidP="00D54028">
            <w:pPr>
              <w:spacing w:line="240" w:lineRule="auto"/>
              <w:rPr>
                <w:rFonts w:ascii="Times New Roman" w:eastAsia="Yu Mincho" w:hAnsi="Times New Roman" w:cs="Times New Roman"/>
                <w:b/>
                <w:bCs/>
                <w:kern w:val="0"/>
                <w:sz w:val="16"/>
                <w:szCs w:val="16"/>
                <w14:ligatures w14:val="none"/>
              </w:rPr>
            </w:pPr>
            <w:r w:rsidRPr="00D54028">
              <w:rPr>
                <w:rFonts w:ascii="Times New Roman" w:eastAsia="Yu Mincho" w:hAnsi="Times New Roman" w:cs="Times New Roman"/>
                <w:b/>
                <w:bCs/>
                <w:kern w:val="0"/>
                <w:sz w:val="16"/>
                <w:szCs w:val="16"/>
                <w14:ligatures w14:val="none"/>
              </w:rPr>
              <w:lastRenderedPageBreak/>
              <w:t>8.</w:t>
            </w:r>
            <w:r w:rsidR="001B6AE1" w:rsidRPr="00D54028">
              <w:rPr>
                <w:rFonts w:ascii="Times New Roman" w:eastAsia="Yu Mincho" w:hAnsi="Times New Roman" w:cs="Times New Roman"/>
                <w:b/>
                <w:bCs/>
                <w:kern w:val="0"/>
                <w:sz w:val="16"/>
                <w:szCs w:val="16"/>
                <w14:ligatures w14:val="none"/>
              </w:rPr>
              <w:t>4</w:t>
            </w:r>
            <w:r w:rsidRPr="00D54028">
              <w:rPr>
                <w:rFonts w:ascii="Times New Roman" w:eastAsia="Yu Mincho" w:hAnsi="Times New Roman" w:cs="Times New Roman"/>
                <w:b/>
                <w:bCs/>
                <w:kern w:val="0"/>
                <w:sz w:val="16"/>
                <w:szCs w:val="16"/>
                <w14:ligatures w14:val="none"/>
              </w:rPr>
              <w:t>.</w:t>
            </w:r>
          </w:p>
        </w:tc>
        <w:tc>
          <w:tcPr>
            <w:tcW w:w="4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56EC81" w14:textId="77777777" w:rsidR="00B4076A" w:rsidRPr="00D54028" w:rsidRDefault="00B4076A" w:rsidP="00D54028">
            <w:pPr>
              <w:spacing w:after="0" w:line="240" w:lineRule="auto"/>
              <w:jc w:val="both"/>
              <w:rPr>
                <w:rFonts w:ascii="Times New Roman" w:eastAsia="Yu Mincho" w:hAnsi="Times New Roman" w:cs="Times New Roman"/>
                <w:b/>
                <w:bCs/>
                <w:kern w:val="0"/>
                <w:sz w:val="16"/>
                <w:szCs w:val="16"/>
                <w14:ligatures w14:val="none"/>
              </w:rPr>
            </w:pPr>
            <w:r w:rsidRPr="00D54028">
              <w:rPr>
                <w:rFonts w:ascii="Times New Roman" w:eastAsia="Yu Mincho" w:hAnsi="Times New Roman" w:cs="Times New Roman"/>
                <w:kern w:val="0"/>
                <w:sz w:val="16"/>
                <w:szCs w:val="16"/>
                <w14:ligatures w14:val="none"/>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BC06A6" w14:textId="77777777" w:rsidR="00B4076A" w:rsidRPr="00D54028" w:rsidRDefault="00B4076A" w:rsidP="00D54028">
            <w:pPr>
              <w:spacing w:after="0" w:line="240" w:lineRule="auto"/>
              <w:jc w:val="both"/>
              <w:rPr>
                <w:rFonts w:ascii="Times New Roman" w:eastAsia="Yu Mincho" w:hAnsi="Times New Roman" w:cs="Times New Roman"/>
                <w:b/>
                <w:bCs/>
                <w:kern w:val="0"/>
                <w:sz w:val="16"/>
                <w:szCs w:val="16"/>
                <w14:ligatures w14:val="none"/>
              </w:rPr>
            </w:pPr>
            <w:r w:rsidRPr="00D54028">
              <w:rPr>
                <w:rFonts w:ascii="Times New Roman" w:eastAsia="Yu Mincho" w:hAnsi="Times New Roman" w:cs="Times New Roman"/>
                <w:b/>
                <w:bCs/>
                <w:kern w:val="0"/>
                <w:sz w:val="16"/>
                <w:szCs w:val="16"/>
                <w14:ligatures w14:val="none"/>
              </w:rPr>
              <w:t>VPĮ 46 straipsnio 4 dalies 1 punktas</w:t>
            </w:r>
          </w:p>
          <w:p w14:paraId="5857FCD3" w14:textId="77777777"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p>
          <w:p w14:paraId="428B016B" w14:textId="77777777"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r w:rsidRPr="00D54028">
              <w:rPr>
                <w:rFonts w:ascii="Times New Roman" w:eastAsia="Yu Mincho" w:hAnsi="Times New Roman" w:cs="Times New Roman"/>
                <w:kern w:val="0"/>
                <w:sz w:val="16"/>
                <w:szCs w:val="16"/>
                <w14:ligatures w14:val="none"/>
              </w:rPr>
              <w:t>EBVPD III dalies C10 punktas</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C24CBF" w14:textId="77777777"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r w:rsidRPr="00D54028">
              <w:rPr>
                <w:rFonts w:ascii="Times New Roman" w:eastAsia="Yu Mincho" w:hAnsi="Times New Roman" w:cs="Times New Roman"/>
                <w:kern w:val="0"/>
                <w:sz w:val="16"/>
                <w:szCs w:val="16"/>
                <w14:ligatures w14:val="none"/>
              </w:rPr>
              <w:t>Iš Lietuvoje įsteigtų subjektų įrodančių dokumentų nereikalaujama. Užtenka pateikto EBVPD.</w:t>
            </w:r>
          </w:p>
        </w:tc>
      </w:tr>
      <w:tr w:rsidR="00B4076A" w:rsidRPr="00D54028" w14:paraId="5AAF6030" w14:textId="77777777" w:rsidTr="00B4076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07E9BF" w14:textId="4ADBEF26" w:rsidR="00B4076A" w:rsidRPr="00D54028" w:rsidRDefault="00144FA4" w:rsidP="00D54028">
            <w:pPr>
              <w:spacing w:line="240" w:lineRule="auto"/>
              <w:rPr>
                <w:rFonts w:ascii="Times New Roman" w:eastAsia="Yu Mincho" w:hAnsi="Times New Roman" w:cs="Times New Roman"/>
                <w:b/>
                <w:bCs/>
                <w:iCs/>
                <w:kern w:val="0"/>
                <w:sz w:val="16"/>
                <w:szCs w:val="16"/>
                <w14:ligatures w14:val="none"/>
              </w:rPr>
            </w:pPr>
            <w:r w:rsidRPr="00D54028">
              <w:rPr>
                <w:rFonts w:ascii="Times New Roman" w:eastAsia="Yu Mincho" w:hAnsi="Times New Roman" w:cs="Times New Roman"/>
                <w:b/>
                <w:bCs/>
                <w:iCs/>
                <w:kern w:val="0"/>
                <w:sz w:val="16"/>
                <w:szCs w:val="16"/>
                <w14:ligatures w14:val="none"/>
              </w:rPr>
              <w:t>8.</w:t>
            </w:r>
            <w:r w:rsidR="001B6AE1" w:rsidRPr="00D54028">
              <w:rPr>
                <w:rFonts w:ascii="Times New Roman" w:eastAsia="Yu Mincho" w:hAnsi="Times New Roman" w:cs="Times New Roman"/>
                <w:b/>
                <w:bCs/>
                <w:iCs/>
                <w:kern w:val="0"/>
                <w:sz w:val="16"/>
                <w:szCs w:val="16"/>
                <w14:ligatures w14:val="none"/>
              </w:rPr>
              <w:t>5.</w:t>
            </w:r>
          </w:p>
        </w:tc>
        <w:tc>
          <w:tcPr>
            <w:tcW w:w="4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9F2D6F" w14:textId="77777777" w:rsidR="00B4076A" w:rsidRPr="00D54028" w:rsidRDefault="00B4076A" w:rsidP="00D54028">
            <w:pPr>
              <w:spacing w:after="0" w:line="240" w:lineRule="auto"/>
              <w:jc w:val="both"/>
              <w:rPr>
                <w:rFonts w:ascii="Times New Roman" w:eastAsia="Yu Mincho" w:hAnsi="Times New Roman" w:cs="Times New Roman"/>
                <w:b/>
                <w:bCs/>
                <w:kern w:val="0"/>
                <w:sz w:val="16"/>
                <w:szCs w:val="16"/>
                <w14:ligatures w14:val="none"/>
              </w:rPr>
            </w:pPr>
            <w:r w:rsidRPr="00D54028">
              <w:rPr>
                <w:rFonts w:ascii="Times New Roman" w:eastAsia="Yu Mincho" w:hAnsi="Times New Roman" w:cs="Times New Roman"/>
                <w:kern w:val="0"/>
                <w:sz w:val="16"/>
                <w:szCs w:val="16"/>
                <w14:ligatures w14:val="none"/>
              </w:rPr>
              <w:t xml:space="preserve">Tiekėjas pirkimo metu pateko į interesų konflikto situaciją, kaip apibrėžta VPĮ 21 straipsnyje, ir atitinkamos padėties negalima ištaisyti. </w:t>
            </w:r>
          </w:p>
          <w:p w14:paraId="029EEE7E" w14:textId="77777777" w:rsidR="00B4076A" w:rsidRPr="00D54028" w:rsidRDefault="00B4076A" w:rsidP="00D54028">
            <w:pPr>
              <w:spacing w:after="0" w:line="240" w:lineRule="auto"/>
              <w:jc w:val="both"/>
              <w:rPr>
                <w:rFonts w:ascii="Times New Roman" w:eastAsia="Yu Mincho" w:hAnsi="Times New Roman" w:cs="Times New Roman"/>
                <w:b/>
                <w:bCs/>
                <w:kern w:val="0"/>
                <w:sz w:val="16"/>
                <w:szCs w:val="16"/>
                <w14:ligatures w14:val="none"/>
              </w:rPr>
            </w:pPr>
            <w:r w:rsidRPr="00D54028">
              <w:rPr>
                <w:rFonts w:ascii="Times New Roman" w:eastAsia="Yu Mincho" w:hAnsi="Times New Roman" w:cs="Times New Roman"/>
                <w:kern w:val="0"/>
                <w:sz w:val="16"/>
                <w:szCs w:val="16"/>
                <w14:ligatures w14:val="none"/>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30124B" w14:textId="77777777" w:rsidR="00B4076A" w:rsidRPr="00D54028" w:rsidRDefault="00B4076A" w:rsidP="00D54028">
            <w:pPr>
              <w:spacing w:after="0" w:line="240" w:lineRule="auto"/>
              <w:jc w:val="both"/>
              <w:rPr>
                <w:rFonts w:ascii="Times New Roman" w:eastAsia="Yu Mincho" w:hAnsi="Times New Roman" w:cs="Times New Roman"/>
                <w:b/>
                <w:bCs/>
                <w:kern w:val="0"/>
                <w:sz w:val="16"/>
                <w:szCs w:val="16"/>
                <w14:ligatures w14:val="none"/>
              </w:rPr>
            </w:pPr>
            <w:r w:rsidRPr="00D54028">
              <w:rPr>
                <w:rFonts w:ascii="Times New Roman" w:eastAsia="Yu Mincho" w:hAnsi="Times New Roman" w:cs="Times New Roman"/>
                <w:b/>
                <w:bCs/>
                <w:kern w:val="0"/>
                <w:sz w:val="16"/>
                <w:szCs w:val="16"/>
                <w14:ligatures w14:val="none"/>
              </w:rPr>
              <w:t>VPĮ 46 straipsnio 4 dalies 2 punktas</w:t>
            </w:r>
          </w:p>
          <w:p w14:paraId="1D3A9BC5" w14:textId="77777777"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p>
          <w:p w14:paraId="6C769AD9" w14:textId="77777777"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r w:rsidRPr="00D54028">
              <w:rPr>
                <w:rFonts w:ascii="Times New Roman" w:eastAsia="Yu Mincho" w:hAnsi="Times New Roman" w:cs="Times New Roman"/>
                <w:kern w:val="0"/>
                <w:sz w:val="16"/>
                <w:szCs w:val="16"/>
                <w14:ligatures w14:val="none"/>
              </w:rPr>
              <w:t>EBVPD III dalies C12 punktas</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1F5F36" w14:textId="77777777"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r w:rsidRPr="00D54028">
              <w:rPr>
                <w:rFonts w:ascii="Times New Roman" w:eastAsia="Yu Mincho" w:hAnsi="Times New Roman" w:cs="Times New Roman"/>
                <w:kern w:val="0"/>
                <w:sz w:val="16"/>
                <w:szCs w:val="16"/>
                <w14:ligatures w14:val="none"/>
              </w:rPr>
              <w:t>Iš Lietuvoje įsteigtų subjektų įrodančių dokumentų nereikalaujama. Užtenka pateikto EBVPD.</w:t>
            </w:r>
          </w:p>
          <w:p w14:paraId="57944F24" w14:textId="77777777" w:rsidR="00B4076A" w:rsidRPr="00D54028" w:rsidRDefault="00B4076A" w:rsidP="00D54028">
            <w:pPr>
              <w:spacing w:after="0" w:line="240" w:lineRule="auto"/>
              <w:jc w:val="both"/>
              <w:rPr>
                <w:rFonts w:ascii="Times New Roman" w:eastAsia="Yu Mincho" w:hAnsi="Times New Roman" w:cs="Times New Roman"/>
                <w:bCs/>
                <w:iCs/>
                <w:kern w:val="0"/>
                <w:sz w:val="16"/>
                <w:szCs w:val="16"/>
                <w14:ligatures w14:val="none"/>
              </w:rPr>
            </w:pPr>
          </w:p>
          <w:p w14:paraId="6FACFE94" w14:textId="77777777" w:rsidR="00B4076A" w:rsidRPr="00D54028" w:rsidRDefault="00B4076A" w:rsidP="00D54028">
            <w:pPr>
              <w:spacing w:after="0" w:line="240" w:lineRule="auto"/>
              <w:jc w:val="both"/>
              <w:rPr>
                <w:rFonts w:ascii="Times New Roman" w:eastAsia="Yu Mincho" w:hAnsi="Times New Roman" w:cs="Times New Roman"/>
                <w:b/>
                <w:bCs/>
                <w:iCs/>
                <w:kern w:val="0"/>
                <w:sz w:val="16"/>
                <w:szCs w:val="16"/>
                <w14:ligatures w14:val="none"/>
              </w:rPr>
            </w:pPr>
          </w:p>
        </w:tc>
      </w:tr>
      <w:tr w:rsidR="00B4076A" w:rsidRPr="00D54028" w14:paraId="04B6A5B1" w14:textId="77777777" w:rsidTr="00B4076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09E4FC" w14:textId="26B66C64" w:rsidR="00B4076A" w:rsidRPr="00D54028" w:rsidRDefault="00144FA4" w:rsidP="00D54028">
            <w:pPr>
              <w:spacing w:line="240" w:lineRule="auto"/>
              <w:rPr>
                <w:rFonts w:ascii="Times New Roman" w:eastAsia="Yu Mincho" w:hAnsi="Times New Roman" w:cs="Times New Roman"/>
                <w:b/>
                <w:bCs/>
                <w:iCs/>
                <w:kern w:val="0"/>
                <w:sz w:val="16"/>
                <w:szCs w:val="16"/>
                <w14:ligatures w14:val="none"/>
              </w:rPr>
            </w:pPr>
            <w:r w:rsidRPr="00D54028">
              <w:rPr>
                <w:rFonts w:ascii="Times New Roman" w:eastAsia="Yu Mincho" w:hAnsi="Times New Roman" w:cs="Times New Roman"/>
                <w:b/>
                <w:bCs/>
                <w:iCs/>
                <w:kern w:val="0"/>
                <w:sz w:val="16"/>
                <w:szCs w:val="16"/>
                <w14:ligatures w14:val="none"/>
              </w:rPr>
              <w:t>8.</w:t>
            </w:r>
            <w:r w:rsidR="001B6AE1" w:rsidRPr="00D54028">
              <w:rPr>
                <w:rFonts w:ascii="Times New Roman" w:eastAsia="Yu Mincho" w:hAnsi="Times New Roman" w:cs="Times New Roman"/>
                <w:b/>
                <w:bCs/>
                <w:iCs/>
                <w:kern w:val="0"/>
                <w:sz w:val="16"/>
                <w:szCs w:val="16"/>
                <w14:ligatures w14:val="none"/>
              </w:rPr>
              <w:t>6.</w:t>
            </w:r>
          </w:p>
        </w:tc>
        <w:tc>
          <w:tcPr>
            <w:tcW w:w="4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A25F54" w14:textId="77777777" w:rsidR="00B4076A" w:rsidRPr="00D54028" w:rsidRDefault="00B4076A" w:rsidP="00D54028">
            <w:pPr>
              <w:spacing w:after="0" w:line="240" w:lineRule="auto"/>
              <w:jc w:val="both"/>
              <w:rPr>
                <w:rFonts w:ascii="Times New Roman" w:eastAsia="Yu Mincho" w:hAnsi="Times New Roman" w:cs="Times New Roman"/>
                <w:b/>
                <w:bCs/>
                <w:kern w:val="0"/>
                <w:sz w:val="16"/>
                <w:szCs w:val="16"/>
                <w14:ligatures w14:val="none"/>
              </w:rPr>
            </w:pPr>
            <w:r w:rsidRPr="00D54028">
              <w:rPr>
                <w:rFonts w:ascii="Times New Roman" w:eastAsia="Yu Mincho" w:hAnsi="Times New Roman" w:cs="Times New Roman"/>
                <w:kern w:val="0"/>
                <w:sz w:val="16"/>
                <w:szCs w:val="16"/>
                <w14:ligatures w14:val="none"/>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FF3CD" w14:textId="77777777" w:rsidR="00B4076A" w:rsidRPr="00D54028" w:rsidRDefault="00B4076A" w:rsidP="00D54028">
            <w:pPr>
              <w:spacing w:after="0" w:line="240" w:lineRule="auto"/>
              <w:jc w:val="both"/>
              <w:rPr>
                <w:rFonts w:ascii="Times New Roman" w:eastAsia="Yu Mincho" w:hAnsi="Times New Roman" w:cs="Times New Roman"/>
                <w:b/>
                <w:bCs/>
                <w:kern w:val="0"/>
                <w:sz w:val="16"/>
                <w:szCs w:val="16"/>
                <w14:ligatures w14:val="none"/>
              </w:rPr>
            </w:pPr>
            <w:r w:rsidRPr="00D54028">
              <w:rPr>
                <w:rFonts w:ascii="Times New Roman" w:eastAsia="Yu Mincho" w:hAnsi="Times New Roman" w:cs="Times New Roman"/>
                <w:b/>
                <w:bCs/>
                <w:kern w:val="0"/>
                <w:sz w:val="16"/>
                <w:szCs w:val="16"/>
                <w14:ligatures w14:val="none"/>
              </w:rPr>
              <w:t>VPĮ 46 straipsnio 4 dalies 3 punktas</w:t>
            </w:r>
          </w:p>
          <w:p w14:paraId="29A8FAF5" w14:textId="77777777"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p>
          <w:p w14:paraId="52B049AB" w14:textId="77777777"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r w:rsidRPr="00D54028">
              <w:rPr>
                <w:rFonts w:ascii="Times New Roman" w:eastAsia="Yu Mincho" w:hAnsi="Times New Roman" w:cs="Times New Roman"/>
                <w:kern w:val="0"/>
                <w:sz w:val="16"/>
                <w:szCs w:val="16"/>
                <w14:ligatures w14:val="none"/>
              </w:rPr>
              <w:t xml:space="preserve">EBVPD III dalies C13 punktas </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06F598" w14:textId="77777777"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r w:rsidRPr="00D54028">
              <w:rPr>
                <w:rFonts w:ascii="Times New Roman" w:eastAsia="Yu Mincho" w:hAnsi="Times New Roman" w:cs="Times New Roman"/>
                <w:kern w:val="0"/>
                <w:sz w:val="16"/>
                <w:szCs w:val="16"/>
                <w14:ligatures w14:val="none"/>
              </w:rPr>
              <w:t>Iš Lietuvoje įsteigtų subjektų įrodančių dokumentų nereikalaujama. Užtenka pateikto EBVPD.</w:t>
            </w:r>
          </w:p>
          <w:p w14:paraId="3608A535" w14:textId="77777777" w:rsidR="00B4076A" w:rsidRPr="00D54028" w:rsidRDefault="00B4076A" w:rsidP="00D54028">
            <w:pPr>
              <w:spacing w:after="0" w:line="240" w:lineRule="auto"/>
              <w:jc w:val="both"/>
              <w:rPr>
                <w:rFonts w:ascii="Times New Roman" w:eastAsia="Yu Mincho" w:hAnsi="Times New Roman" w:cs="Times New Roman"/>
                <w:b/>
                <w:bCs/>
                <w:iCs/>
                <w:kern w:val="0"/>
                <w:sz w:val="16"/>
                <w:szCs w:val="16"/>
                <w14:ligatures w14:val="none"/>
              </w:rPr>
            </w:pPr>
          </w:p>
        </w:tc>
      </w:tr>
      <w:tr w:rsidR="00B4076A" w:rsidRPr="00D54028" w14:paraId="51E6E2C8" w14:textId="77777777" w:rsidTr="00B4076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FF3D0E" w14:textId="500B544E" w:rsidR="00B4076A" w:rsidRPr="00D54028" w:rsidRDefault="00144FA4" w:rsidP="00D54028">
            <w:pPr>
              <w:spacing w:line="240" w:lineRule="auto"/>
              <w:rPr>
                <w:rFonts w:ascii="Times New Roman" w:eastAsia="Yu Mincho" w:hAnsi="Times New Roman" w:cs="Times New Roman"/>
                <w:b/>
                <w:bCs/>
                <w:iCs/>
                <w:kern w:val="0"/>
                <w:sz w:val="16"/>
                <w:szCs w:val="16"/>
                <w14:ligatures w14:val="none"/>
              </w:rPr>
            </w:pPr>
            <w:r w:rsidRPr="00D54028">
              <w:rPr>
                <w:rFonts w:ascii="Times New Roman" w:eastAsia="Yu Mincho" w:hAnsi="Times New Roman" w:cs="Times New Roman"/>
                <w:b/>
                <w:bCs/>
                <w:iCs/>
                <w:kern w:val="0"/>
                <w:sz w:val="16"/>
                <w:szCs w:val="16"/>
                <w14:ligatures w14:val="none"/>
              </w:rPr>
              <w:t>8.</w:t>
            </w:r>
            <w:r w:rsidR="001B6AE1" w:rsidRPr="00D54028">
              <w:rPr>
                <w:rFonts w:ascii="Times New Roman" w:eastAsia="Yu Mincho" w:hAnsi="Times New Roman" w:cs="Times New Roman"/>
                <w:b/>
                <w:bCs/>
                <w:iCs/>
                <w:kern w:val="0"/>
                <w:sz w:val="16"/>
                <w:szCs w:val="16"/>
                <w14:ligatures w14:val="none"/>
              </w:rPr>
              <w:t>7.</w:t>
            </w:r>
          </w:p>
        </w:tc>
        <w:tc>
          <w:tcPr>
            <w:tcW w:w="4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D64668" w14:textId="77777777"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r w:rsidRPr="00D54028">
              <w:rPr>
                <w:rFonts w:ascii="Times New Roman" w:eastAsia="Yu Mincho" w:hAnsi="Times New Roman" w:cs="Times New Roman"/>
                <w:kern w:val="0"/>
                <w:sz w:val="16"/>
                <w:szCs w:val="16"/>
                <w14:ligatures w14:val="none"/>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57FB97" w14:textId="77777777" w:rsidR="00B4076A" w:rsidRPr="00D54028" w:rsidRDefault="00B4076A" w:rsidP="00D54028">
            <w:pPr>
              <w:spacing w:after="0" w:line="240" w:lineRule="auto"/>
              <w:jc w:val="both"/>
              <w:rPr>
                <w:rFonts w:ascii="Times New Roman" w:eastAsia="Yu Mincho" w:hAnsi="Times New Roman" w:cs="Times New Roman"/>
                <w:bCs/>
                <w:kern w:val="0"/>
                <w:sz w:val="16"/>
                <w:szCs w:val="16"/>
                <w14:ligatures w14:val="none"/>
              </w:rPr>
            </w:pPr>
            <w:r w:rsidRPr="00D54028">
              <w:rPr>
                <w:rFonts w:ascii="Times New Roman" w:eastAsia="Yu Mincho" w:hAnsi="Times New Roman" w:cs="Times New Roman"/>
                <w:bCs/>
                <w:kern w:val="0"/>
                <w:sz w:val="16"/>
                <w:szCs w:val="16"/>
                <w14:ligatures w14:val="none"/>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05BBAC8" w14:textId="77777777" w:rsidR="00B4076A" w:rsidRPr="00D54028" w:rsidRDefault="00B4076A" w:rsidP="00D54028">
            <w:pPr>
              <w:spacing w:after="0" w:line="240" w:lineRule="auto"/>
              <w:jc w:val="both"/>
              <w:rPr>
                <w:rFonts w:ascii="Times New Roman" w:eastAsia="Yu Mincho" w:hAnsi="Times New Roman" w:cs="Times New Roman"/>
                <w:bCs/>
                <w:kern w:val="0"/>
                <w:sz w:val="16"/>
                <w:szCs w:val="16"/>
                <w14:ligatures w14:val="none"/>
              </w:rPr>
            </w:pPr>
            <w:r w:rsidRPr="00D54028">
              <w:rPr>
                <w:rFonts w:ascii="Times New Roman" w:eastAsia="Yu Mincho" w:hAnsi="Times New Roman" w:cs="Times New Roman"/>
                <w:bCs/>
                <w:kern w:val="0"/>
                <w:sz w:val="16"/>
                <w:szCs w:val="16"/>
                <w14:ligatures w14:val="none"/>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1945ED" w14:textId="77777777" w:rsidR="00B4076A" w:rsidRPr="00D54028" w:rsidRDefault="00B4076A" w:rsidP="00D54028">
            <w:pPr>
              <w:spacing w:after="0" w:line="240" w:lineRule="auto"/>
              <w:jc w:val="both"/>
              <w:rPr>
                <w:rFonts w:ascii="Times New Roman" w:eastAsia="Yu Mincho" w:hAnsi="Times New Roman" w:cs="Times New Roman"/>
                <w:b/>
                <w:bCs/>
                <w:kern w:val="0"/>
                <w:sz w:val="16"/>
                <w:szCs w:val="16"/>
                <w14:ligatures w14:val="none"/>
              </w:rPr>
            </w:pPr>
            <w:r w:rsidRPr="00D54028">
              <w:rPr>
                <w:rFonts w:ascii="Times New Roman" w:eastAsia="Yu Mincho" w:hAnsi="Times New Roman" w:cs="Times New Roman"/>
                <w:b/>
                <w:bCs/>
                <w:kern w:val="0"/>
                <w:sz w:val="16"/>
                <w:szCs w:val="16"/>
                <w14:ligatures w14:val="none"/>
              </w:rPr>
              <w:lastRenderedPageBreak/>
              <w:t>VPĮ 46 straipsnio 4 dalies 4 punktas</w:t>
            </w:r>
          </w:p>
          <w:p w14:paraId="269C6293" w14:textId="77777777"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p>
          <w:p w14:paraId="587E7432" w14:textId="77777777"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r w:rsidRPr="00D54028">
              <w:rPr>
                <w:rFonts w:ascii="Times New Roman" w:eastAsia="Yu Mincho" w:hAnsi="Times New Roman" w:cs="Times New Roman"/>
                <w:kern w:val="0"/>
                <w:sz w:val="16"/>
                <w:szCs w:val="16"/>
                <w14:ligatures w14:val="none"/>
              </w:rPr>
              <w:t xml:space="preserve">EBVPD III dalies C15 punktas </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3C975B" w14:textId="77777777"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r w:rsidRPr="00D54028">
              <w:rPr>
                <w:rFonts w:ascii="Times New Roman" w:eastAsia="Yu Mincho" w:hAnsi="Times New Roman" w:cs="Times New Roman"/>
                <w:kern w:val="0"/>
                <w:sz w:val="16"/>
                <w:szCs w:val="16"/>
                <w14:ligatures w14:val="none"/>
              </w:rPr>
              <w:t>Iš Lietuvoje įsteigtų subjektų įrodančių dokumentų nereikalaujama. Užtenka pateikto EBVPD.</w:t>
            </w:r>
          </w:p>
          <w:p w14:paraId="5D8734D4" w14:textId="77777777" w:rsidR="00B4076A" w:rsidRPr="00D54028" w:rsidRDefault="00B4076A" w:rsidP="00D54028">
            <w:pPr>
              <w:spacing w:after="0" w:line="240" w:lineRule="auto"/>
              <w:jc w:val="both"/>
              <w:rPr>
                <w:rFonts w:ascii="Times New Roman" w:eastAsia="Yu Mincho" w:hAnsi="Times New Roman" w:cs="Times New Roman"/>
                <w:bCs/>
                <w:iCs/>
                <w:kern w:val="0"/>
                <w:sz w:val="16"/>
                <w:szCs w:val="16"/>
                <w14:ligatures w14:val="none"/>
              </w:rPr>
            </w:pPr>
          </w:p>
          <w:p w14:paraId="2702A0C1" w14:textId="77777777" w:rsidR="00B4076A" w:rsidRPr="00D54028" w:rsidRDefault="00B4076A" w:rsidP="00D54028">
            <w:pPr>
              <w:spacing w:after="0" w:line="240" w:lineRule="auto"/>
              <w:jc w:val="both"/>
              <w:rPr>
                <w:rFonts w:ascii="Times New Roman" w:eastAsia="Yu Mincho" w:hAnsi="Times New Roman" w:cs="Times New Roman"/>
                <w:bCs/>
                <w:iCs/>
                <w:kern w:val="0"/>
                <w:sz w:val="16"/>
                <w:szCs w:val="16"/>
                <w14:ligatures w14:val="none"/>
              </w:rPr>
            </w:pPr>
          </w:p>
          <w:p w14:paraId="2ADDC9A2" w14:textId="77777777" w:rsidR="00B4076A" w:rsidRPr="00D54028" w:rsidRDefault="00B4076A" w:rsidP="00D54028">
            <w:pPr>
              <w:spacing w:after="0" w:line="240" w:lineRule="auto"/>
              <w:jc w:val="both"/>
              <w:rPr>
                <w:rFonts w:ascii="Times New Roman" w:eastAsia="Yu Mincho" w:hAnsi="Times New Roman" w:cs="Times New Roman"/>
                <w:b/>
                <w:bCs/>
                <w:kern w:val="0"/>
                <w:sz w:val="16"/>
                <w:szCs w:val="16"/>
                <w14:ligatures w14:val="none"/>
              </w:rPr>
            </w:pPr>
            <w:r w:rsidRPr="00D54028">
              <w:rPr>
                <w:rFonts w:ascii="Times New Roman" w:eastAsia="Yu Mincho" w:hAnsi="Times New Roman" w:cs="Times New Roman"/>
                <w:b/>
                <w:bCs/>
                <w:kern w:val="0"/>
                <w:sz w:val="16"/>
                <w:szCs w:val="16"/>
                <w14:ligatures w14:val="none"/>
              </w:rPr>
              <w:t xml:space="preserve">Priimant sprendimus dėl tiekėjo pašalinimo iš pirkimo procedūros šiame punkte nurodytu pašalinimo pagrindu, be kita ko, gali būti atsižvelgiama į pagal VPĮ 52 straipsnį skelbiamą informaciją: </w:t>
            </w:r>
          </w:p>
          <w:p w14:paraId="198D0433" w14:textId="77777777"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hyperlink r:id="rId17" w:history="1">
              <w:r w:rsidRPr="00D54028">
                <w:rPr>
                  <w:rFonts w:ascii="Times New Roman" w:eastAsia="Yu Mincho" w:hAnsi="Times New Roman" w:cs="Times New Roman"/>
                  <w:kern w:val="0"/>
                  <w:sz w:val="16"/>
                  <w:szCs w:val="16"/>
                  <w14:ligatures w14:val="none"/>
                </w:rPr>
                <w:t>https://vpt.lrv.lt/lt/nuorodos/kiti-duomenys/powerbi/melaginga-informacija-pateikusiu-tiekeju-sarasas-3/</w:t>
              </w:r>
            </w:hyperlink>
          </w:p>
        </w:tc>
      </w:tr>
      <w:tr w:rsidR="00B4076A" w:rsidRPr="00D54028" w14:paraId="6C839C1D" w14:textId="77777777" w:rsidTr="00B4076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96ECB9" w14:textId="3ED56985" w:rsidR="00B4076A" w:rsidRPr="00D54028" w:rsidRDefault="00144FA4" w:rsidP="00D54028">
            <w:pPr>
              <w:spacing w:line="240" w:lineRule="auto"/>
              <w:rPr>
                <w:rFonts w:ascii="Times New Roman" w:eastAsia="Yu Mincho" w:hAnsi="Times New Roman" w:cs="Times New Roman"/>
                <w:b/>
                <w:bCs/>
                <w:kern w:val="0"/>
                <w:sz w:val="16"/>
                <w:szCs w:val="16"/>
                <w14:ligatures w14:val="none"/>
              </w:rPr>
            </w:pPr>
            <w:r w:rsidRPr="00D54028">
              <w:rPr>
                <w:rFonts w:ascii="Times New Roman" w:eastAsia="Yu Mincho" w:hAnsi="Times New Roman" w:cs="Times New Roman"/>
                <w:b/>
                <w:bCs/>
                <w:kern w:val="0"/>
                <w:sz w:val="16"/>
                <w:szCs w:val="16"/>
                <w14:ligatures w14:val="none"/>
              </w:rPr>
              <w:t>8.</w:t>
            </w:r>
            <w:r w:rsidR="001B6AE1" w:rsidRPr="00D54028">
              <w:rPr>
                <w:rFonts w:ascii="Times New Roman" w:eastAsia="Yu Mincho" w:hAnsi="Times New Roman" w:cs="Times New Roman"/>
                <w:b/>
                <w:bCs/>
                <w:kern w:val="0"/>
                <w:sz w:val="16"/>
                <w:szCs w:val="16"/>
                <w14:ligatures w14:val="none"/>
              </w:rPr>
              <w:t>8.</w:t>
            </w:r>
          </w:p>
        </w:tc>
        <w:tc>
          <w:tcPr>
            <w:tcW w:w="4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04356C" w14:textId="77777777" w:rsidR="00B4076A" w:rsidRPr="00D54028" w:rsidRDefault="00B4076A" w:rsidP="00D54028">
            <w:pPr>
              <w:spacing w:after="0" w:line="240" w:lineRule="auto"/>
              <w:jc w:val="both"/>
              <w:rPr>
                <w:rFonts w:ascii="Times New Roman" w:eastAsia="Yu Mincho" w:hAnsi="Times New Roman" w:cs="Times New Roman"/>
                <w:b/>
                <w:bCs/>
                <w:kern w:val="0"/>
                <w:sz w:val="16"/>
                <w:szCs w:val="16"/>
                <w14:ligatures w14:val="none"/>
              </w:rPr>
            </w:pPr>
            <w:r w:rsidRPr="00D54028">
              <w:rPr>
                <w:rFonts w:ascii="Times New Roman" w:eastAsia="Yu Mincho" w:hAnsi="Times New Roman" w:cs="Times New Roman"/>
                <w:kern w:val="0"/>
                <w:sz w:val="16"/>
                <w:szCs w:val="16"/>
                <w14:ligatures w14:val="none"/>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23D42" w14:textId="77777777" w:rsidR="00B4076A" w:rsidRPr="00D54028" w:rsidRDefault="00B4076A" w:rsidP="00D54028">
            <w:pPr>
              <w:spacing w:after="0" w:line="240" w:lineRule="auto"/>
              <w:jc w:val="both"/>
              <w:rPr>
                <w:rFonts w:ascii="Times New Roman" w:eastAsia="Yu Mincho" w:hAnsi="Times New Roman" w:cs="Times New Roman"/>
                <w:b/>
                <w:bCs/>
                <w:kern w:val="0"/>
                <w:sz w:val="16"/>
                <w:szCs w:val="16"/>
                <w14:ligatures w14:val="none"/>
              </w:rPr>
            </w:pPr>
            <w:r w:rsidRPr="00D54028">
              <w:rPr>
                <w:rFonts w:ascii="Times New Roman" w:eastAsia="Yu Mincho" w:hAnsi="Times New Roman" w:cs="Times New Roman"/>
                <w:b/>
                <w:bCs/>
                <w:kern w:val="0"/>
                <w:sz w:val="16"/>
                <w:szCs w:val="16"/>
                <w14:ligatures w14:val="none"/>
              </w:rPr>
              <w:t>VPĮ 46 straipsnio 4 dalies 5 punktas</w:t>
            </w:r>
          </w:p>
          <w:p w14:paraId="517502B0" w14:textId="77777777"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p>
          <w:p w14:paraId="10F5017E" w14:textId="77777777"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r w:rsidRPr="00D54028">
              <w:rPr>
                <w:rFonts w:ascii="Times New Roman" w:eastAsia="Yu Mincho" w:hAnsi="Times New Roman" w:cs="Times New Roman"/>
                <w:kern w:val="0"/>
                <w:sz w:val="16"/>
                <w:szCs w:val="16"/>
                <w14:ligatures w14:val="none"/>
              </w:rPr>
              <w:t>EBVPD</w:t>
            </w:r>
            <w:r w:rsidRPr="00D54028">
              <w:rPr>
                <w:rFonts w:ascii="Times New Roman" w:eastAsia="Arial" w:hAnsi="Times New Roman" w:cs="Times New Roman"/>
                <w:kern w:val="0"/>
                <w:sz w:val="16"/>
                <w:szCs w:val="16"/>
                <w14:ligatures w14:val="none"/>
              </w:rPr>
              <w:t xml:space="preserve"> III dalies C15 punktas</w:t>
            </w:r>
          </w:p>
          <w:p w14:paraId="2246F34D" w14:textId="77777777"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p>
          <w:p w14:paraId="16F0911D" w14:textId="77777777"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FBCB98" w14:textId="77777777"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r w:rsidRPr="00D54028">
              <w:rPr>
                <w:rFonts w:ascii="Times New Roman" w:eastAsia="Yu Mincho" w:hAnsi="Times New Roman" w:cs="Times New Roman"/>
                <w:kern w:val="0"/>
                <w:sz w:val="16"/>
                <w:szCs w:val="16"/>
                <w14:ligatures w14:val="none"/>
              </w:rPr>
              <w:t>Iš Lietuvoje įsteigtų subjektų įrodančių dokumentų nereikalaujama. Užtenka pateikto EBVPD.</w:t>
            </w:r>
          </w:p>
          <w:p w14:paraId="47BE59B0" w14:textId="77777777" w:rsidR="00B4076A" w:rsidRPr="00D54028" w:rsidRDefault="00B4076A" w:rsidP="00D54028">
            <w:pPr>
              <w:spacing w:after="0" w:line="240" w:lineRule="auto"/>
              <w:jc w:val="both"/>
              <w:rPr>
                <w:rFonts w:ascii="Times New Roman" w:eastAsia="Yu Mincho" w:hAnsi="Times New Roman" w:cs="Times New Roman"/>
                <w:b/>
                <w:bCs/>
                <w:iCs/>
                <w:kern w:val="0"/>
                <w:sz w:val="16"/>
                <w:szCs w:val="16"/>
                <w14:ligatures w14:val="none"/>
              </w:rPr>
            </w:pPr>
          </w:p>
        </w:tc>
      </w:tr>
      <w:tr w:rsidR="00B4076A" w:rsidRPr="00D54028" w14:paraId="393D92CD" w14:textId="77777777" w:rsidTr="00B4076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08E2F3" w14:textId="0FF09B7F" w:rsidR="00B4076A" w:rsidRPr="00D54028" w:rsidRDefault="00144FA4" w:rsidP="00D54028">
            <w:pPr>
              <w:spacing w:line="240" w:lineRule="auto"/>
              <w:rPr>
                <w:rFonts w:ascii="Times New Roman" w:eastAsia="Yu Mincho" w:hAnsi="Times New Roman" w:cs="Times New Roman"/>
                <w:b/>
                <w:bCs/>
                <w:iCs/>
                <w:kern w:val="0"/>
                <w:sz w:val="16"/>
                <w:szCs w:val="16"/>
                <w14:ligatures w14:val="none"/>
              </w:rPr>
            </w:pPr>
            <w:r w:rsidRPr="00D54028">
              <w:rPr>
                <w:rFonts w:ascii="Times New Roman" w:eastAsia="Yu Mincho" w:hAnsi="Times New Roman" w:cs="Times New Roman"/>
                <w:b/>
                <w:bCs/>
                <w:iCs/>
                <w:kern w:val="0"/>
                <w:sz w:val="16"/>
                <w:szCs w:val="16"/>
                <w14:ligatures w14:val="none"/>
              </w:rPr>
              <w:t>8.</w:t>
            </w:r>
            <w:r w:rsidR="001B6AE1" w:rsidRPr="00D54028">
              <w:rPr>
                <w:rFonts w:ascii="Times New Roman" w:eastAsia="Yu Mincho" w:hAnsi="Times New Roman" w:cs="Times New Roman"/>
                <w:b/>
                <w:bCs/>
                <w:iCs/>
                <w:kern w:val="0"/>
                <w:sz w:val="16"/>
                <w:szCs w:val="16"/>
                <w14:ligatures w14:val="none"/>
              </w:rPr>
              <w:t>9</w:t>
            </w:r>
          </w:p>
        </w:tc>
        <w:tc>
          <w:tcPr>
            <w:tcW w:w="4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F732A9" w14:textId="77777777"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r w:rsidRPr="00D54028">
              <w:rPr>
                <w:rFonts w:ascii="Times New Roman" w:eastAsia="Yu Mincho" w:hAnsi="Times New Roman" w:cs="Times New Roman"/>
                <w:kern w:val="0"/>
                <w:sz w:val="16"/>
                <w:szCs w:val="16"/>
                <w14:ligatures w14:val="none"/>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95F4195" w14:textId="77777777"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r w:rsidRPr="00D54028">
              <w:rPr>
                <w:rFonts w:ascii="Times New Roman" w:eastAsia="Yu Mincho" w:hAnsi="Times New Roman" w:cs="Times New Roman"/>
                <w:kern w:val="0"/>
                <w:sz w:val="16"/>
                <w:szCs w:val="16"/>
                <w14:ligatures w14:val="none"/>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63AFD9" w14:textId="77777777" w:rsidR="00B4076A" w:rsidRPr="00D54028" w:rsidRDefault="00B4076A" w:rsidP="00D54028">
            <w:pPr>
              <w:spacing w:after="0" w:line="240" w:lineRule="auto"/>
              <w:jc w:val="both"/>
              <w:rPr>
                <w:rFonts w:ascii="Times New Roman" w:eastAsia="Yu Mincho" w:hAnsi="Times New Roman" w:cs="Times New Roman"/>
                <w:b/>
                <w:bCs/>
                <w:kern w:val="0"/>
                <w:sz w:val="16"/>
                <w:szCs w:val="16"/>
                <w14:ligatures w14:val="none"/>
              </w:rPr>
            </w:pPr>
            <w:r w:rsidRPr="00D54028">
              <w:rPr>
                <w:rFonts w:ascii="Times New Roman" w:eastAsia="Yu Mincho" w:hAnsi="Times New Roman" w:cs="Times New Roman"/>
                <w:b/>
                <w:bCs/>
                <w:kern w:val="0"/>
                <w:sz w:val="16"/>
                <w:szCs w:val="16"/>
                <w14:ligatures w14:val="none"/>
              </w:rPr>
              <w:t>VPĮ 46 straipsnio 4 dalies 6 punktas</w:t>
            </w:r>
          </w:p>
          <w:p w14:paraId="595DCC95" w14:textId="77777777"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p>
          <w:p w14:paraId="7E7E452B" w14:textId="77777777"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r w:rsidRPr="00D54028">
              <w:rPr>
                <w:rFonts w:ascii="Times New Roman" w:eastAsia="Yu Mincho" w:hAnsi="Times New Roman" w:cs="Times New Roman"/>
                <w:kern w:val="0"/>
                <w:sz w:val="16"/>
                <w:szCs w:val="16"/>
                <w14:ligatures w14:val="none"/>
              </w:rPr>
              <w:t>EBVPD</w:t>
            </w:r>
            <w:r w:rsidRPr="00D54028">
              <w:rPr>
                <w:rFonts w:ascii="Times New Roman" w:eastAsia="Arial" w:hAnsi="Times New Roman" w:cs="Times New Roman"/>
                <w:kern w:val="0"/>
                <w:sz w:val="16"/>
                <w:szCs w:val="16"/>
                <w14:ligatures w14:val="none"/>
              </w:rPr>
              <w:t xml:space="preserve"> III dalies C14 punktas</w:t>
            </w:r>
          </w:p>
          <w:p w14:paraId="4D30890B" w14:textId="77777777"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p>
          <w:p w14:paraId="5A063FBD" w14:textId="77777777"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C82035" w14:textId="77777777"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r w:rsidRPr="00D54028">
              <w:rPr>
                <w:rFonts w:ascii="Times New Roman" w:eastAsia="Yu Mincho" w:hAnsi="Times New Roman" w:cs="Times New Roman"/>
                <w:kern w:val="0"/>
                <w:sz w:val="16"/>
                <w:szCs w:val="16"/>
                <w14:ligatures w14:val="none"/>
              </w:rPr>
              <w:t>Iš Lietuvoje įsteigtų subjektų įrodančių dokumentų nereikalaujama. Užtenka pateikto EBVPD.</w:t>
            </w:r>
          </w:p>
          <w:p w14:paraId="64887655" w14:textId="77777777" w:rsidR="00B4076A" w:rsidRPr="00D54028" w:rsidRDefault="00B4076A" w:rsidP="00D54028">
            <w:pPr>
              <w:spacing w:after="0" w:line="240" w:lineRule="auto"/>
              <w:jc w:val="both"/>
              <w:rPr>
                <w:rFonts w:ascii="Times New Roman" w:eastAsia="Yu Mincho" w:hAnsi="Times New Roman" w:cs="Times New Roman"/>
                <w:bCs/>
                <w:iCs/>
                <w:kern w:val="0"/>
                <w:sz w:val="16"/>
                <w:szCs w:val="16"/>
                <w14:ligatures w14:val="none"/>
              </w:rPr>
            </w:pPr>
          </w:p>
          <w:p w14:paraId="623075FD" w14:textId="77777777" w:rsidR="00B4076A" w:rsidRPr="00D54028" w:rsidRDefault="00B4076A" w:rsidP="00D54028">
            <w:pPr>
              <w:spacing w:after="0" w:line="240" w:lineRule="auto"/>
              <w:jc w:val="both"/>
              <w:rPr>
                <w:rFonts w:ascii="Times New Roman" w:eastAsia="Yu Mincho" w:hAnsi="Times New Roman" w:cs="Times New Roman"/>
                <w:b/>
                <w:bCs/>
                <w:kern w:val="0"/>
                <w:sz w:val="16"/>
                <w:szCs w:val="16"/>
                <w14:ligatures w14:val="none"/>
              </w:rPr>
            </w:pPr>
            <w:r w:rsidRPr="00D54028">
              <w:rPr>
                <w:rFonts w:ascii="Times New Roman" w:eastAsia="Yu Mincho" w:hAnsi="Times New Roman" w:cs="Times New Roman"/>
                <w:b/>
                <w:bCs/>
                <w:kern w:val="0"/>
                <w:sz w:val="16"/>
                <w:szCs w:val="16"/>
                <w14:ligatures w14:val="none"/>
              </w:rPr>
              <w:t xml:space="preserve">Priimant sprendimus dėl tiekėjo pašalinimo iš pirkimo procedūros šiame punkte nurodytu pašalinimo pagrindu, gali būti atsižvelgiama į pagal VPĮ 91 straipsnį skelbiamą informaciją: </w:t>
            </w:r>
          </w:p>
          <w:p w14:paraId="782B6650" w14:textId="77777777"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p>
          <w:p w14:paraId="3401117C" w14:textId="77777777"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hyperlink r:id="rId18" w:history="1">
              <w:r w:rsidRPr="00D54028">
                <w:rPr>
                  <w:rFonts w:ascii="Times New Roman" w:eastAsia="Yu Mincho" w:hAnsi="Times New Roman" w:cs="Times New Roman"/>
                  <w:kern w:val="0"/>
                  <w:sz w:val="16"/>
                  <w:szCs w:val="16"/>
                  <w14:ligatures w14:val="none"/>
                </w:rPr>
                <w:t>https://vpt.lrv.lt/lt/nuorodos/kiti-duomenys/powerbi/nepatikimi-tiekejai-1/</w:t>
              </w:r>
            </w:hyperlink>
          </w:p>
          <w:p w14:paraId="280896CB" w14:textId="77777777"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p>
          <w:p w14:paraId="6C8DADEE" w14:textId="77777777"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hyperlink r:id="rId19" w:history="1">
              <w:r w:rsidRPr="00D54028">
                <w:rPr>
                  <w:rFonts w:ascii="Times New Roman" w:eastAsia="Yu Mincho" w:hAnsi="Times New Roman" w:cs="Times New Roman"/>
                  <w:kern w:val="0"/>
                  <w:sz w:val="16"/>
                  <w:szCs w:val="16"/>
                  <w14:ligatures w14:val="none"/>
                </w:rPr>
                <w:t>https://vpt.lrv.lt/lt/pasalinimo-pagrindai-1/nepatikimu-koncesininku-sarasas-1/nepatikimu-koncesininku-sarasas/</w:t>
              </w:r>
            </w:hyperlink>
          </w:p>
          <w:p w14:paraId="1256688B" w14:textId="77777777" w:rsidR="00B4076A" w:rsidRPr="00D54028" w:rsidRDefault="00B4076A" w:rsidP="00D54028">
            <w:pPr>
              <w:spacing w:after="0" w:line="240" w:lineRule="auto"/>
              <w:jc w:val="both"/>
              <w:rPr>
                <w:rFonts w:ascii="Times New Roman" w:eastAsia="Yu Mincho" w:hAnsi="Times New Roman" w:cs="Times New Roman"/>
                <w:bCs/>
                <w:kern w:val="0"/>
                <w:sz w:val="16"/>
                <w:szCs w:val="16"/>
                <w14:ligatures w14:val="none"/>
              </w:rPr>
            </w:pPr>
          </w:p>
          <w:p w14:paraId="17F55153" w14:textId="77777777" w:rsidR="00B4076A" w:rsidRPr="00D54028" w:rsidRDefault="00B4076A" w:rsidP="00D54028">
            <w:pPr>
              <w:spacing w:after="0" w:line="240" w:lineRule="auto"/>
              <w:jc w:val="both"/>
              <w:rPr>
                <w:rFonts w:ascii="Times New Roman" w:eastAsia="Yu Mincho" w:hAnsi="Times New Roman" w:cs="Times New Roman"/>
                <w:b/>
                <w:bCs/>
                <w:kern w:val="0"/>
                <w:sz w:val="16"/>
                <w:szCs w:val="16"/>
                <w14:ligatures w14:val="none"/>
              </w:rPr>
            </w:pPr>
          </w:p>
        </w:tc>
      </w:tr>
      <w:tr w:rsidR="00B4076A" w:rsidRPr="00D54028" w14:paraId="62B7C59C" w14:textId="77777777" w:rsidTr="00B4076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59E6A" w14:textId="45F7FD6D" w:rsidR="00B4076A" w:rsidRPr="00D54028" w:rsidRDefault="00144FA4" w:rsidP="00D54028">
            <w:pPr>
              <w:spacing w:after="0" w:line="240" w:lineRule="auto"/>
              <w:rPr>
                <w:rFonts w:ascii="Times New Roman" w:eastAsia="Yu Mincho" w:hAnsi="Times New Roman" w:cs="Times New Roman"/>
                <w:b/>
                <w:bCs/>
                <w:kern w:val="0"/>
                <w:sz w:val="16"/>
                <w:szCs w:val="16"/>
                <w14:ligatures w14:val="none"/>
              </w:rPr>
            </w:pPr>
            <w:r w:rsidRPr="00D54028">
              <w:rPr>
                <w:rFonts w:ascii="Times New Roman" w:eastAsia="Yu Mincho" w:hAnsi="Times New Roman" w:cs="Times New Roman"/>
                <w:b/>
                <w:bCs/>
                <w:kern w:val="0"/>
                <w:sz w:val="16"/>
                <w:szCs w:val="16"/>
                <w14:ligatures w14:val="none"/>
              </w:rPr>
              <w:t>8.</w:t>
            </w:r>
            <w:r w:rsidR="001B6AE1" w:rsidRPr="00D54028">
              <w:rPr>
                <w:rFonts w:ascii="Times New Roman" w:eastAsia="Yu Mincho" w:hAnsi="Times New Roman" w:cs="Times New Roman"/>
                <w:b/>
                <w:bCs/>
                <w:kern w:val="0"/>
                <w:sz w:val="16"/>
                <w:szCs w:val="16"/>
                <w14:ligatures w14:val="none"/>
              </w:rPr>
              <w:t>10.</w:t>
            </w:r>
          </w:p>
          <w:p w14:paraId="460AF71D" w14:textId="77777777" w:rsidR="00B4076A" w:rsidRPr="00D54028" w:rsidRDefault="00B4076A" w:rsidP="00D54028">
            <w:pPr>
              <w:spacing w:after="0" w:line="240" w:lineRule="auto"/>
              <w:rPr>
                <w:rFonts w:ascii="Times New Roman" w:eastAsia="Yu Mincho" w:hAnsi="Times New Roman" w:cs="Times New Roman"/>
                <w:kern w:val="0"/>
                <w:sz w:val="16"/>
                <w:szCs w:val="16"/>
                <w14:ligatures w14:val="none"/>
              </w:rPr>
            </w:pPr>
          </w:p>
        </w:tc>
        <w:tc>
          <w:tcPr>
            <w:tcW w:w="4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B6ECA0" w14:textId="77777777"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r w:rsidRPr="00D54028">
              <w:rPr>
                <w:rFonts w:ascii="Times New Roman" w:eastAsia="Yu Mincho" w:hAnsi="Times New Roman" w:cs="Times New Roman"/>
                <w:kern w:val="0"/>
                <w:sz w:val="16"/>
                <w:szCs w:val="16"/>
                <w14:ligatures w14:val="none"/>
              </w:rPr>
              <w:t>Tiekėjas yra padaręs rimtą profesinį pažeidimą, dėl kurio perkančioji organizacija abejoja tiekėjo sąžiningumu, kai jis</w:t>
            </w:r>
            <w:bookmarkStart w:id="52" w:name="part_030e6c6c64ba4f96a23474e439d1b80c"/>
            <w:bookmarkEnd w:id="52"/>
            <w:r w:rsidRPr="00D54028">
              <w:rPr>
                <w:rFonts w:ascii="Times New Roman" w:eastAsia="Yu Mincho" w:hAnsi="Times New Roman" w:cs="Times New Roman"/>
                <w:kern w:val="0"/>
                <w:sz w:val="16"/>
                <w:szCs w:val="16"/>
                <w14:ligatures w14:val="none"/>
              </w:rPr>
              <w:t xml:space="preserve"> yra padaręs finansinės atskaitomybės ir audito teisės aktų pažeidimą ir nuo jo padarymo dienos praėjo mažiau kaip vieni metai.</w:t>
            </w:r>
          </w:p>
          <w:p w14:paraId="5DA08ED7" w14:textId="77777777" w:rsidR="00B4076A" w:rsidRPr="00D54028" w:rsidRDefault="00B4076A" w:rsidP="00D54028">
            <w:pPr>
              <w:spacing w:after="0" w:line="240" w:lineRule="auto"/>
              <w:jc w:val="both"/>
              <w:rPr>
                <w:rFonts w:ascii="Times New Roman" w:eastAsia="Yu Mincho" w:hAnsi="Times New Roman" w:cs="Times New Roman"/>
                <w:b/>
                <w:kern w:val="0"/>
                <w:sz w:val="16"/>
                <w:szCs w:val="16"/>
                <w14:ligatures w14:val="none"/>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4AA57" w14:textId="77777777" w:rsidR="00B4076A" w:rsidRPr="00D54028" w:rsidRDefault="00B4076A" w:rsidP="00D54028">
            <w:pPr>
              <w:spacing w:after="0" w:line="240" w:lineRule="auto"/>
              <w:jc w:val="both"/>
              <w:rPr>
                <w:rFonts w:ascii="Times New Roman" w:eastAsia="Yu Mincho" w:hAnsi="Times New Roman" w:cs="Times New Roman"/>
                <w:b/>
                <w:bCs/>
                <w:kern w:val="0"/>
                <w:sz w:val="16"/>
                <w:szCs w:val="16"/>
                <w14:ligatures w14:val="none"/>
              </w:rPr>
            </w:pPr>
            <w:r w:rsidRPr="00D54028">
              <w:rPr>
                <w:rFonts w:ascii="Times New Roman" w:eastAsia="Yu Mincho" w:hAnsi="Times New Roman" w:cs="Times New Roman"/>
                <w:b/>
                <w:bCs/>
                <w:kern w:val="0"/>
                <w:sz w:val="16"/>
                <w:szCs w:val="16"/>
                <w14:ligatures w14:val="none"/>
              </w:rPr>
              <w:t>VPĮ 46 straipsnio 4 dalies 7 punkto a papunktis</w:t>
            </w:r>
          </w:p>
          <w:p w14:paraId="2957BC73" w14:textId="77777777"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p>
          <w:p w14:paraId="25E55089" w14:textId="77777777"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r w:rsidRPr="00D54028">
              <w:rPr>
                <w:rFonts w:ascii="Times New Roman" w:eastAsia="Yu Mincho" w:hAnsi="Times New Roman" w:cs="Times New Roman"/>
                <w:kern w:val="0"/>
                <w:sz w:val="16"/>
                <w:szCs w:val="16"/>
                <w14:ligatures w14:val="none"/>
              </w:rPr>
              <w:t>EBVPD III dalies C11 punktas</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4F598E" w14:textId="77777777"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r w:rsidRPr="00D54028">
              <w:rPr>
                <w:rFonts w:ascii="Times New Roman" w:eastAsia="Yu Mincho" w:hAnsi="Times New Roman" w:cs="Times New Roman"/>
                <w:kern w:val="0"/>
                <w:sz w:val="16"/>
                <w:szCs w:val="16"/>
                <w14:ligatures w14:val="none"/>
              </w:rPr>
              <w:t>Iš Lietuvoje įsteigtų subjektų įrodančių dokumentų nereikalaujama. Užtenka pateikto EBVPD. Priimant sprendimus dėl tiekėjo pašalinimo iš pirkimo procedūros šiame punkte nurodytu pašalinimo pagrindu, be kita ko, atsižvelgiama į</w:t>
            </w:r>
            <w:r w:rsidRPr="00D54028">
              <w:rPr>
                <w:rFonts w:ascii="Times New Roman" w:eastAsia="Yu Mincho" w:hAnsi="Times New Roman" w:cs="Times New Roman"/>
                <w:b/>
                <w:bCs/>
                <w:kern w:val="0"/>
                <w:sz w:val="16"/>
                <w:szCs w:val="16"/>
                <w14:ligatures w14:val="none"/>
              </w:rPr>
              <w:t xml:space="preserve"> </w:t>
            </w:r>
            <w:r w:rsidRPr="00D54028">
              <w:rPr>
                <w:rFonts w:ascii="Times New Roman" w:eastAsia="Yu Mincho" w:hAnsi="Times New Roman" w:cs="Times New Roman"/>
                <w:kern w:val="0"/>
                <w:sz w:val="16"/>
                <w:szCs w:val="16"/>
                <w14:ligatures w14:val="none"/>
              </w:rPr>
              <w:t xml:space="preserve">nacionalinėje duomenų bazėje adresu: </w:t>
            </w:r>
            <w:hyperlink r:id="rId20" w:history="1">
              <w:r w:rsidRPr="00D54028">
                <w:rPr>
                  <w:rFonts w:ascii="Times New Roman" w:eastAsia="Yu Mincho" w:hAnsi="Times New Roman" w:cs="Times New Roman"/>
                  <w:kern w:val="0"/>
                  <w:sz w:val="16"/>
                  <w:szCs w:val="16"/>
                  <w:u w:val="single"/>
                  <w14:ligatures w14:val="none"/>
                </w:rPr>
                <w:t>https://www.registrucentras.lt/jar/p/index.php</w:t>
              </w:r>
            </w:hyperlink>
          </w:p>
          <w:p w14:paraId="242B88DC" w14:textId="77777777"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r w:rsidRPr="00D54028">
              <w:rPr>
                <w:rFonts w:ascii="Times New Roman" w:eastAsia="Yu Mincho" w:hAnsi="Times New Roman" w:cs="Times New Roman"/>
                <w:kern w:val="0"/>
                <w:sz w:val="16"/>
                <w:szCs w:val="16"/>
                <w14:ligatures w14:val="none"/>
              </w:rPr>
              <w:t>paskelbtą informaciją, taip pat į šiame informaciniame pranešime pateiktą informaciją:</w:t>
            </w:r>
          </w:p>
          <w:p w14:paraId="352E2575" w14:textId="77777777"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hyperlink r:id="rId21" w:history="1">
              <w:r w:rsidRPr="00D54028">
                <w:rPr>
                  <w:rFonts w:ascii="Times New Roman" w:eastAsia="Yu Mincho" w:hAnsi="Times New Roman" w:cs="Times New Roman"/>
                  <w:kern w:val="0"/>
                  <w:sz w:val="16"/>
                  <w:szCs w:val="16"/>
                  <w14:ligatures w14:val="none"/>
                </w:rPr>
                <w:t>https://vpt.lrv.lt/lt/naujienos-3/finansiniu-ataskaitu-nepateikimas-gali-tapti-kliutimi-dalyvauti-viesuosiuose-pirkimuose/</w:t>
              </w:r>
            </w:hyperlink>
          </w:p>
          <w:p w14:paraId="465FC28F" w14:textId="77777777" w:rsidR="00B4076A" w:rsidRPr="00D54028" w:rsidRDefault="00B4076A" w:rsidP="00D54028">
            <w:pPr>
              <w:spacing w:after="0" w:line="240" w:lineRule="auto"/>
              <w:jc w:val="both"/>
              <w:rPr>
                <w:rFonts w:ascii="Times New Roman" w:eastAsia="Yu Mincho" w:hAnsi="Times New Roman" w:cs="Times New Roman"/>
                <w:b/>
                <w:bCs/>
                <w:iCs/>
                <w:kern w:val="0"/>
                <w:sz w:val="16"/>
                <w:szCs w:val="16"/>
                <w14:ligatures w14:val="none"/>
              </w:rPr>
            </w:pPr>
          </w:p>
        </w:tc>
      </w:tr>
      <w:tr w:rsidR="00B4076A" w:rsidRPr="00D54028" w14:paraId="39C1E6D6" w14:textId="77777777" w:rsidTr="00B4076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24CD76" w14:textId="16636F0C" w:rsidR="00B4076A" w:rsidRPr="00D54028" w:rsidRDefault="00144FA4" w:rsidP="00D54028">
            <w:pPr>
              <w:spacing w:line="240" w:lineRule="auto"/>
              <w:rPr>
                <w:rFonts w:ascii="Times New Roman" w:eastAsia="Yu Mincho" w:hAnsi="Times New Roman" w:cs="Times New Roman"/>
                <w:b/>
                <w:bCs/>
                <w:iCs/>
                <w:kern w:val="0"/>
                <w:sz w:val="16"/>
                <w:szCs w:val="16"/>
                <w14:ligatures w14:val="none"/>
              </w:rPr>
            </w:pPr>
            <w:r w:rsidRPr="00D54028">
              <w:rPr>
                <w:rFonts w:ascii="Times New Roman" w:eastAsia="Yu Mincho" w:hAnsi="Times New Roman" w:cs="Times New Roman"/>
                <w:b/>
                <w:bCs/>
                <w:iCs/>
                <w:kern w:val="0"/>
                <w:sz w:val="16"/>
                <w:szCs w:val="16"/>
                <w14:ligatures w14:val="none"/>
              </w:rPr>
              <w:t>8.</w:t>
            </w:r>
            <w:r w:rsidR="00B4076A" w:rsidRPr="00D54028">
              <w:rPr>
                <w:rFonts w:ascii="Times New Roman" w:eastAsia="Yu Mincho" w:hAnsi="Times New Roman" w:cs="Times New Roman"/>
                <w:b/>
                <w:bCs/>
                <w:iCs/>
                <w:kern w:val="0"/>
                <w:sz w:val="16"/>
                <w:szCs w:val="16"/>
                <w14:ligatures w14:val="none"/>
              </w:rPr>
              <w:t>1</w:t>
            </w:r>
            <w:r w:rsidR="001B6AE1" w:rsidRPr="00D54028">
              <w:rPr>
                <w:rFonts w:ascii="Times New Roman" w:eastAsia="Yu Mincho" w:hAnsi="Times New Roman" w:cs="Times New Roman"/>
                <w:b/>
                <w:bCs/>
                <w:iCs/>
                <w:kern w:val="0"/>
                <w:sz w:val="16"/>
                <w:szCs w:val="16"/>
                <w14:ligatures w14:val="none"/>
              </w:rPr>
              <w:t>1.</w:t>
            </w:r>
          </w:p>
        </w:tc>
        <w:tc>
          <w:tcPr>
            <w:tcW w:w="4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EAEEE7" w14:textId="77777777" w:rsidR="00B4076A" w:rsidRPr="00D54028" w:rsidRDefault="00B4076A" w:rsidP="00D54028">
            <w:pPr>
              <w:spacing w:after="0" w:line="240" w:lineRule="auto"/>
              <w:jc w:val="both"/>
              <w:rPr>
                <w:rFonts w:ascii="Times New Roman" w:eastAsia="Yu Mincho" w:hAnsi="Times New Roman" w:cs="Times New Roman"/>
                <w:b/>
                <w:bCs/>
                <w:kern w:val="0"/>
                <w:sz w:val="16"/>
                <w:szCs w:val="16"/>
                <w14:ligatures w14:val="none"/>
              </w:rPr>
            </w:pPr>
            <w:r w:rsidRPr="00D54028">
              <w:rPr>
                <w:rFonts w:ascii="Times New Roman" w:eastAsia="Yu Mincho" w:hAnsi="Times New Roman" w:cs="Times New Roman"/>
                <w:kern w:val="0"/>
                <w:sz w:val="16"/>
                <w:szCs w:val="16"/>
                <w14:ligatures w14:val="none"/>
              </w:rPr>
              <w:t xml:space="preserve">Tiekėjas yra padaręs rimtą profesinį pažeidimą, dėl kurio perkančioji organizacija abejoja tiekėjo sąžiningumu, </w:t>
            </w:r>
            <w:r w:rsidRPr="00D54028">
              <w:rPr>
                <w:rFonts w:ascii="Times New Roman" w:eastAsia="Times New Roman" w:hAnsi="Times New Roman" w:cs="Times New Roman"/>
                <w:kern w:val="0"/>
                <w:sz w:val="16"/>
                <w:szCs w:val="16"/>
                <w14:ligatures w14:val="none"/>
              </w:rPr>
              <w:t xml:space="preserve"> kai jis (tiekėjas) neatitinka minimalių patikimo mokesčių mokėtojo kriterijų, nustatytų Lietuvos Respublikos mokesčių administravimo įstatymo 40</w:t>
            </w:r>
            <w:r w:rsidRPr="00D54028">
              <w:rPr>
                <w:rFonts w:ascii="Times New Roman" w:eastAsia="Times New Roman" w:hAnsi="Times New Roman" w:cs="Times New Roman"/>
                <w:kern w:val="0"/>
                <w:sz w:val="16"/>
                <w:szCs w:val="16"/>
                <w:vertAlign w:val="superscript"/>
                <w14:ligatures w14:val="none"/>
              </w:rPr>
              <w:t>1</w:t>
            </w:r>
            <w:r w:rsidRPr="00D54028">
              <w:rPr>
                <w:rFonts w:ascii="Times New Roman" w:eastAsia="Times New Roman" w:hAnsi="Times New Roman" w:cs="Times New Roman"/>
                <w:kern w:val="0"/>
                <w:sz w:val="16"/>
                <w:szCs w:val="16"/>
                <w14:ligatures w14:val="none"/>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DBCEE3" w14:textId="77777777" w:rsidR="00B4076A" w:rsidRPr="00D54028" w:rsidRDefault="00B4076A" w:rsidP="00D54028">
            <w:pPr>
              <w:spacing w:after="0" w:line="240" w:lineRule="auto"/>
              <w:jc w:val="both"/>
              <w:rPr>
                <w:rFonts w:ascii="Times New Roman" w:eastAsia="Yu Mincho" w:hAnsi="Times New Roman" w:cs="Times New Roman"/>
                <w:b/>
                <w:bCs/>
                <w:kern w:val="0"/>
                <w:sz w:val="16"/>
                <w:szCs w:val="16"/>
                <w14:ligatures w14:val="none"/>
              </w:rPr>
            </w:pPr>
            <w:r w:rsidRPr="00D54028">
              <w:rPr>
                <w:rFonts w:ascii="Times New Roman" w:eastAsia="Yu Mincho" w:hAnsi="Times New Roman" w:cs="Times New Roman"/>
                <w:b/>
                <w:bCs/>
                <w:kern w:val="0"/>
                <w:sz w:val="16"/>
                <w:szCs w:val="16"/>
                <w14:ligatures w14:val="none"/>
              </w:rPr>
              <w:t>VPĮ 46 straipsnio 4 dalies 7 punkto b papunktis</w:t>
            </w:r>
          </w:p>
          <w:p w14:paraId="079CB270" w14:textId="77777777"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p>
          <w:p w14:paraId="2176203F" w14:textId="77777777"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r w:rsidRPr="00D54028">
              <w:rPr>
                <w:rFonts w:ascii="Times New Roman" w:eastAsia="Yu Mincho" w:hAnsi="Times New Roman" w:cs="Times New Roman"/>
                <w:kern w:val="0"/>
                <w:sz w:val="16"/>
                <w:szCs w:val="16"/>
                <w14:ligatures w14:val="none"/>
              </w:rPr>
              <w:t>EBVPD III dalies C11 punktas</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BFD525" w14:textId="77777777"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r w:rsidRPr="00D54028">
              <w:rPr>
                <w:rFonts w:ascii="Times New Roman" w:eastAsia="Yu Mincho" w:hAnsi="Times New Roman" w:cs="Times New Roman"/>
                <w:kern w:val="0"/>
                <w:sz w:val="16"/>
                <w:szCs w:val="16"/>
                <w14:ligatures w14:val="none"/>
              </w:rPr>
              <w:t>Iš Lietuvoje įsteigtų subjektų įrodančių dokumentų nereikalaujama. Užtenka pateikto EBVPD.</w:t>
            </w:r>
          </w:p>
          <w:p w14:paraId="1960D87E" w14:textId="77777777" w:rsidR="00B4076A" w:rsidRPr="00D54028" w:rsidRDefault="00B4076A" w:rsidP="00D54028">
            <w:pPr>
              <w:spacing w:after="0" w:line="240" w:lineRule="auto"/>
              <w:jc w:val="both"/>
              <w:rPr>
                <w:rFonts w:ascii="Times New Roman" w:eastAsia="Yu Mincho" w:hAnsi="Times New Roman" w:cs="Times New Roman"/>
                <w:b/>
                <w:bCs/>
                <w:iCs/>
                <w:kern w:val="0"/>
                <w:sz w:val="16"/>
                <w:szCs w:val="16"/>
                <w14:ligatures w14:val="none"/>
              </w:rPr>
            </w:pPr>
          </w:p>
          <w:p w14:paraId="335E0A67" w14:textId="77777777" w:rsidR="00B4076A" w:rsidRPr="00D54028" w:rsidRDefault="00B4076A" w:rsidP="00D54028">
            <w:pPr>
              <w:spacing w:after="0" w:line="240" w:lineRule="auto"/>
              <w:jc w:val="both"/>
              <w:rPr>
                <w:rFonts w:ascii="Times New Roman" w:eastAsia="Yu Mincho" w:hAnsi="Times New Roman" w:cs="Times New Roman"/>
                <w:b/>
                <w:bCs/>
                <w:kern w:val="0"/>
                <w:sz w:val="16"/>
                <w:szCs w:val="16"/>
                <w14:ligatures w14:val="none"/>
              </w:rPr>
            </w:pPr>
            <w:r w:rsidRPr="00D54028">
              <w:rPr>
                <w:rFonts w:ascii="Times New Roman" w:eastAsia="Yu Mincho" w:hAnsi="Times New Roman" w:cs="Times New Roman"/>
                <w:kern w:val="0"/>
                <w:sz w:val="16"/>
                <w:szCs w:val="16"/>
                <w14:ligatures w14:val="none"/>
              </w:rPr>
              <w:t>Priimant sprendimus dėl tiekėjo pašalinimo iš pirkimo procedūros šiame punkte nurodytu pašalinimo pagrindu, be kita ko, atsižvelgiama į</w:t>
            </w:r>
            <w:r w:rsidRPr="00D54028">
              <w:rPr>
                <w:rFonts w:ascii="Times New Roman" w:eastAsia="Yu Mincho" w:hAnsi="Times New Roman" w:cs="Times New Roman"/>
                <w:b/>
                <w:bCs/>
                <w:kern w:val="0"/>
                <w:sz w:val="16"/>
                <w:szCs w:val="16"/>
                <w14:ligatures w14:val="none"/>
              </w:rPr>
              <w:t xml:space="preserve"> </w:t>
            </w:r>
            <w:r w:rsidRPr="00D54028">
              <w:rPr>
                <w:rFonts w:ascii="Times New Roman" w:eastAsia="Yu Mincho" w:hAnsi="Times New Roman" w:cs="Times New Roman"/>
                <w:kern w:val="0"/>
                <w:sz w:val="16"/>
                <w:szCs w:val="16"/>
                <w14:ligatures w14:val="none"/>
              </w:rPr>
              <w:t xml:space="preserve">nacionalinėje duomenų bazėje adresu </w:t>
            </w:r>
            <w:hyperlink r:id="rId22" w:history="1">
              <w:r w:rsidRPr="00D54028">
                <w:rPr>
                  <w:rFonts w:ascii="Times New Roman" w:eastAsia="Yu Mincho" w:hAnsi="Times New Roman" w:cs="Times New Roman"/>
                  <w:kern w:val="0"/>
                  <w:sz w:val="16"/>
                  <w:szCs w:val="16"/>
                  <w:u w:val="single"/>
                  <w14:ligatures w14:val="none"/>
                </w:rPr>
                <w:t>https://www.vmi.lt/evmi/mokesciu-moketoju-informacija</w:t>
              </w:r>
            </w:hyperlink>
            <w:r w:rsidRPr="00D54028">
              <w:rPr>
                <w:rFonts w:ascii="Times New Roman" w:eastAsia="Yu Mincho" w:hAnsi="Times New Roman" w:cs="Times New Roman"/>
                <w:kern w:val="0"/>
                <w:sz w:val="16"/>
                <w:szCs w:val="16"/>
                <w14:ligatures w14:val="none"/>
              </w:rPr>
              <w:t xml:space="preserve"> skelbiamą informaciją.</w:t>
            </w:r>
          </w:p>
        </w:tc>
      </w:tr>
      <w:tr w:rsidR="00B4076A" w:rsidRPr="00D54028" w14:paraId="7A77C2E9" w14:textId="77777777" w:rsidTr="00B4076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C17C47" w14:textId="54B02071" w:rsidR="00B4076A" w:rsidRPr="00D54028" w:rsidRDefault="00144FA4" w:rsidP="00D54028">
            <w:pPr>
              <w:spacing w:after="0" w:line="240" w:lineRule="auto"/>
              <w:rPr>
                <w:rFonts w:ascii="Times New Roman" w:eastAsia="Yu Mincho" w:hAnsi="Times New Roman" w:cs="Times New Roman"/>
                <w:b/>
                <w:bCs/>
                <w:kern w:val="0"/>
                <w:sz w:val="16"/>
                <w:szCs w:val="16"/>
                <w14:ligatures w14:val="none"/>
              </w:rPr>
            </w:pPr>
            <w:r w:rsidRPr="00D54028">
              <w:rPr>
                <w:rFonts w:ascii="Times New Roman" w:eastAsia="Yu Mincho" w:hAnsi="Times New Roman" w:cs="Times New Roman"/>
                <w:b/>
                <w:bCs/>
                <w:kern w:val="0"/>
                <w:sz w:val="16"/>
                <w:szCs w:val="16"/>
                <w14:ligatures w14:val="none"/>
              </w:rPr>
              <w:lastRenderedPageBreak/>
              <w:t>8.</w:t>
            </w:r>
            <w:r w:rsidR="00B4076A" w:rsidRPr="00D54028">
              <w:rPr>
                <w:rFonts w:ascii="Times New Roman" w:eastAsia="Yu Mincho" w:hAnsi="Times New Roman" w:cs="Times New Roman"/>
                <w:b/>
                <w:bCs/>
                <w:kern w:val="0"/>
                <w:sz w:val="16"/>
                <w:szCs w:val="16"/>
                <w14:ligatures w14:val="none"/>
              </w:rPr>
              <w:t>1</w:t>
            </w:r>
            <w:r w:rsidR="001B6AE1" w:rsidRPr="00D54028">
              <w:rPr>
                <w:rFonts w:ascii="Times New Roman" w:eastAsia="Yu Mincho" w:hAnsi="Times New Roman" w:cs="Times New Roman"/>
                <w:b/>
                <w:bCs/>
                <w:kern w:val="0"/>
                <w:sz w:val="16"/>
                <w:szCs w:val="16"/>
                <w14:ligatures w14:val="none"/>
              </w:rPr>
              <w:t>2.</w:t>
            </w:r>
          </w:p>
        </w:tc>
        <w:tc>
          <w:tcPr>
            <w:tcW w:w="4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C99625" w14:textId="77777777"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r w:rsidRPr="00D54028">
              <w:rPr>
                <w:rFonts w:ascii="Times New Roman" w:eastAsia="Yu Mincho" w:hAnsi="Times New Roman" w:cs="Times New Roman"/>
                <w:kern w:val="0"/>
                <w:sz w:val="16"/>
                <w:szCs w:val="16"/>
                <w14:ligatures w14:val="none"/>
              </w:rPr>
              <w:t>Tiekėjas yra padaręs rimtą profesinį pažeidimą, dėl kurio perkančioji organizacija abejoja tiekėjo sąžiningumu,</w:t>
            </w:r>
            <w:r w:rsidRPr="00D54028">
              <w:rPr>
                <w:rFonts w:ascii="Times New Roman" w:eastAsia="Times New Roman" w:hAnsi="Times New Roman" w:cs="Times New Roman"/>
                <w:kern w:val="0"/>
                <w:sz w:val="16"/>
                <w:szCs w:val="16"/>
                <w14:ligatures w14:val="none"/>
              </w:rPr>
              <w:t xml:space="preserve"> kai jis </w:t>
            </w:r>
            <w:r w:rsidRPr="00D54028">
              <w:rPr>
                <w:rFonts w:ascii="Times New Roman" w:eastAsia="Yu Mincho" w:hAnsi="Times New Roman" w:cs="Times New Roman"/>
                <w:color w:val="000000"/>
                <w:kern w:val="0"/>
                <w:sz w:val="16"/>
                <w:szCs w:val="16"/>
                <w14:ligatures w14:val="none"/>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91E7ED" w14:textId="77777777" w:rsidR="00B4076A" w:rsidRPr="00D54028" w:rsidRDefault="00B4076A" w:rsidP="00D54028">
            <w:pPr>
              <w:spacing w:after="0" w:line="240" w:lineRule="auto"/>
              <w:jc w:val="both"/>
              <w:rPr>
                <w:rFonts w:ascii="Times New Roman" w:eastAsia="Yu Mincho" w:hAnsi="Times New Roman" w:cs="Times New Roman"/>
                <w:b/>
                <w:bCs/>
                <w:kern w:val="0"/>
                <w:sz w:val="16"/>
                <w:szCs w:val="16"/>
                <w14:ligatures w14:val="none"/>
              </w:rPr>
            </w:pPr>
            <w:r w:rsidRPr="00D54028">
              <w:rPr>
                <w:rFonts w:ascii="Times New Roman" w:eastAsia="Yu Mincho" w:hAnsi="Times New Roman" w:cs="Times New Roman"/>
                <w:b/>
                <w:bCs/>
                <w:kern w:val="0"/>
                <w:sz w:val="16"/>
                <w:szCs w:val="16"/>
                <w14:ligatures w14:val="none"/>
              </w:rPr>
              <w:t>VPĮ 46 straipsnio 4 dalies 7 punkto c papunktis</w:t>
            </w:r>
          </w:p>
          <w:p w14:paraId="7F7B4ACE" w14:textId="77777777"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p>
          <w:p w14:paraId="37F1CDA1" w14:textId="77777777"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r w:rsidRPr="00D54028">
              <w:rPr>
                <w:rFonts w:ascii="Times New Roman" w:eastAsia="Yu Mincho" w:hAnsi="Times New Roman" w:cs="Times New Roman"/>
                <w:kern w:val="0"/>
                <w:sz w:val="16"/>
                <w:szCs w:val="16"/>
                <w14:ligatures w14:val="none"/>
              </w:rPr>
              <w:t>EBVPD III dalies C11 punktas</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6A58A7" w14:textId="77777777" w:rsidR="00B4076A" w:rsidRPr="00D54028" w:rsidRDefault="00B4076A" w:rsidP="00D54028">
            <w:pPr>
              <w:spacing w:after="0" w:line="240" w:lineRule="auto"/>
              <w:jc w:val="both"/>
              <w:rPr>
                <w:rFonts w:ascii="Times New Roman" w:eastAsia="Yu Mincho" w:hAnsi="Times New Roman" w:cs="Times New Roman"/>
                <w:kern w:val="0"/>
                <w:sz w:val="16"/>
                <w:szCs w:val="16"/>
                <w14:ligatures w14:val="none"/>
              </w:rPr>
            </w:pPr>
            <w:r w:rsidRPr="00D54028">
              <w:rPr>
                <w:rFonts w:ascii="Times New Roman" w:eastAsia="Yu Mincho" w:hAnsi="Times New Roman" w:cs="Times New Roman"/>
                <w:kern w:val="0"/>
                <w:sz w:val="16"/>
                <w:szCs w:val="16"/>
                <w14:ligatures w14:val="none"/>
              </w:rPr>
              <w:t>Iš Lietuvoje įsteigtų subjektų įrodančių dokumentų nereikalaujama. Užtenka pateikto EBVPD.</w:t>
            </w:r>
          </w:p>
          <w:p w14:paraId="54D7DD3A" w14:textId="77777777" w:rsidR="00B4076A" w:rsidRPr="00D54028" w:rsidRDefault="00B4076A" w:rsidP="00D54028">
            <w:pPr>
              <w:spacing w:after="0" w:line="240" w:lineRule="auto"/>
              <w:jc w:val="both"/>
              <w:rPr>
                <w:rFonts w:ascii="Times New Roman" w:eastAsia="Yu Mincho" w:hAnsi="Times New Roman" w:cs="Times New Roman"/>
                <w:bCs/>
                <w:iCs/>
                <w:kern w:val="0"/>
                <w:sz w:val="16"/>
                <w:szCs w:val="16"/>
                <w14:ligatures w14:val="none"/>
              </w:rPr>
            </w:pPr>
          </w:p>
          <w:p w14:paraId="784EDCBF" w14:textId="77777777" w:rsidR="00B4076A" w:rsidRPr="00D54028" w:rsidRDefault="00B4076A" w:rsidP="00D54028">
            <w:pPr>
              <w:spacing w:line="240" w:lineRule="auto"/>
              <w:rPr>
                <w:rFonts w:ascii="Times New Roman" w:eastAsia="Yu Mincho" w:hAnsi="Times New Roman" w:cs="Times New Roman"/>
                <w:b/>
                <w:bCs/>
                <w:kern w:val="0"/>
                <w:sz w:val="16"/>
                <w:szCs w:val="16"/>
                <w14:ligatures w14:val="none"/>
              </w:rPr>
            </w:pPr>
            <w:r w:rsidRPr="00D54028">
              <w:rPr>
                <w:rFonts w:ascii="Times New Roman" w:eastAsia="Yu Mincho" w:hAnsi="Times New Roman" w:cs="Times New Roman"/>
                <w:b/>
                <w:bCs/>
                <w:kern w:val="0"/>
                <w:sz w:val="16"/>
                <w:szCs w:val="16"/>
                <w14:ligatures w14:val="none"/>
              </w:rPr>
              <w:t xml:space="preserve">Priimant sprendimus dėl tiekėjo pašalinimo iš pirkimo procedūros šiame punkte nurodytu pašalinimo pagrindu, be kita ko, atsižvelgiama į nacionalinėje duomenų bazėje adresu: </w:t>
            </w:r>
          </w:p>
          <w:p w14:paraId="0477940F" w14:textId="77777777" w:rsidR="00B4076A" w:rsidRPr="00D54028" w:rsidRDefault="00B4076A" w:rsidP="00D54028">
            <w:pPr>
              <w:spacing w:line="240" w:lineRule="auto"/>
              <w:rPr>
                <w:rFonts w:ascii="Times New Roman" w:eastAsia="Yu Mincho" w:hAnsi="Times New Roman" w:cs="Times New Roman"/>
                <w:bCs/>
                <w:iCs/>
                <w:kern w:val="0"/>
                <w:sz w:val="16"/>
                <w:szCs w:val="16"/>
                <w14:ligatures w14:val="none"/>
              </w:rPr>
            </w:pPr>
            <w:hyperlink r:id="rId23" w:history="1">
              <w:r w:rsidRPr="00D54028">
                <w:rPr>
                  <w:rFonts w:ascii="Times New Roman" w:eastAsia="Yu Mincho" w:hAnsi="Times New Roman" w:cs="Times New Roman"/>
                  <w:kern w:val="0"/>
                  <w:sz w:val="16"/>
                  <w:szCs w:val="16"/>
                  <w:u w:val="single"/>
                  <w14:ligatures w14:val="none"/>
                </w:rPr>
                <w:t>https://kt.gov.lt/lt/atviri-duomenys/diskvalifikavimas-is-viesuju-pirkimu</w:t>
              </w:r>
            </w:hyperlink>
            <w:r w:rsidRPr="00D54028">
              <w:rPr>
                <w:rFonts w:ascii="Times New Roman" w:eastAsia="Yu Mincho" w:hAnsi="Times New Roman" w:cs="Times New Roman"/>
                <w:kern w:val="0"/>
                <w:sz w:val="16"/>
                <w:szCs w:val="16"/>
                <w14:ligatures w14:val="none"/>
              </w:rPr>
              <w:t xml:space="preserve"> skelbiamą informaciją. </w:t>
            </w:r>
          </w:p>
        </w:tc>
      </w:tr>
    </w:tbl>
    <w:p w14:paraId="34B3C36D" w14:textId="77777777" w:rsidR="00B4076A" w:rsidRPr="00B4076A" w:rsidRDefault="00B4076A" w:rsidP="00B4076A">
      <w:pPr>
        <w:spacing w:line="276" w:lineRule="auto"/>
        <w:jc w:val="center"/>
        <w:rPr>
          <w:rFonts w:ascii="Calibri" w:eastAsia="Calibri" w:hAnsi="Calibri" w:cs="Calibri"/>
          <w:b/>
          <w:bCs/>
          <w:smallCaps/>
          <w:kern w:val="0"/>
          <w:lang w:eastAsia="lt-LT"/>
          <w14:ligatures w14:val="none"/>
        </w:rPr>
      </w:pPr>
      <w:r w:rsidRPr="00B4076A">
        <w:rPr>
          <w:rFonts w:ascii="Calibri" w:eastAsia="Calibri" w:hAnsi="Calibri" w:cs="Calibri"/>
          <w:smallCaps/>
          <w:kern w:val="0"/>
          <w:lang w:eastAsia="lt-LT"/>
          <w14:ligatures w14:val="none"/>
        </w:rPr>
        <w:t>_________</w:t>
      </w:r>
      <w:r w:rsidRPr="00B4076A">
        <w:rPr>
          <w:rFonts w:ascii="Calibri" w:eastAsia="Calibri" w:hAnsi="Calibri" w:cs="Calibri"/>
          <w:b/>
          <w:bCs/>
          <w:smallCaps/>
          <w:kern w:val="0"/>
          <w:lang w:eastAsia="lt-LT"/>
          <w14:ligatures w14:val="none"/>
        </w:rPr>
        <w:br w:type="page"/>
      </w:r>
    </w:p>
    <w:p w14:paraId="7AF2A508" w14:textId="0B7AABB2" w:rsidR="00B4076A" w:rsidRPr="00B4076A" w:rsidRDefault="00F243FD" w:rsidP="00B4076A">
      <w:pPr>
        <w:keepNext/>
        <w:keepLines/>
        <w:pBdr>
          <w:bottom w:val="single" w:sz="4" w:space="2" w:color="ED7D31"/>
        </w:pBdr>
        <w:spacing w:before="360" w:after="120" w:line="240" w:lineRule="auto"/>
        <w:jc w:val="right"/>
        <w:outlineLvl w:val="0"/>
        <w:rPr>
          <w:rFonts w:ascii="Times New Roman" w:eastAsia="Calibri Light" w:hAnsi="Times New Roman" w:cs="Times New Roman"/>
          <w:color w:val="0070C0"/>
          <w:kern w:val="0"/>
          <w:lang w:eastAsia="lt-LT"/>
          <w14:ligatures w14:val="none"/>
        </w:rPr>
      </w:pPr>
      <w:bookmarkStart w:id="53" w:name="_Toc182415570"/>
      <w:r>
        <w:rPr>
          <w:rFonts w:ascii="Times New Roman" w:eastAsia="Calibri Light" w:hAnsi="Times New Roman" w:cs="Times New Roman"/>
          <w:color w:val="0070C0"/>
          <w:kern w:val="0"/>
          <w:lang w:eastAsia="lt-LT"/>
          <w14:ligatures w14:val="none"/>
        </w:rPr>
        <w:lastRenderedPageBreak/>
        <w:t>Specialiųjų p</w:t>
      </w:r>
      <w:r w:rsidR="00B4076A" w:rsidRPr="00B4076A">
        <w:rPr>
          <w:rFonts w:ascii="Times New Roman" w:eastAsia="Calibri Light" w:hAnsi="Times New Roman" w:cs="Times New Roman"/>
          <w:color w:val="0070C0"/>
          <w:kern w:val="0"/>
          <w:lang w:eastAsia="lt-LT"/>
          <w14:ligatures w14:val="none"/>
        </w:rPr>
        <w:t xml:space="preserve">irkimo sąlygų </w:t>
      </w:r>
      <w:r w:rsidR="00B4076A">
        <w:rPr>
          <w:rFonts w:ascii="Times New Roman" w:eastAsia="Calibri Light" w:hAnsi="Times New Roman" w:cs="Times New Roman"/>
          <w:color w:val="0070C0"/>
          <w:kern w:val="0"/>
          <w:lang w:eastAsia="lt-LT"/>
          <w14:ligatures w14:val="none"/>
        </w:rPr>
        <w:t>4</w:t>
      </w:r>
      <w:r w:rsidR="00B4076A" w:rsidRPr="00B4076A">
        <w:rPr>
          <w:rFonts w:ascii="Times New Roman" w:eastAsia="Calibri Light" w:hAnsi="Times New Roman" w:cs="Times New Roman"/>
          <w:color w:val="0070C0"/>
          <w:kern w:val="0"/>
          <w:lang w:eastAsia="lt-LT"/>
          <w14:ligatures w14:val="none"/>
        </w:rPr>
        <w:t xml:space="preserve"> priedas „Tiekėjų </w:t>
      </w:r>
      <w:r w:rsidR="00B4076A">
        <w:rPr>
          <w:rFonts w:ascii="Times New Roman" w:eastAsia="Calibri Light" w:hAnsi="Times New Roman" w:cs="Times New Roman"/>
          <w:color w:val="0070C0"/>
          <w:kern w:val="0"/>
          <w:lang w:eastAsia="lt-LT"/>
          <w14:ligatures w14:val="none"/>
        </w:rPr>
        <w:t>kvalifikacijos reikalavimai ir</w:t>
      </w:r>
      <w:r w:rsidR="007563FB">
        <w:rPr>
          <w:rFonts w:ascii="Times New Roman" w:eastAsia="Calibri Light" w:hAnsi="Times New Roman" w:cs="Times New Roman"/>
          <w:color w:val="0070C0"/>
          <w:kern w:val="0"/>
          <w:lang w:eastAsia="lt-LT"/>
          <w14:ligatures w14:val="none"/>
        </w:rPr>
        <w:t xml:space="preserve"> reikalaujam</w:t>
      </w:r>
      <w:r w:rsidR="00864A7B">
        <w:rPr>
          <w:rFonts w:ascii="Times New Roman" w:eastAsia="Calibri Light" w:hAnsi="Times New Roman" w:cs="Times New Roman"/>
          <w:color w:val="0070C0"/>
          <w:kern w:val="0"/>
          <w:lang w:eastAsia="lt-LT"/>
          <w14:ligatures w14:val="none"/>
        </w:rPr>
        <w:t>as</w:t>
      </w:r>
      <w:r w:rsidR="007563FB">
        <w:rPr>
          <w:rFonts w:ascii="Times New Roman" w:eastAsia="Calibri Light" w:hAnsi="Times New Roman" w:cs="Times New Roman"/>
          <w:color w:val="0070C0"/>
          <w:kern w:val="0"/>
          <w:lang w:eastAsia="lt-LT"/>
          <w14:ligatures w14:val="none"/>
        </w:rPr>
        <w:t xml:space="preserve"> aplinkos apsaugos vadybos sistemos standarta</w:t>
      </w:r>
      <w:r w:rsidR="00864A7B">
        <w:rPr>
          <w:rFonts w:ascii="Times New Roman" w:eastAsia="Calibri Light" w:hAnsi="Times New Roman" w:cs="Times New Roman"/>
          <w:color w:val="0070C0"/>
          <w:kern w:val="0"/>
          <w:lang w:eastAsia="lt-LT"/>
          <w14:ligatures w14:val="none"/>
        </w:rPr>
        <w:t>s</w:t>
      </w:r>
      <w:r w:rsidR="00B4076A" w:rsidRPr="00B4076A">
        <w:rPr>
          <w:rFonts w:ascii="Times New Roman" w:eastAsia="Calibri Light" w:hAnsi="Times New Roman" w:cs="Times New Roman"/>
          <w:color w:val="0070C0"/>
          <w:kern w:val="0"/>
          <w:lang w:eastAsia="lt-LT"/>
          <w14:ligatures w14:val="none"/>
        </w:rPr>
        <w:t>“</w:t>
      </w:r>
      <w:bookmarkEnd w:id="53"/>
    </w:p>
    <w:p w14:paraId="6E10875E" w14:textId="77777777" w:rsidR="008557D8" w:rsidRDefault="008557D8" w:rsidP="00A82313">
      <w:pPr>
        <w:tabs>
          <w:tab w:val="left" w:pos="2400"/>
        </w:tabs>
        <w:jc w:val="center"/>
        <w:rPr>
          <w:rFonts w:ascii="Times New Roman" w:hAnsi="Times New Roman" w:cs="Times New Roman"/>
          <w:b/>
          <w:bCs/>
          <w:sz w:val="20"/>
          <w:szCs w:val="20"/>
        </w:rPr>
      </w:pPr>
    </w:p>
    <w:p w14:paraId="00F4796F" w14:textId="415ED4A5" w:rsidR="00C94634" w:rsidRPr="008557D8" w:rsidRDefault="00B4076A" w:rsidP="00A82313">
      <w:pPr>
        <w:tabs>
          <w:tab w:val="left" w:pos="2400"/>
        </w:tabs>
        <w:jc w:val="center"/>
        <w:rPr>
          <w:rFonts w:ascii="Times New Roman" w:hAnsi="Times New Roman" w:cs="Times New Roman"/>
          <w:b/>
          <w:bCs/>
          <w:sz w:val="20"/>
          <w:szCs w:val="20"/>
        </w:rPr>
      </w:pPr>
      <w:r w:rsidRPr="008557D8">
        <w:rPr>
          <w:rFonts w:ascii="Times New Roman" w:hAnsi="Times New Roman" w:cs="Times New Roman"/>
          <w:b/>
          <w:bCs/>
          <w:sz w:val="20"/>
          <w:szCs w:val="20"/>
        </w:rPr>
        <w:t xml:space="preserve">TIEKĖJŲ KVALIFIKACIJOS REIKALAVIMAI IR REIKALAVIMAI </w:t>
      </w:r>
      <w:r w:rsidR="002E6260" w:rsidRPr="008557D8">
        <w:rPr>
          <w:rFonts w:ascii="Times New Roman" w:hAnsi="Times New Roman" w:cs="Times New Roman"/>
          <w:b/>
          <w:bCs/>
          <w:sz w:val="20"/>
          <w:szCs w:val="20"/>
        </w:rPr>
        <w:t xml:space="preserve">LAIKYTIS APLINKOS APSAUGOS VADYBOS SISTEMOS STANDARTŲ </w:t>
      </w:r>
    </w:p>
    <w:tbl>
      <w:tblPr>
        <w:tblW w:w="10444" w:type="dxa"/>
        <w:jc w:val="right"/>
        <w:tblLayout w:type="fixed"/>
        <w:tblLook w:val="0000" w:firstRow="0" w:lastRow="0" w:firstColumn="0" w:lastColumn="0" w:noHBand="0" w:noVBand="0"/>
      </w:tblPr>
      <w:tblGrid>
        <w:gridCol w:w="704"/>
        <w:gridCol w:w="3260"/>
        <w:gridCol w:w="4395"/>
        <w:gridCol w:w="2085"/>
      </w:tblGrid>
      <w:tr w:rsidR="008557D8" w:rsidRPr="008557D8" w14:paraId="352B1179" w14:textId="77777777" w:rsidTr="008557D8">
        <w:trPr>
          <w:trHeight w:val="350"/>
          <w:jc w:val="right"/>
        </w:trPr>
        <w:tc>
          <w:tcPr>
            <w:tcW w:w="704" w:type="dxa"/>
            <w:tcBorders>
              <w:top w:val="single" w:sz="4" w:space="0" w:color="000001"/>
              <w:left w:val="single" w:sz="4" w:space="0" w:color="000001"/>
              <w:bottom w:val="single" w:sz="4" w:space="0" w:color="000001"/>
            </w:tcBorders>
            <w:shd w:val="clear" w:color="auto" w:fill="D9E2F3"/>
          </w:tcPr>
          <w:p w14:paraId="66DE32C7" w14:textId="77777777" w:rsidR="008557D8" w:rsidRPr="008557D8" w:rsidRDefault="008557D8" w:rsidP="008557D8">
            <w:pPr>
              <w:spacing w:line="240" w:lineRule="auto"/>
              <w:ind w:left="-958" w:firstLine="851"/>
              <w:jc w:val="center"/>
              <w:rPr>
                <w:rFonts w:ascii="Times New Roman" w:eastAsia="Times New Roman" w:hAnsi="Times New Roman" w:cs="Times New Roman"/>
                <w:b/>
                <w:bCs/>
                <w:kern w:val="0"/>
                <w:sz w:val="16"/>
                <w:szCs w:val="16"/>
                <w:lang w:eastAsia="lt-LT"/>
                <w14:ligatures w14:val="none"/>
              </w:rPr>
            </w:pPr>
            <w:r w:rsidRPr="008557D8">
              <w:rPr>
                <w:rFonts w:ascii="Times New Roman" w:eastAsia="Times New Roman" w:hAnsi="Times New Roman" w:cs="Times New Roman"/>
                <w:b/>
                <w:bCs/>
                <w:kern w:val="0"/>
                <w:sz w:val="16"/>
                <w:szCs w:val="16"/>
                <w:lang w:eastAsia="lt-LT"/>
                <w14:ligatures w14:val="none"/>
              </w:rPr>
              <w:t>Eil. Nr.</w:t>
            </w:r>
          </w:p>
        </w:tc>
        <w:tc>
          <w:tcPr>
            <w:tcW w:w="3260" w:type="dxa"/>
            <w:tcBorders>
              <w:top w:val="single" w:sz="4" w:space="0" w:color="000001"/>
              <w:left w:val="single" w:sz="4" w:space="0" w:color="000001"/>
              <w:bottom w:val="single" w:sz="4" w:space="0" w:color="000001"/>
            </w:tcBorders>
            <w:shd w:val="clear" w:color="auto" w:fill="D9E2F3"/>
          </w:tcPr>
          <w:p w14:paraId="754EF094" w14:textId="77777777" w:rsidR="008557D8" w:rsidRPr="008557D8" w:rsidRDefault="008557D8" w:rsidP="008557D8">
            <w:pPr>
              <w:tabs>
                <w:tab w:val="left" w:pos="0"/>
              </w:tabs>
              <w:spacing w:line="240" w:lineRule="auto"/>
              <w:jc w:val="center"/>
              <w:rPr>
                <w:rFonts w:ascii="Times New Roman" w:eastAsia="Times New Roman" w:hAnsi="Times New Roman" w:cs="Times New Roman"/>
                <w:b/>
                <w:bCs/>
                <w:kern w:val="0"/>
                <w:sz w:val="16"/>
                <w:szCs w:val="16"/>
                <w:lang w:eastAsia="lt-LT"/>
                <w14:ligatures w14:val="none"/>
              </w:rPr>
            </w:pPr>
            <w:r w:rsidRPr="008557D8">
              <w:rPr>
                <w:rFonts w:ascii="Times New Roman" w:eastAsia="Times New Roman" w:hAnsi="Times New Roman" w:cs="Times New Roman"/>
                <w:b/>
                <w:bCs/>
                <w:kern w:val="0"/>
                <w:sz w:val="16"/>
                <w:szCs w:val="16"/>
                <w:lang w:eastAsia="lt-LT"/>
                <w14:ligatures w14:val="none"/>
              </w:rPr>
              <w:t>Kvalifikacijos reikalavimai</w:t>
            </w:r>
          </w:p>
        </w:tc>
        <w:tc>
          <w:tcPr>
            <w:tcW w:w="4395" w:type="dxa"/>
            <w:tcBorders>
              <w:top w:val="single" w:sz="4" w:space="0" w:color="000001"/>
              <w:left w:val="single" w:sz="4" w:space="0" w:color="000001"/>
              <w:bottom w:val="single" w:sz="4" w:space="0" w:color="000001"/>
              <w:right w:val="single" w:sz="4" w:space="0" w:color="000001"/>
            </w:tcBorders>
            <w:shd w:val="clear" w:color="auto" w:fill="D9E2F3"/>
          </w:tcPr>
          <w:p w14:paraId="70705A5E" w14:textId="77777777" w:rsidR="008557D8" w:rsidRPr="008557D8" w:rsidRDefault="008557D8" w:rsidP="008557D8">
            <w:pPr>
              <w:spacing w:after="0" w:line="240" w:lineRule="auto"/>
              <w:ind w:right="-108"/>
              <w:jc w:val="center"/>
              <w:rPr>
                <w:rFonts w:ascii="Times New Roman" w:eastAsia="Times New Roman" w:hAnsi="Times New Roman" w:cs="Times New Roman"/>
                <w:b/>
                <w:bCs/>
                <w:kern w:val="0"/>
                <w:sz w:val="16"/>
                <w:szCs w:val="16"/>
                <w:lang w:eastAsia="lt-LT"/>
                <w14:ligatures w14:val="none"/>
              </w:rPr>
            </w:pPr>
            <w:r w:rsidRPr="008557D8">
              <w:rPr>
                <w:rFonts w:ascii="Times New Roman" w:eastAsia="Times New Roman" w:hAnsi="Times New Roman" w:cs="Times New Roman"/>
                <w:b/>
                <w:bCs/>
                <w:kern w:val="0"/>
                <w:sz w:val="16"/>
                <w:szCs w:val="16"/>
                <w:lang w:eastAsia="lt-LT"/>
                <w14:ligatures w14:val="none"/>
              </w:rPr>
              <w:t>Kvalifikacijos reikalavimus įrodantys dokumentai*</w:t>
            </w:r>
          </w:p>
          <w:p w14:paraId="2147CB0D" w14:textId="77777777" w:rsidR="008557D8" w:rsidRPr="008557D8" w:rsidRDefault="008557D8" w:rsidP="008557D8">
            <w:pPr>
              <w:spacing w:after="0" w:line="240" w:lineRule="auto"/>
              <w:ind w:right="-108"/>
              <w:jc w:val="center"/>
              <w:rPr>
                <w:rFonts w:ascii="Times New Roman" w:eastAsia="Times New Roman" w:hAnsi="Times New Roman" w:cs="Times New Roman"/>
                <w:i/>
                <w:iCs/>
                <w:kern w:val="0"/>
                <w:sz w:val="16"/>
                <w:szCs w:val="16"/>
                <w:lang w:eastAsia="lt-LT"/>
                <w14:ligatures w14:val="none"/>
              </w:rPr>
            </w:pPr>
            <w:r w:rsidRPr="008557D8">
              <w:rPr>
                <w:rFonts w:ascii="Times New Roman" w:eastAsia="Times New Roman" w:hAnsi="Times New Roman" w:cs="Times New Roman"/>
                <w:i/>
                <w:iCs/>
                <w:kern w:val="0"/>
                <w:sz w:val="16"/>
                <w:szCs w:val="16"/>
                <w:lang w:eastAsia="lt-LT"/>
                <w14:ligatures w14:val="none"/>
              </w:rPr>
              <w:t>(Pateikiami kartu su pasiūlymu)</w:t>
            </w:r>
          </w:p>
        </w:tc>
        <w:tc>
          <w:tcPr>
            <w:tcW w:w="2085" w:type="dxa"/>
            <w:tcBorders>
              <w:top w:val="single" w:sz="4" w:space="0" w:color="000001"/>
              <w:left w:val="single" w:sz="4" w:space="0" w:color="000001"/>
              <w:bottom w:val="single" w:sz="4" w:space="0" w:color="000001"/>
              <w:right w:val="single" w:sz="4" w:space="0" w:color="000001"/>
            </w:tcBorders>
            <w:shd w:val="clear" w:color="auto" w:fill="D9E2F3"/>
          </w:tcPr>
          <w:p w14:paraId="5A4571C9" w14:textId="77777777" w:rsidR="008557D8" w:rsidRPr="008557D8" w:rsidRDefault="008557D8" w:rsidP="008557D8">
            <w:pPr>
              <w:spacing w:line="240" w:lineRule="auto"/>
              <w:ind w:right="-108"/>
              <w:jc w:val="center"/>
              <w:rPr>
                <w:rFonts w:ascii="Times New Roman" w:eastAsia="Times New Roman" w:hAnsi="Times New Roman" w:cs="Times New Roman"/>
                <w:b/>
                <w:bCs/>
                <w:kern w:val="0"/>
                <w:sz w:val="16"/>
                <w:szCs w:val="16"/>
                <w:lang w:eastAsia="lt-LT"/>
                <w14:ligatures w14:val="none"/>
              </w:rPr>
            </w:pPr>
            <w:r w:rsidRPr="008557D8">
              <w:rPr>
                <w:rFonts w:ascii="Times New Roman" w:eastAsia="Times New Roman" w:hAnsi="Times New Roman" w:cs="Times New Roman"/>
                <w:b/>
                <w:bCs/>
                <w:kern w:val="0"/>
                <w:sz w:val="16"/>
                <w:szCs w:val="16"/>
                <w:lang w:eastAsia="lt-LT"/>
                <w14:ligatures w14:val="none"/>
              </w:rPr>
              <w:t>Subjektas, kuris turi atitikti reikalavimą</w:t>
            </w:r>
          </w:p>
        </w:tc>
      </w:tr>
      <w:tr w:rsidR="008557D8" w:rsidRPr="008557D8" w14:paraId="2020C854" w14:textId="77777777" w:rsidTr="00871A5F">
        <w:trPr>
          <w:trHeight w:val="350"/>
          <w:jc w:val="right"/>
        </w:trPr>
        <w:tc>
          <w:tcPr>
            <w:tcW w:w="704" w:type="dxa"/>
            <w:tcBorders>
              <w:top w:val="single" w:sz="4" w:space="0" w:color="000001"/>
              <w:left w:val="single" w:sz="4" w:space="0" w:color="000001"/>
              <w:bottom w:val="single" w:sz="4" w:space="0" w:color="000001"/>
            </w:tcBorders>
          </w:tcPr>
          <w:p w14:paraId="504A268C" w14:textId="77777777" w:rsidR="008557D8" w:rsidRPr="008557D8" w:rsidRDefault="008557D8" w:rsidP="008557D8">
            <w:pPr>
              <w:spacing w:line="240" w:lineRule="auto"/>
              <w:ind w:left="-958" w:firstLine="851"/>
              <w:jc w:val="center"/>
              <w:rPr>
                <w:rFonts w:ascii="Times New Roman" w:eastAsia="Times New Roman" w:hAnsi="Times New Roman" w:cs="Times New Roman"/>
                <w:b/>
                <w:bCs/>
                <w:kern w:val="0"/>
                <w:sz w:val="16"/>
                <w:szCs w:val="16"/>
                <w:lang w:eastAsia="lt-LT"/>
                <w14:ligatures w14:val="none"/>
              </w:rPr>
            </w:pPr>
            <w:r w:rsidRPr="008557D8">
              <w:rPr>
                <w:rFonts w:ascii="Times New Roman" w:eastAsia="Times New Roman" w:hAnsi="Times New Roman" w:cs="Times New Roman"/>
                <w:b/>
                <w:bCs/>
                <w:kern w:val="0"/>
                <w:sz w:val="16"/>
                <w:szCs w:val="16"/>
                <w:lang w:eastAsia="lt-LT"/>
                <w14:ligatures w14:val="none"/>
              </w:rPr>
              <w:t>1.</w:t>
            </w:r>
          </w:p>
        </w:tc>
        <w:tc>
          <w:tcPr>
            <w:tcW w:w="9740" w:type="dxa"/>
            <w:gridSpan w:val="3"/>
            <w:tcBorders>
              <w:top w:val="single" w:sz="4" w:space="0" w:color="000001"/>
              <w:left w:val="single" w:sz="4" w:space="0" w:color="000001"/>
              <w:bottom w:val="single" w:sz="4" w:space="0" w:color="000001"/>
              <w:right w:val="single" w:sz="4" w:space="0" w:color="000001"/>
            </w:tcBorders>
          </w:tcPr>
          <w:p w14:paraId="47B5AFA9" w14:textId="77777777" w:rsidR="008557D8" w:rsidRPr="008557D8" w:rsidRDefault="008557D8" w:rsidP="008557D8">
            <w:pPr>
              <w:spacing w:after="0" w:line="276" w:lineRule="auto"/>
              <w:jc w:val="both"/>
              <w:rPr>
                <w:rFonts w:ascii="Times New Roman" w:eastAsia="Times New Roman" w:hAnsi="Times New Roman" w:cs="Times New Roman"/>
                <w:b/>
                <w:bCs/>
                <w:kern w:val="0"/>
                <w:sz w:val="20"/>
                <w:szCs w:val="20"/>
                <w:u w:color="000000"/>
                <w:bdr w:val="nil"/>
                <w:lang w:eastAsia="en-GB"/>
                <w14:textOutline w14:w="12700" w14:cap="flat" w14:cmpd="sng" w14:algn="ctr">
                  <w14:noFill/>
                  <w14:prstDash w14:val="solid"/>
                  <w14:miter w14:lim="400000"/>
                </w14:textOutline>
                <w14:ligatures w14:val="none"/>
              </w:rPr>
            </w:pPr>
            <w:r w:rsidRPr="008557D8">
              <w:rPr>
                <w:rFonts w:ascii="Times New Roman" w:eastAsia="Times New Roman" w:hAnsi="Times New Roman" w:cs="Times New Roman"/>
                <w:b/>
                <w:bCs/>
                <w:kern w:val="0"/>
                <w:sz w:val="20"/>
                <w:szCs w:val="20"/>
                <w:u w:color="000000"/>
                <w:bdr w:val="nil"/>
                <w:lang w:eastAsia="en-GB"/>
                <w14:textOutline w14:w="12700" w14:cap="flat" w14:cmpd="sng" w14:algn="ctr">
                  <w14:noFill/>
                  <w14:prstDash w14:val="solid"/>
                  <w14:miter w14:lim="400000"/>
                </w14:textOutline>
                <w14:ligatures w14:val="none"/>
              </w:rPr>
              <w:t>Teisė verstis veikla</w:t>
            </w:r>
          </w:p>
        </w:tc>
      </w:tr>
      <w:tr w:rsidR="008557D8" w:rsidRPr="008557D8" w14:paraId="7C8F6A05" w14:textId="77777777" w:rsidTr="008557D8">
        <w:trPr>
          <w:trHeight w:val="350"/>
          <w:jc w:val="right"/>
        </w:trPr>
        <w:tc>
          <w:tcPr>
            <w:tcW w:w="704" w:type="dxa"/>
            <w:tcBorders>
              <w:top w:val="single" w:sz="4" w:space="0" w:color="000001"/>
              <w:left w:val="single" w:sz="4" w:space="0" w:color="000001"/>
              <w:bottom w:val="single" w:sz="4" w:space="0" w:color="000001"/>
            </w:tcBorders>
          </w:tcPr>
          <w:p w14:paraId="24B20181" w14:textId="77777777" w:rsidR="008557D8" w:rsidRPr="008557D8" w:rsidRDefault="008557D8" w:rsidP="008557D8">
            <w:pPr>
              <w:spacing w:line="240" w:lineRule="auto"/>
              <w:ind w:left="-958" w:firstLine="851"/>
              <w:jc w:val="center"/>
              <w:rPr>
                <w:rFonts w:ascii="Times New Roman" w:eastAsia="Times New Roman" w:hAnsi="Times New Roman" w:cs="Times New Roman"/>
                <w:b/>
                <w:bCs/>
                <w:kern w:val="0"/>
                <w:sz w:val="16"/>
                <w:szCs w:val="16"/>
                <w:lang w:eastAsia="lt-LT"/>
                <w14:ligatures w14:val="none"/>
              </w:rPr>
            </w:pPr>
            <w:r w:rsidRPr="008557D8">
              <w:rPr>
                <w:rFonts w:ascii="Times New Roman" w:eastAsia="Times New Roman" w:hAnsi="Times New Roman" w:cs="Times New Roman"/>
                <w:b/>
                <w:bCs/>
                <w:kern w:val="0"/>
                <w:sz w:val="16"/>
                <w:szCs w:val="16"/>
                <w:lang w:eastAsia="lt-LT"/>
                <w14:ligatures w14:val="none"/>
              </w:rPr>
              <w:t>1.1.</w:t>
            </w:r>
          </w:p>
        </w:tc>
        <w:tc>
          <w:tcPr>
            <w:tcW w:w="3260" w:type="dxa"/>
            <w:tcBorders>
              <w:top w:val="single" w:sz="4" w:space="0" w:color="000001"/>
              <w:left w:val="single" w:sz="4" w:space="0" w:color="000001"/>
              <w:bottom w:val="single" w:sz="4" w:space="0" w:color="000001"/>
            </w:tcBorders>
          </w:tcPr>
          <w:p w14:paraId="5BF0742C" w14:textId="77777777" w:rsidR="008557D8" w:rsidRPr="008557D8" w:rsidRDefault="008557D8" w:rsidP="008557D8">
            <w:pPr>
              <w:spacing w:after="0" w:line="240" w:lineRule="auto"/>
              <w:jc w:val="both"/>
              <w:rPr>
                <w:rFonts w:ascii="Times New Roman" w:eastAsia="Times New Roman" w:hAnsi="Times New Roman" w:cs="Times New Roman"/>
                <w:kern w:val="0"/>
                <w:sz w:val="16"/>
                <w:szCs w:val="16"/>
                <w:lang w:eastAsia="lt-LT"/>
                <w14:ligatures w14:val="none"/>
              </w:rPr>
            </w:pPr>
            <w:r w:rsidRPr="008557D8">
              <w:rPr>
                <w:rFonts w:ascii="Times New Roman" w:eastAsia="Arial Unicode MS" w:hAnsi="Times New Roman" w:cs="Times New Roman"/>
                <w:kern w:val="0"/>
                <w:sz w:val="16"/>
                <w:szCs w:val="16"/>
                <w:lang w:eastAsia="zh-CN"/>
                <w14:ligatures w14:val="none"/>
              </w:rPr>
              <w:t xml:space="preserve">Tiekėjas turi teisę verstis veikla, kuri reikalinga pirkimo sutarčiai įvykdyti (transporto paslaugos, krovinių gabenimas ar pan.). </w:t>
            </w:r>
          </w:p>
        </w:tc>
        <w:tc>
          <w:tcPr>
            <w:tcW w:w="4395" w:type="dxa"/>
            <w:tcBorders>
              <w:top w:val="single" w:sz="4" w:space="0" w:color="000001"/>
              <w:left w:val="single" w:sz="4" w:space="0" w:color="000001"/>
              <w:bottom w:val="single" w:sz="4" w:space="0" w:color="000001"/>
              <w:right w:val="single" w:sz="4" w:space="0" w:color="000001"/>
            </w:tcBorders>
          </w:tcPr>
          <w:p w14:paraId="32A5B2AC" w14:textId="77777777" w:rsidR="008557D8" w:rsidRPr="008557D8" w:rsidRDefault="008557D8" w:rsidP="008557D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rial Unicode MS" w:hAnsi="Times New Roman" w:cs="Times New Roman"/>
                <w:kern w:val="0"/>
                <w:sz w:val="16"/>
                <w:szCs w:val="16"/>
                <w:bdr w:val="nil"/>
                <w:lang w:eastAsia="lt-LT"/>
                <w14:ligatures w14:val="none"/>
              </w:rPr>
            </w:pPr>
            <w:r w:rsidRPr="008557D8">
              <w:rPr>
                <w:rFonts w:ascii="Times New Roman" w:eastAsia="Arial Unicode MS" w:hAnsi="Times New Roman" w:cs="Times New Roman"/>
                <w:kern w:val="0"/>
                <w:sz w:val="16"/>
                <w:szCs w:val="16"/>
                <w:bdr w:val="nil"/>
                <w:lang w:eastAsia="lt-LT"/>
                <w14:ligatures w14:val="none"/>
              </w:rPr>
              <w:t>Dokumentas, įrodantis teisę vykdyti atitinkamą pirkimo objekto aprašyme numatytą veiklą: įstatai ar kiti tiekėjo atitiktį reikalavimui įrodantys dokumentai.</w:t>
            </w:r>
          </w:p>
          <w:p w14:paraId="19C43F89" w14:textId="77777777" w:rsidR="008557D8" w:rsidRPr="008557D8" w:rsidRDefault="008557D8" w:rsidP="008557D8">
            <w:pPr>
              <w:spacing w:after="0" w:line="240" w:lineRule="auto"/>
              <w:jc w:val="both"/>
              <w:rPr>
                <w:rFonts w:ascii="Times New Roman" w:eastAsia="Times New Roman" w:hAnsi="Times New Roman" w:cs="Times New Roman"/>
                <w:kern w:val="0"/>
                <w:sz w:val="16"/>
                <w:szCs w:val="16"/>
                <w:lang w:eastAsia="lt-LT"/>
                <w14:ligatures w14:val="none"/>
              </w:rPr>
            </w:pPr>
          </w:p>
        </w:tc>
        <w:tc>
          <w:tcPr>
            <w:tcW w:w="2085" w:type="dxa"/>
            <w:tcBorders>
              <w:top w:val="single" w:sz="4" w:space="0" w:color="000001"/>
              <w:left w:val="single" w:sz="4" w:space="0" w:color="000001"/>
              <w:bottom w:val="single" w:sz="4" w:space="0" w:color="000001"/>
              <w:right w:val="single" w:sz="4" w:space="0" w:color="000001"/>
            </w:tcBorders>
          </w:tcPr>
          <w:p w14:paraId="18C63673" w14:textId="77777777" w:rsidR="008557D8" w:rsidRPr="008557D8" w:rsidRDefault="008557D8" w:rsidP="008557D8">
            <w:pPr>
              <w:autoSpaceDE w:val="0"/>
              <w:autoSpaceDN w:val="0"/>
              <w:adjustRightInd w:val="0"/>
              <w:spacing w:line="276" w:lineRule="auto"/>
              <w:jc w:val="both"/>
              <w:rPr>
                <w:rFonts w:ascii="Times New Roman" w:eastAsia="Helvetica Neue UltraLight" w:hAnsi="Times New Roman" w:cs="Times New Roman"/>
                <w:i/>
                <w:color w:val="FF0000"/>
                <w:kern w:val="0"/>
                <w:sz w:val="16"/>
                <w:szCs w:val="16"/>
                <w:lang w:eastAsia="zh-CN"/>
                <w14:ligatures w14:val="none"/>
              </w:rPr>
            </w:pPr>
            <w:r w:rsidRPr="008557D8">
              <w:rPr>
                <w:rFonts w:ascii="Times New Roman" w:eastAsia="Arial Unicode MS" w:hAnsi="Times New Roman" w:cs="Times New Roman"/>
                <w:i/>
                <w:iCs/>
                <w:kern w:val="0"/>
                <w:sz w:val="16"/>
                <w:szCs w:val="16"/>
                <w:lang w:eastAsia="zh-CN"/>
                <w14:ligatures w14:val="none"/>
              </w:rPr>
              <w:t>Tiekėjas.</w:t>
            </w:r>
          </w:p>
          <w:p w14:paraId="07239ECA" w14:textId="77777777" w:rsidR="008557D8" w:rsidRPr="008557D8" w:rsidRDefault="008557D8" w:rsidP="008557D8">
            <w:pPr>
              <w:spacing w:line="276" w:lineRule="auto"/>
              <w:jc w:val="both"/>
              <w:rPr>
                <w:rFonts w:ascii="Times New Roman" w:eastAsia="Times New Roman" w:hAnsi="Times New Roman" w:cs="Times New Roman"/>
                <w:b/>
                <w:bCs/>
                <w:i/>
                <w:iCs/>
                <w:kern w:val="0"/>
                <w:sz w:val="16"/>
                <w:szCs w:val="16"/>
                <w:lang w:eastAsia="lt-LT"/>
                <w14:ligatures w14:val="none"/>
              </w:rPr>
            </w:pPr>
          </w:p>
        </w:tc>
      </w:tr>
      <w:tr w:rsidR="008557D8" w:rsidRPr="008557D8" w14:paraId="14E6BA1E" w14:textId="77777777" w:rsidTr="008557D8">
        <w:trPr>
          <w:trHeight w:val="350"/>
          <w:jc w:val="right"/>
        </w:trPr>
        <w:tc>
          <w:tcPr>
            <w:tcW w:w="704" w:type="dxa"/>
            <w:tcBorders>
              <w:top w:val="single" w:sz="4" w:space="0" w:color="000001"/>
              <w:left w:val="single" w:sz="4" w:space="0" w:color="000001"/>
              <w:bottom w:val="single" w:sz="4" w:space="0" w:color="000001"/>
            </w:tcBorders>
          </w:tcPr>
          <w:p w14:paraId="24E33C53" w14:textId="77777777" w:rsidR="008557D8" w:rsidRPr="008557D8" w:rsidRDefault="008557D8" w:rsidP="008557D8">
            <w:pPr>
              <w:spacing w:line="240" w:lineRule="auto"/>
              <w:ind w:left="-958" w:firstLine="851"/>
              <w:jc w:val="center"/>
              <w:rPr>
                <w:rFonts w:ascii="Times New Roman" w:eastAsia="Times New Roman" w:hAnsi="Times New Roman" w:cs="Times New Roman"/>
                <w:b/>
                <w:bCs/>
                <w:kern w:val="0"/>
                <w:sz w:val="16"/>
                <w:szCs w:val="16"/>
                <w:lang w:eastAsia="lt-LT"/>
                <w14:ligatures w14:val="none"/>
              </w:rPr>
            </w:pPr>
            <w:r w:rsidRPr="008557D8">
              <w:rPr>
                <w:rFonts w:ascii="Times New Roman" w:eastAsia="Times New Roman" w:hAnsi="Times New Roman" w:cs="Times New Roman"/>
                <w:b/>
                <w:bCs/>
                <w:kern w:val="0"/>
                <w:sz w:val="16"/>
                <w:szCs w:val="16"/>
                <w:lang w:eastAsia="lt-LT"/>
                <w14:ligatures w14:val="none"/>
              </w:rPr>
              <w:t>1.2.</w:t>
            </w:r>
          </w:p>
        </w:tc>
        <w:tc>
          <w:tcPr>
            <w:tcW w:w="3260" w:type="dxa"/>
            <w:tcBorders>
              <w:top w:val="single" w:sz="4" w:space="0" w:color="000001"/>
              <w:left w:val="single" w:sz="4" w:space="0" w:color="000001"/>
              <w:bottom w:val="single" w:sz="4" w:space="0" w:color="000001"/>
            </w:tcBorders>
          </w:tcPr>
          <w:p w14:paraId="3C8E1564" w14:textId="77777777" w:rsidR="008557D8" w:rsidRPr="008557D8" w:rsidRDefault="008557D8" w:rsidP="008557D8">
            <w:pPr>
              <w:spacing w:after="0" w:line="240" w:lineRule="auto"/>
              <w:jc w:val="both"/>
              <w:rPr>
                <w:rFonts w:ascii="Times New Roman" w:eastAsia="Arial Unicode MS" w:hAnsi="Times New Roman" w:cs="Times New Roman"/>
                <w:kern w:val="0"/>
                <w:sz w:val="16"/>
                <w:szCs w:val="16"/>
                <w:lang w:eastAsia="zh-CN"/>
                <w14:ligatures w14:val="none"/>
              </w:rPr>
            </w:pPr>
            <w:r w:rsidRPr="008557D8">
              <w:rPr>
                <w:rFonts w:ascii="Times New Roman" w:eastAsia="Arial Unicode MS" w:hAnsi="Times New Roman" w:cs="Times New Roman"/>
                <w:kern w:val="0"/>
                <w:sz w:val="16"/>
                <w:szCs w:val="16"/>
                <w:lang w:eastAsia="zh-CN"/>
                <w14:ligatures w14:val="none"/>
              </w:rPr>
              <w:t>Tiekėjas turi turėti licenciją verstis krovinių vežimu vidaus maršrutais, suteikiančią teisę vežti krovinius Lietuvos Respublikos teritorijoje krovininėmis kelių transporto priemonėmis, kurių didžiausioji leidžiamoji masė, įskaitant priekabą (puspriekabę), didesnė kaip 3,5 tonos.</w:t>
            </w:r>
          </w:p>
        </w:tc>
        <w:tc>
          <w:tcPr>
            <w:tcW w:w="4395" w:type="dxa"/>
            <w:tcBorders>
              <w:top w:val="single" w:sz="4" w:space="0" w:color="000001"/>
              <w:left w:val="single" w:sz="4" w:space="0" w:color="000001"/>
              <w:bottom w:val="single" w:sz="4" w:space="0" w:color="000001"/>
              <w:right w:val="single" w:sz="4" w:space="0" w:color="000001"/>
            </w:tcBorders>
          </w:tcPr>
          <w:p w14:paraId="31D783FB" w14:textId="77777777" w:rsidR="008557D8" w:rsidRPr="008557D8" w:rsidRDefault="008557D8" w:rsidP="008557D8">
            <w:pPr>
              <w:pBdr>
                <w:top w:val="none" w:sz="0" w:space="0" w:color="000000"/>
                <w:left w:val="none" w:sz="0" w:space="0" w:color="000000"/>
                <w:bottom w:val="none" w:sz="0" w:space="0" w:color="000000"/>
                <w:right w:val="none" w:sz="0" w:space="0" w:color="000000"/>
              </w:pBdr>
              <w:suppressAutoHyphens/>
              <w:spacing w:line="276" w:lineRule="auto"/>
              <w:jc w:val="both"/>
              <w:rPr>
                <w:rFonts w:ascii="Times New Roman" w:eastAsia="Arial Unicode MS" w:hAnsi="Times New Roman" w:cs="Times New Roman"/>
                <w:kern w:val="0"/>
                <w:sz w:val="16"/>
                <w:szCs w:val="16"/>
                <w:bdr w:val="nil"/>
                <w:lang w:eastAsia="lt-LT"/>
                <w14:ligatures w14:val="none"/>
              </w:rPr>
            </w:pPr>
            <w:r w:rsidRPr="008557D8">
              <w:rPr>
                <w:rFonts w:ascii="Times New Roman" w:eastAsia="Arial Unicode MS" w:hAnsi="Times New Roman" w:cs="Times New Roman"/>
                <w:kern w:val="0"/>
                <w:sz w:val="16"/>
                <w:szCs w:val="16"/>
                <w:bdr w:val="nil"/>
                <w:lang w:eastAsia="lt-LT"/>
                <w14:ligatures w14:val="none"/>
              </w:rPr>
              <w:t>Pateikiama licencijos skaitmeninė kopija.</w:t>
            </w:r>
          </w:p>
        </w:tc>
        <w:tc>
          <w:tcPr>
            <w:tcW w:w="2085" w:type="dxa"/>
            <w:tcBorders>
              <w:top w:val="single" w:sz="4" w:space="0" w:color="000001"/>
              <w:left w:val="single" w:sz="4" w:space="0" w:color="000001"/>
              <w:bottom w:val="single" w:sz="4" w:space="0" w:color="000001"/>
              <w:right w:val="single" w:sz="4" w:space="0" w:color="000001"/>
            </w:tcBorders>
          </w:tcPr>
          <w:p w14:paraId="33EF082E" w14:textId="77777777" w:rsidR="008557D8" w:rsidRPr="008557D8" w:rsidRDefault="008557D8" w:rsidP="008557D8">
            <w:pPr>
              <w:autoSpaceDE w:val="0"/>
              <w:autoSpaceDN w:val="0"/>
              <w:adjustRightInd w:val="0"/>
              <w:spacing w:line="276" w:lineRule="auto"/>
              <w:jc w:val="both"/>
              <w:rPr>
                <w:rFonts w:ascii="Times New Roman" w:eastAsia="Helvetica Neue UltraLight" w:hAnsi="Times New Roman" w:cs="Times New Roman"/>
                <w:i/>
                <w:color w:val="FF0000"/>
                <w:kern w:val="0"/>
                <w:sz w:val="16"/>
                <w:szCs w:val="16"/>
                <w:lang w:eastAsia="zh-CN"/>
                <w14:ligatures w14:val="none"/>
              </w:rPr>
            </w:pPr>
            <w:r w:rsidRPr="008557D8">
              <w:rPr>
                <w:rFonts w:ascii="Times New Roman" w:eastAsia="Arial Unicode MS" w:hAnsi="Times New Roman" w:cs="Times New Roman"/>
                <w:i/>
                <w:iCs/>
                <w:kern w:val="0"/>
                <w:sz w:val="16"/>
                <w:szCs w:val="16"/>
                <w:lang w:eastAsia="zh-CN"/>
                <w14:ligatures w14:val="none"/>
              </w:rPr>
              <w:t>Tiekėjas.</w:t>
            </w:r>
          </w:p>
          <w:p w14:paraId="741997F0" w14:textId="77777777" w:rsidR="008557D8" w:rsidRPr="008557D8" w:rsidRDefault="008557D8" w:rsidP="008557D8">
            <w:pPr>
              <w:autoSpaceDE w:val="0"/>
              <w:autoSpaceDN w:val="0"/>
              <w:adjustRightInd w:val="0"/>
              <w:spacing w:line="276" w:lineRule="auto"/>
              <w:jc w:val="both"/>
              <w:rPr>
                <w:rFonts w:ascii="Times New Roman" w:eastAsia="Arial Unicode MS" w:hAnsi="Times New Roman" w:cs="Times New Roman"/>
                <w:i/>
                <w:iCs/>
                <w:kern w:val="0"/>
                <w:sz w:val="16"/>
                <w:szCs w:val="16"/>
                <w:lang w:eastAsia="zh-CN"/>
                <w14:ligatures w14:val="none"/>
              </w:rPr>
            </w:pPr>
          </w:p>
        </w:tc>
      </w:tr>
      <w:tr w:rsidR="008557D8" w:rsidRPr="008557D8" w14:paraId="72122D08" w14:textId="77777777" w:rsidTr="008557D8">
        <w:trPr>
          <w:trHeight w:val="350"/>
          <w:jc w:val="right"/>
        </w:trPr>
        <w:tc>
          <w:tcPr>
            <w:tcW w:w="704" w:type="dxa"/>
            <w:tcBorders>
              <w:top w:val="single" w:sz="4" w:space="0" w:color="000001"/>
              <w:left w:val="single" w:sz="4" w:space="0" w:color="000001"/>
              <w:bottom w:val="single" w:sz="4" w:space="0" w:color="000001"/>
            </w:tcBorders>
          </w:tcPr>
          <w:p w14:paraId="727EC1F9" w14:textId="77777777" w:rsidR="008557D8" w:rsidRPr="008557D8" w:rsidRDefault="008557D8" w:rsidP="008557D8">
            <w:pPr>
              <w:spacing w:line="240" w:lineRule="auto"/>
              <w:ind w:left="-958" w:firstLine="851"/>
              <w:jc w:val="center"/>
              <w:rPr>
                <w:rFonts w:ascii="Times New Roman" w:eastAsia="Times New Roman" w:hAnsi="Times New Roman" w:cs="Times New Roman"/>
                <w:b/>
                <w:bCs/>
                <w:kern w:val="0"/>
                <w:sz w:val="16"/>
                <w:szCs w:val="16"/>
                <w:lang w:eastAsia="lt-LT"/>
                <w14:ligatures w14:val="none"/>
              </w:rPr>
            </w:pPr>
            <w:r w:rsidRPr="008557D8">
              <w:rPr>
                <w:rFonts w:ascii="Times New Roman" w:eastAsia="Times New Roman" w:hAnsi="Times New Roman" w:cs="Times New Roman"/>
                <w:b/>
                <w:bCs/>
                <w:kern w:val="0"/>
                <w:sz w:val="16"/>
                <w:szCs w:val="16"/>
                <w:lang w:eastAsia="lt-LT"/>
                <w14:ligatures w14:val="none"/>
              </w:rPr>
              <w:t>1.3.</w:t>
            </w:r>
          </w:p>
        </w:tc>
        <w:tc>
          <w:tcPr>
            <w:tcW w:w="3260" w:type="dxa"/>
            <w:tcBorders>
              <w:top w:val="single" w:sz="4" w:space="0" w:color="000001"/>
              <w:left w:val="single" w:sz="4" w:space="0" w:color="000001"/>
              <w:bottom w:val="single" w:sz="4" w:space="0" w:color="000001"/>
            </w:tcBorders>
          </w:tcPr>
          <w:p w14:paraId="03E46CB0" w14:textId="77777777" w:rsidR="008557D8" w:rsidRPr="008557D8" w:rsidRDefault="008557D8" w:rsidP="008557D8">
            <w:pPr>
              <w:spacing w:after="0" w:line="240" w:lineRule="auto"/>
              <w:jc w:val="both"/>
              <w:rPr>
                <w:rFonts w:ascii="Times New Roman" w:eastAsia="Times New Roman" w:hAnsi="Times New Roman" w:cs="Times New Roman"/>
                <w:sz w:val="16"/>
                <w:szCs w:val="16"/>
              </w:rPr>
            </w:pPr>
            <w:r w:rsidRPr="008557D8">
              <w:rPr>
                <w:rFonts w:ascii="Times New Roman" w:eastAsia="Times New Roman" w:hAnsi="Times New Roman" w:cs="Times New Roman"/>
                <w:sz w:val="16"/>
                <w:szCs w:val="16"/>
              </w:rPr>
              <w:t>Tiekėjas turi būti įregistruotas Atliekų tvarkytojų valstybės registre (ATVR) kaip S2- “vežimas” žemiau nurodytoms atliekoms:</w:t>
            </w:r>
          </w:p>
          <w:p w14:paraId="6D2A5FE5" w14:textId="77777777" w:rsidR="008557D8" w:rsidRPr="008557D8" w:rsidRDefault="008557D8" w:rsidP="008557D8">
            <w:pPr>
              <w:tabs>
                <w:tab w:val="left" w:pos="567"/>
              </w:tabs>
              <w:spacing w:after="0" w:line="240" w:lineRule="auto"/>
              <w:rPr>
                <w:rFonts w:ascii="Times New Roman" w:eastAsia="Calibri" w:hAnsi="Times New Roman" w:cs="Times New Roman"/>
                <w:sz w:val="16"/>
                <w:szCs w:val="16"/>
                <w:lang w:eastAsia="ru-RU"/>
              </w:rPr>
            </w:pPr>
            <w:r w:rsidRPr="008557D8">
              <w:rPr>
                <w:rFonts w:ascii="Times New Roman" w:eastAsia="Calibri" w:hAnsi="Times New Roman" w:cs="Times New Roman"/>
                <w:b/>
                <w:bCs/>
                <w:sz w:val="16"/>
                <w:szCs w:val="16"/>
                <w:lang w:eastAsia="ru-RU"/>
              </w:rPr>
              <w:t>17 09 04</w:t>
            </w:r>
            <w:r w:rsidRPr="008557D8">
              <w:rPr>
                <w:rFonts w:ascii="Times New Roman" w:eastAsia="Calibri" w:hAnsi="Times New Roman" w:cs="Times New Roman"/>
                <w:sz w:val="16"/>
                <w:szCs w:val="16"/>
                <w:lang w:eastAsia="ru-RU"/>
              </w:rPr>
              <w:t xml:space="preserve">  Mišrios statybinės ir griovimo atliekos; </w:t>
            </w:r>
          </w:p>
          <w:p w14:paraId="0DADCABB" w14:textId="77777777" w:rsidR="008557D8" w:rsidRPr="008557D8" w:rsidRDefault="008557D8" w:rsidP="008557D8">
            <w:pPr>
              <w:tabs>
                <w:tab w:val="left" w:pos="567"/>
              </w:tabs>
              <w:spacing w:after="0" w:line="240" w:lineRule="auto"/>
              <w:rPr>
                <w:rFonts w:ascii="Times New Roman" w:eastAsia="Calibri" w:hAnsi="Times New Roman" w:cs="Times New Roman"/>
                <w:sz w:val="16"/>
                <w:szCs w:val="16"/>
                <w:lang w:eastAsia="ru-RU"/>
              </w:rPr>
            </w:pPr>
            <w:r w:rsidRPr="008557D8">
              <w:rPr>
                <w:rFonts w:ascii="Times New Roman" w:eastAsia="Calibri" w:hAnsi="Times New Roman" w:cs="Times New Roman"/>
                <w:b/>
                <w:bCs/>
                <w:sz w:val="16"/>
                <w:szCs w:val="16"/>
                <w:lang w:eastAsia="ru-RU"/>
              </w:rPr>
              <w:t>20 03 07</w:t>
            </w:r>
            <w:r w:rsidRPr="008557D8">
              <w:rPr>
                <w:rFonts w:ascii="Times New Roman" w:eastAsia="Calibri" w:hAnsi="Times New Roman" w:cs="Times New Roman"/>
                <w:sz w:val="16"/>
                <w:szCs w:val="16"/>
                <w:lang w:eastAsia="ru-RU"/>
              </w:rPr>
              <w:t xml:space="preserve"> Didelių gabaritų atliekos;</w:t>
            </w:r>
          </w:p>
          <w:p w14:paraId="5F472932" w14:textId="77777777" w:rsidR="008557D8" w:rsidRPr="008557D8" w:rsidRDefault="008557D8" w:rsidP="008557D8">
            <w:pPr>
              <w:tabs>
                <w:tab w:val="left" w:pos="567"/>
              </w:tabs>
              <w:spacing w:after="0" w:line="240" w:lineRule="auto"/>
              <w:rPr>
                <w:rFonts w:ascii="Times New Roman" w:eastAsia="Calibri" w:hAnsi="Times New Roman" w:cs="Times New Roman"/>
                <w:sz w:val="16"/>
                <w:szCs w:val="16"/>
                <w:lang w:eastAsia="ru-RU"/>
              </w:rPr>
            </w:pPr>
            <w:r w:rsidRPr="008557D8">
              <w:rPr>
                <w:rFonts w:ascii="Times New Roman" w:eastAsia="Calibri" w:hAnsi="Times New Roman" w:cs="Times New Roman"/>
                <w:b/>
                <w:bCs/>
                <w:sz w:val="16"/>
                <w:szCs w:val="16"/>
                <w:lang w:eastAsia="ru-RU"/>
              </w:rPr>
              <w:t>20 01 01</w:t>
            </w:r>
            <w:r w:rsidRPr="008557D8">
              <w:rPr>
                <w:rFonts w:ascii="Times New Roman" w:eastAsia="Calibri" w:hAnsi="Times New Roman" w:cs="Times New Roman"/>
                <w:sz w:val="16"/>
                <w:szCs w:val="16"/>
                <w:lang w:eastAsia="ru-RU"/>
              </w:rPr>
              <w:t xml:space="preserve"> Popierius ir kartonas;</w:t>
            </w:r>
          </w:p>
          <w:p w14:paraId="48044505" w14:textId="77777777" w:rsidR="008557D8" w:rsidRPr="008557D8" w:rsidRDefault="008557D8" w:rsidP="008557D8">
            <w:pPr>
              <w:spacing w:after="0" w:line="240" w:lineRule="auto"/>
              <w:jc w:val="both"/>
              <w:rPr>
                <w:rFonts w:ascii="Times New Roman" w:eastAsia="Calibri" w:hAnsi="Times New Roman" w:cs="Times New Roman"/>
                <w:sz w:val="16"/>
                <w:szCs w:val="16"/>
                <w:lang w:eastAsia="ru-RU"/>
              </w:rPr>
            </w:pPr>
            <w:r w:rsidRPr="008557D8">
              <w:rPr>
                <w:rFonts w:ascii="Times New Roman" w:eastAsia="Calibri" w:hAnsi="Times New Roman" w:cs="Times New Roman"/>
                <w:b/>
                <w:bCs/>
                <w:sz w:val="16"/>
                <w:szCs w:val="16"/>
                <w:lang w:eastAsia="ru-RU"/>
              </w:rPr>
              <w:t>20 01 39</w:t>
            </w:r>
            <w:r w:rsidRPr="008557D8">
              <w:rPr>
                <w:rFonts w:ascii="Times New Roman" w:eastAsia="Calibri" w:hAnsi="Times New Roman" w:cs="Times New Roman"/>
                <w:sz w:val="16"/>
                <w:szCs w:val="16"/>
                <w:lang w:eastAsia="ru-RU"/>
              </w:rPr>
              <w:t xml:space="preserve"> Plastikas;</w:t>
            </w:r>
          </w:p>
          <w:p w14:paraId="66D8B332" w14:textId="77777777" w:rsidR="008557D8" w:rsidRPr="008557D8" w:rsidRDefault="008557D8" w:rsidP="008557D8">
            <w:pPr>
              <w:spacing w:after="0" w:line="240" w:lineRule="auto"/>
              <w:jc w:val="both"/>
              <w:rPr>
                <w:rFonts w:ascii="Times New Roman" w:eastAsia="Arial Unicode MS" w:hAnsi="Times New Roman" w:cs="Times New Roman"/>
                <w:kern w:val="0"/>
                <w:sz w:val="16"/>
                <w:szCs w:val="16"/>
                <w:lang w:eastAsia="zh-CN"/>
                <w14:ligatures w14:val="none"/>
              </w:rPr>
            </w:pPr>
            <w:r w:rsidRPr="008557D8">
              <w:rPr>
                <w:rFonts w:ascii="Times New Roman" w:eastAsia="Calibri" w:hAnsi="Times New Roman" w:cs="Times New Roman"/>
                <w:b/>
                <w:bCs/>
                <w:sz w:val="16"/>
                <w:szCs w:val="16"/>
                <w:lang w:eastAsia="ru-RU"/>
              </w:rPr>
              <w:t xml:space="preserve">20 01 38 </w:t>
            </w:r>
            <w:r w:rsidRPr="008557D8">
              <w:rPr>
                <w:rFonts w:ascii="Times New Roman" w:eastAsia="Calibri" w:hAnsi="Times New Roman" w:cs="Times New Roman"/>
                <w:sz w:val="16"/>
                <w:szCs w:val="16"/>
                <w:lang w:eastAsia="ru-RU"/>
              </w:rPr>
              <w:t>Mediena, nenurodyta 20 01 37.</w:t>
            </w:r>
          </w:p>
        </w:tc>
        <w:tc>
          <w:tcPr>
            <w:tcW w:w="4395" w:type="dxa"/>
            <w:tcBorders>
              <w:top w:val="single" w:sz="4" w:space="0" w:color="000001"/>
              <w:left w:val="single" w:sz="4" w:space="0" w:color="000001"/>
              <w:bottom w:val="single" w:sz="4" w:space="0" w:color="000001"/>
              <w:right w:val="single" w:sz="4" w:space="0" w:color="000001"/>
            </w:tcBorders>
          </w:tcPr>
          <w:p w14:paraId="225F71F6" w14:textId="77777777" w:rsidR="008557D8" w:rsidRPr="008557D8" w:rsidRDefault="008557D8" w:rsidP="008557D8">
            <w:pPr>
              <w:spacing w:after="0" w:line="240" w:lineRule="auto"/>
              <w:jc w:val="both"/>
              <w:rPr>
                <w:rFonts w:ascii="Times New Roman" w:eastAsia="Calibri" w:hAnsi="Times New Roman" w:cs="Times New Roman"/>
                <w:sz w:val="16"/>
                <w:szCs w:val="16"/>
              </w:rPr>
            </w:pPr>
            <w:r w:rsidRPr="008557D8">
              <w:rPr>
                <w:rFonts w:ascii="Times New Roman" w:eastAsia="Calibri" w:hAnsi="Times New Roman" w:cs="Times New Roman"/>
                <w:sz w:val="16"/>
                <w:szCs w:val="16"/>
              </w:rPr>
              <w:t xml:space="preserve">Šiuos duomenis adresu </w:t>
            </w:r>
            <w:hyperlink r:id="rId24" w:history="1">
              <w:r w:rsidRPr="008557D8">
                <w:rPr>
                  <w:rFonts w:ascii="Times New Roman" w:eastAsia="Calibri" w:hAnsi="Times New Roman" w:cs="Times New Roman"/>
                  <w:sz w:val="16"/>
                  <w:szCs w:val="16"/>
                </w:rPr>
                <w:t>https://www.gpais.eu/atvr-viesa-paieska</w:t>
              </w:r>
            </w:hyperlink>
          </w:p>
          <w:p w14:paraId="42A3BA51" w14:textId="77777777" w:rsidR="008557D8" w:rsidRPr="008557D8" w:rsidRDefault="008557D8" w:rsidP="008557D8">
            <w:pPr>
              <w:pBdr>
                <w:top w:val="none" w:sz="0" w:space="0" w:color="000000"/>
                <w:left w:val="none" w:sz="0" w:space="0" w:color="000000"/>
                <w:bottom w:val="none" w:sz="0" w:space="0" w:color="000000"/>
                <w:right w:val="none" w:sz="0" w:space="0" w:color="000000"/>
              </w:pBdr>
              <w:suppressAutoHyphens/>
              <w:spacing w:line="276" w:lineRule="auto"/>
              <w:jc w:val="both"/>
              <w:rPr>
                <w:rFonts w:ascii="Times New Roman" w:eastAsia="Arial Unicode MS" w:hAnsi="Times New Roman" w:cs="Times New Roman"/>
                <w:kern w:val="0"/>
                <w:sz w:val="16"/>
                <w:szCs w:val="16"/>
                <w:bdr w:val="nil"/>
                <w:lang w:eastAsia="lt-LT"/>
                <w14:ligatures w14:val="none"/>
              </w:rPr>
            </w:pPr>
            <w:r w:rsidRPr="008557D8">
              <w:rPr>
                <w:rFonts w:ascii="Times New Roman" w:eastAsia="Times New Roman" w:hAnsi="Times New Roman" w:cs="Times New Roman"/>
                <w:sz w:val="16"/>
                <w:szCs w:val="16"/>
              </w:rPr>
              <w:t>tikrins perkančioji organizacija.</w:t>
            </w:r>
          </w:p>
        </w:tc>
        <w:tc>
          <w:tcPr>
            <w:tcW w:w="2085" w:type="dxa"/>
            <w:tcBorders>
              <w:top w:val="single" w:sz="4" w:space="0" w:color="000001"/>
              <w:left w:val="single" w:sz="4" w:space="0" w:color="000001"/>
              <w:bottom w:val="single" w:sz="4" w:space="0" w:color="000001"/>
              <w:right w:val="single" w:sz="4" w:space="0" w:color="000001"/>
            </w:tcBorders>
          </w:tcPr>
          <w:p w14:paraId="1E2F8800" w14:textId="77777777" w:rsidR="008557D8" w:rsidRPr="008557D8" w:rsidRDefault="008557D8" w:rsidP="008557D8">
            <w:pPr>
              <w:spacing w:after="0" w:line="278" w:lineRule="auto"/>
              <w:jc w:val="both"/>
              <w:rPr>
                <w:rFonts w:ascii="Times New Roman" w:eastAsia="Times New Roman" w:hAnsi="Times New Roman" w:cs="Times New Roman"/>
                <w:i/>
                <w:iCs/>
                <w:sz w:val="16"/>
                <w:szCs w:val="16"/>
                <w:u w:color="000000"/>
                <w:bdr w:val="nil"/>
                <w:lang w:eastAsia="en-GB"/>
                <w14:textOutline w14:w="12700" w14:cap="flat" w14:cmpd="sng" w14:algn="ctr">
                  <w14:noFill/>
                  <w14:prstDash w14:val="solid"/>
                  <w14:miter w14:lim="400000"/>
                </w14:textOutline>
              </w:rPr>
            </w:pPr>
            <w:r w:rsidRPr="008557D8">
              <w:rPr>
                <w:rFonts w:ascii="Times New Roman" w:eastAsia="Times New Roman" w:hAnsi="Times New Roman" w:cs="Times New Roman"/>
                <w:i/>
                <w:iCs/>
                <w:sz w:val="16"/>
                <w:szCs w:val="16"/>
                <w:u w:color="000000"/>
                <w:bdr w:val="nil"/>
                <w:lang w:eastAsia="en-GB"/>
                <w14:textOutline w14:w="12700" w14:cap="flat" w14:cmpd="sng" w14:algn="ctr">
                  <w14:noFill/>
                  <w14:prstDash w14:val="solid"/>
                  <w14:miter w14:lim="400000"/>
                </w14:textOutline>
              </w:rPr>
              <w:t xml:space="preserve">Tiekėjas, </w:t>
            </w:r>
          </w:p>
          <w:p w14:paraId="208121EC" w14:textId="77777777" w:rsidR="008557D8" w:rsidRPr="008557D8" w:rsidRDefault="008557D8" w:rsidP="008557D8">
            <w:pPr>
              <w:spacing w:after="0" w:line="278" w:lineRule="auto"/>
              <w:jc w:val="both"/>
              <w:rPr>
                <w:rFonts w:ascii="Times New Roman" w:eastAsia="Times New Roman" w:hAnsi="Times New Roman" w:cs="Times New Roman"/>
                <w:i/>
                <w:iCs/>
                <w:sz w:val="16"/>
                <w:szCs w:val="16"/>
                <w:u w:color="000000"/>
                <w:bdr w:val="nil"/>
                <w:lang w:eastAsia="en-GB"/>
                <w14:textOutline w14:w="12700" w14:cap="flat" w14:cmpd="sng" w14:algn="ctr">
                  <w14:noFill/>
                  <w14:prstDash w14:val="solid"/>
                  <w14:miter w14:lim="400000"/>
                </w14:textOutline>
              </w:rPr>
            </w:pPr>
            <w:r w:rsidRPr="008557D8">
              <w:rPr>
                <w:rFonts w:ascii="Times New Roman" w:eastAsia="Times New Roman" w:hAnsi="Times New Roman" w:cs="Times New Roman"/>
                <w:i/>
                <w:iCs/>
                <w:sz w:val="16"/>
                <w:szCs w:val="16"/>
                <w:u w:color="000000"/>
                <w:bdr w:val="nil"/>
                <w:lang w:eastAsia="en-GB"/>
                <w14:textOutline w14:w="12700" w14:cap="flat" w14:cmpd="sng" w14:algn="ctr">
                  <w14:noFill/>
                  <w14:prstDash w14:val="solid"/>
                  <w14:miter w14:lim="400000"/>
                </w14:textOutline>
              </w:rPr>
              <w:t>visi tiekėjų grupės nariai, jeigu pasiūlymą teikia ūkio subjektų grupė,</w:t>
            </w:r>
          </w:p>
          <w:p w14:paraId="14FF1DE0" w14:textId="77777777" w:rsidR="008557D8" w:rsidRPr="008557D8" w:rsidRDefault="008557D8" w:rsidP="008557D8">
            <w:pPr>
              <w:spacing w:after="0" w:line="278" w:lineRule="auto"/>
              <w:jc w:val="both"/>
              <w:rPr>
                <w:rFonts w:ascii="Times New Roman" w:eastAsia="Times New Roman" w:hAnsi="Times New Roman" w:cs="Times New Roman"/>
                <w:i/>
                <w:iCs/>
                <w:sz w:val="16"/>
                <w:szCs w:val="16"/>
                <w:u w:color="000000"/>
                <w:bdr w:val="nil"/>
                <w:lang w:eastAsia="en-GB"/>
                <w14:textOutline w14:w="12700" w14:cap="flat" w14:cmpd="sng" w14:algn="ctr">
                  <w14:noFill/>
                  <w14:prstDash w14:val="solid"/>
                  <w14:miter w14:lim="400000"/>
                </w14:textOutline>
              </w:rPr>
            </w:pPr>
            <w:r w:rsidRPr="008557D8">
              <w:rPr>
                <w:rFonts w:ascii="Times New Roman" w:eastAsia="Times New Roman" w:hAnsi="Times New Roman" w:cs="Times New Roman"/>
                <w:i/>
                <w:iCs/>
                <w:sz w:val="16"/>
                <w:szCs w:val="16"/>
                <w:u w:color="000000"/>
                <w:bdr w:val="nil"/>
                <w:lang w:eastAsia="en-GB"/>
                <w14:textOutline w14:w="12700" w14:cap="flat" w14:cmpd="sng" w14:algn="ctr">
                  <w14:noFill/>
                  <w14:prstDash w14:val="solid"/>
                  <w14:miter w14:lim="400000"/>
                </w14:textOutline>
              </w:rPr>
              <w:t xml:space="preserve">subtiekėjai (jeigu pasitelkiami), </w:t>
            </w:r>
          </w:p>
          <w:p w14:paraId="1A29C443" w14:textId="77777777" w:rsidR="008557D8" w:rsidRPr="008557D8" w:rsidRDefault="008557D8" w:rsidP="008557D8">
            <w:pPr>
              <w:spacing w:after="0" w:line="278" w:lineRule="auto"/>
              <w:jc w:val="both"/>
              <w:rPr>
                <w:rFonts w:ascii="Times New Roman" w:eastAsia="Times New Roman" w:hAnsi="Times New Roman" w:cs="Times New Roman"/>
                <w:i/>
                <w:iCs/>
                <w:sz w:val="16"/>
                <w:szCs w:val="16"/>
                <w:u w:color="000000"/>
                <w:bdr w:val="nil"/>
                <w:lang w:eastAsia="en-GB"/>
                <w14:textOutline w14:w="12700" w14:cap="flat" w14:cmpd="sng" w14:algn="ctr">
                  <w14:noFill/>
                  <w14:prstDash w14:val="solid"/>
                  <w14:miter w14:lim="400000"/>
                </w14:textOutline>
              </w:rPr>
            </w:pPr>
            <w:r w:rsidRPr="008557D8">
              <w:rPr>
                <w:rFonts w:ascii="Times New Roman" w:eastAsia="Times New Roman" w:hAnsi="Times New Roman" w:cs="Times New Roman"/>
                <w:i/>
                <w:iCs/>
                <w:sz w:val="16"/>
                <w:szCs w:val="16"/>
                <w:u w:color="000000"/>
                <w:bdr w:val="nil"/>
                <w:lang w:eastAsia="en-GB"/>
                <w14:textOutline w14:w="12700" w14:cap="flat" w14:cmpd="sng" w14:algn="ctr">
                  <w14:noFill/>
                  <w14:prstDash w14:val="solid"/>
                  <w14:miter w14:lim="400000"/>
                </w14:textOutline>
              </w:rPr>
              <w:t>kiti ūkio subjektai, kuriais remiasi tiekėjas, kartu.</w:t>
            </w:r>
          </w:p>
          <w:p w14:paraId="4F5B066C" w14:textId="77777777" w:rsidR="008557D8" w:rsidRPr="008557D8" w:rsidRDefault="008557D8" w:rsidP="008557D8">
            <w:pPr>
              <w:autoSpaceDE w:val="0"/>
              <w:autoSpaceDN w:val="0"/>
              <w:adjustRightInd w:val="0"/>
              <w:spacing w:line="276" w:lineRule="auto"/>
              <w:jc w:val="both"/>
              <w:rPr>
                <w:rFonts w:ascii="Times New Roman" w:eastAsia="Arial Unicode MS" w:hAnsi="Times New Roman" w:cs="Times New Roman"/>
                <w:i/>
                <w:iCs/>
                <w:kern w:val="0"/>
                <w:sz w:val="16"/>
                <w:szCs w:val="16"/>
                <w:lang w:eastAsia="zh-CN"/>
                <w14:ligatures w14:val="none"/>
              </w:rPr>
            </w:pPr>
            <w:r w:rsidRPr="008557D8">
              <w:rPr>
                <w:rFonts w:ascii="Times New Roman" w:eastAsia="Times New Roman" w:hAnsi="Times New Roman" w:cs="Times New Roman"/>
                <w:i/>
                <w:iCs/>
                <w:sz w:val="16"/>
                <w:szCs w:val="16"/>
              </w:rPr>
              <w:t>Tiekėjas gali remtis kitų ūkio subjektų pajėgumais tik tuo atveju, jeigu tie subjektai patys vykdys tą pirkimo sutarties dalį, kuriai reikia jų turimų pajėgumų.</w:t>
            </w:r>
          </w:p>
        </w:tc>
      </w:tr>
      <w:tr w:rsidR="008557D8" w:rsidRPr="008557D8" w14:paraId="5A462BCD" w14:textId="77777777" w:rsidTr="00871A5F">
        <w:trPr>
          <w:trHeight w:val="350"/>
          <w:jc w:val="right"/>
        </w:trPr>
        <w:tc>
          <w:tcPr>
            <w:tcW w:w="704" w:type="dxa"/>
            <w:tcBorders>
              <w:top w:val="single" w:sz="4" w:space="0" w:color="000001"/>
              <w:left w:val="single" w:sz="4" w:space="0" w:color="000001"/>
              <w:bottom w:val="single" w:sz="4" w:space="0" w:color="000001"/>
            </w:tcBorders>
          </w:tcPr>
          <w:p w14:paraId="3E5676E7" w14:textId="77777777" w:rsidR="008557D8" w:rsidRPr="008557D8" w:rsidRDefault="008557D8" w:rsidP="008557D8">
            <w:pPr>
              <w:spacing w:line="240" w:lineRule="auto"/>
              <w:ind w:left="-958" w:firstLine="851"/>
              <w:jc w:val="center"/>
              <w:rPr>
                <w:rFonts w:ascii="Times New Roman" w:eastAsia="Times New Roman" w:hAnsi="Times New Roman" w:cs="Times New Roman"/>
                <w:b/>
                <w:bCs/>
                <w:kern w:val="0"/>
                <w:sz w:val="16"/>
                <w:szCs w:val="16"/>
                <w:lang w:eastAsia="lt-LT"/>
                <w14:ligatures w14:val="none"/>
              </w:rPr>
            </w:pPr>
            <w:r w:rsidRPr="008557D8">
              <w:rPr>
                <w:rFonts w:ascii="Times New Roman" w:eastAsia="Times New Roman" w:hAnsi="Times New Roman" w:cs="Times New Roman"/>
                <w:b/>
                <w:bCs/>
                <w:kern w:val="0"/>
                <w:sz w:val="16"/>
                <w:szCs w:val="16"/>
                <w:lang w:eastAsia="lt-LT"/>
                <w14:ligatures w14:val="none"/>
              </w:rPr>
              <w:t>2.</w:t>
            </w:r>
          </w:p>
        </w:tc>
        <w:tc>
          <w:tcPr>
            <w:tcW w:w="9740" w:type="dxa"/>
            <w:gridSpan w:val="3"/>
            <w:tcBorders>
              <w:top w:val="single" w:sz="4" w:space="0" w:color="000001"/>
              <w:left w:val="single" w:sz="4" w:space="0" w:color="000001"/>
              <w:bottom w:val="single" w:sz="4" w:space="0" w:color="000001"/>
              <w:right w:val="single" w:sz="4" w:space="0" w:color="000001"/>
            </w:tcBorders>
          </w:tcPr>
          <w:p w14:paraId="161C6472" w14:textId="77777777" w:rsidR="008557D8" w:rsidRPr="008557D8" w:rsidRDefault="008557D8" w:rsidP="008557D8">
            <w:pPr>
              <w:spacing w:after="0" w:line="278" w:lineRule="auto"/>
              <w:jc w:val="both"/>
              <w:rPr>
                <w:rFonts w:ascii="Times New Roman" w:eastAsia="Times New Roman" w:hAnsi="Times New Roman" w:cs="Times New Roman"/>
                <w:b/>
                <w:bCs/>
                <w:sz w:val="20"/>
                <w:szCs w:val="20"/>
                <w:u w:color="000000"/>
                <w:bdr w:val="nil"/>
                <w:lang w:eastAsia="en-GB"/>
                <w14:textOutline w14:w="12700" w14:cap="flat" w14:cmpd="sng" w14:algn="ctr">
                  <w14:noFill/>
                  <w14:prstDash w14:val="solid"/>
                  <w14:miter w14:lim="400000"/>
                </w14:textOutline>
              </w:rPr>
            </w:pPr>
            <w:r w:rsidRPr="008557D8">
              <w:rPr>
                <w:rFonts w:ascii="Times New Roman" w:eastAsia="Times New Roman" w:hAnsi="Times New Roman" w:cs="Times New Roman"/>
                <w:b/>
                <w:bCs/>
                <w:sz w:val="20"/>
                <w:szCs w:val="20"/>
                <w:u w:color="000000"/>
                <w:bdr w:val="nil"/>
                <w:lang w:eastAsia="en-GB"/>
                <w14:textOutline w14:w="12700" w14:cap="flat" w14:cmpd="sng" w14:algn="ctr">
                  <w14:noFill/>
                  <w14:prstDash w14:val="solid"/>
                  <w14:miter w14:lim="400000"/>
                </w14:textOutline>
              </w:rPr>
              <w:t>Techninis pajėgumas</w:t>
            </w:r>
          </w:p>
        </w:tc>
      </w:tr>
      <w:tr w:rsidR="008557D8" w:rsidRPr="008557D8" w14:paraId="10455553" w14:textId="77777777" w:rsidTr="008557D8">
        <w:trPr>
          <w:trHeight w:val="350"/>
          <w:jc w:val="right"/>
        </w:trPr>
        <w:tc>
          <w:tcPr>
            <w:tcW w:w="704" w:type="dxa"/>
            <w:tcBorders>
              <w:top w:val="single" w:sz="4" w:space="0" w:color="000001"/>
              <w:left w:val="single" w:sz="4" w:space="0" w:color="000001"/>
              <w:bottom w:val="single" w:sz="4" w:space="0" w:color="000001"/>
            </w:tcBorders>
          </w:tcPr>
          <w:p w14:paraId="510B2EC3" w14:textId="77777777" w:rsidR="008557D8" w:rsidRPr="008557D8" w:rsidRDefault="008557D8" w:rsidP="008557D8">
            <w:pPr>
              <w:spacing w:line="240" w:lineRule="auto"/>
              <w:ind w:left="-958" w:firstLine="851"/>
              <w:jc w:val="center"/>
              <w:rPr>
                <w:rFonts w:ascii="Times New Roman" w:eastAsia="Times New Roman" w:hAnsi="Times New Roman" w:cs="Times New Roman"/>
                <w:b/>
                <w:bCs/>
                <w:kern w:val="0"/>
                <w:sz w:val="16"/>
                <w:szCs w:val="16"/>
                <w:lang w:eastAsia="lt-LT"/>
                <w14:ligatures w14:val="none"/>
              </w:rPr>
            </w:pPr>
            <w:r w:rsidRPr="008557D8">
              <w:rPr>
                <w:rFonts w:ascii="Times New Roman" w:eastAsia="Times New Roman" w:hAnsi="Times New Roman" w:cs="Times New Roman"/>
                <w:b/>
                <w:bCs/>
                <w:kern w:val="0"/>
                <w:sz w:val="16"/>
                <w:szCs w:val="16"/>
                <w:lang w:eastAsia="lt-LT"/>
                <w14:ligatures w14:val="none"/>
              </w:rPr>
              <w:t>2.1.</w:t>
            </w:r>
          </w:p>
        </w:tc>
        <w:tc>
          <w:tcPr>
            <w:tcW w:w="3260" w:type="dxa"/>
            <w:tcBorders>
              <w:top w:val="single" w:sz="4" w:space="0" w:color="000001"/>
              <w:left w:val="single" w:sz="4" w:space="0" w:color="000001"/>
              <w:bottom w:val="single" w:sz="4" w:space="0" w:color="000001"/>
            </w:tcBorders>
          </w:tcPr>
          <w:p w14:paraId="350DE022" w14:textId="77777777" w:rsidR="008557D8" w:rsidRPr="008557D8" w:rsidRDefault="008557D8" w:rsidP="008557D8">
            <w:pPr>
              <w:spacing w:after="0" w:line="240" w:lineRule="auto"/>
              <w:jc w:val="both"/>
              <w:rPr>
                <w:rFonts w:ascii="Times New Roman" w:eastAsia="Times New Roman" w:hAnsi="Times New Roman" w:cs="Times New Roman"/>
                <w:bCs/>
                <w:sz w:val="16"/>
                <w:szCs w:val="16"/>
              </w:rPr>
            </w:pPr>
            <w:r w:rsidRPr="008557D8">
              <w:rPr>
                <w:rFonts w:ascii="Times New Roman" w:eastAsia="Times New Roman" w:hAnsi="Times New Roman" w:cs="Times New Roman"/>
                <w:bCs/>
                <w:sz w:val="16"/>
                <w:szCs w:val="16"/>
              </w:rPr>
              <w:t xml:space="preserve">Sutartinių įsipareigojimų vykdymui Tiekėjas privalo naudoti krovininį automobilį, valdomą nuosavybės, panaudos, nuomos ar kita teise, atitinkantį šį aplinkos apsaugos reikalavimą: išmetamų teršalų lygis turi būti ne žemesnis kaip </w:t>
            </w:r>
            <w:r w:rsidRPr="008557D8">
              <w:rPr>
                <w:rFonts w:ascii="Times New Roman" w:eastAsia="Times New Roman" w:hAnsi="Times New Roman" w:cs="Times New Roman"/>
                <w:b/>
                <w:sz w:val="16"/>
                <w:szCs w:val="16"/>
              </w:rPr>
              <w:t>EURO 6</w:t>
            </w:r>
            <w:r w:rsidRPr="008557D8">
              <w:rPr>
                <w:rFonts w:ascii="Times New Roman" w:eastAsia="Times New Roman" w:hAnsi="Times New Roman" w:cs="Times New Roman"/>
                <w:bCs/>
                <w:sz w:val="16"/>
                <w:szCs w:val="16"/>
              </w:rPr>
              <w:t xml:space="preserve"> standarto.</w:t>
            </w:r>
          </w:p>
        </w:tc>
        <w:tc>
          <w:tcPr>
            <w:tcW w:w="4395" w:type="dxa"/>
            <w:tcBorders>
              <w:top w:val="single" w:sz="4" w:space="0" w:color="000001"/>
              <w:left w:val="single" w:sz="4" w:space="0" w:color="000001"/>
              <w:bottom w:val="single" w:sz="4" w:space="0" w:color="000001"/>
              <w:right w:val="single" w:sz="4" w:space="0" w:color="000001"/>
            </w:tcBorders>
          </w:tcPr>
          <w:p w14:paraId="705C4467" w14:textId="77777777" w:rsidR="008557D8" w:rsidRPr="008557D8" w:rsidRDefault="008557D8" w:rsidP="008557D8">
            <w:pPr>
              <w:spacing w:after="0" w:line="240" w:lineRule="auto"/>
              <w:jc w:val="both"/>
              <w:rPr>
                <w:rFonts w:ascii="Times New Roman" w:eastAsia="Calibri" w:hAnsi="Times New Roman" w:cs="Times New Roman"/>
                <w:sz w:val="16"/>
                <w:szCs w:val="16"/>
              </w:rPr>
            </w:pPr>
            <w:r w:rsidRPr="008557D8">
              <w:rPr>
                <w:rFonts w:ascii="Times New Roman" w:eastAsia="Calibri" w:hAnsi="Times New Roman" w:cs="Times New Roman"/>
                <w:sz w:val="16"/>
                <w:szCs w:val="16"/>
              </w:rPr>
              <w:t>Pateikiama:</w:t>
            </w:r>
          </w:p>
          <w:p w14:paraId="1EB90B45" w14:textId="77777777" w:rsidR="008557D8" w:rsidRPr="008557D8" w:rsidRDefault="008557D8" w:rsidP="008557D8">
            <w:pPr>
              <w:spacing w:after="0" w:line="240" w:lineRule="auto"/>
              <w:jc w:val="both"/>
              <w:rPr>
                <w:rFonts w:ascii="Times New Roman" w:eastAsia="Calibri" w:hAnsi="Times New Roman" w:cs="Times New Roman"/>
                <w:sz w:val="16"/>
                <w:szCs w:val="16"/>
              </w:rPr>
            </w:pPr>
            <w:r w:rsidRPr="008557D8">
              <w:rPr>
                <w:rFonts w:ascii="Times New Roman" w:eastAsia="Calibri" w:hAnsi="Times New Roman" w:cs="Times New Roman"/>
                <w:sz w:val="16"/>
                <w:szCs w:val="16"/>
              </w:rPr>
              <w:t>1) technikos sąrašas, nurodant pavadinimus, paskirtį, kiekius;</w:t>
            </w:r>
          </w:p>
          <w:p w14:paraId="3BF2269D" w14:textId="77777777" w:rsidR="008557D8" w:rsidRPr="008557D8" w:rsidRDefault="008557D8" w:rsidP="008557D8">
            <w:pPr>
              <w:spacing w:after="0" w:line="240" w:lineRule="auto"/>
              <w:jc w:val="both"/>
              <w:rPr>
                <w:rFonts w:ascii="Times New Roman" w:eastAsia="Calibri" w:hAnsi="Times New Roman" w:cs="Times New Roman"/>
                <w:sz w:val="16"/>
                <w:szCs w:val="16"/>
              </w:rPr>
            </w:pPr>
            <w:r w:rsidRPr="008557D8">
              <w:rPr>
                <w:rFonts w:ascii="Times New Roman" w:eastAsia="Calibri" w:hAnsi="Times New Roman" w:cs="Times New Roman"/>
                <w:sz w:val="16"/>
                <w:szCs w:val="16"/>
              </w:rPr>
              <w:t xml:space="preserve">2) sutarčiai vykdyti reikalingų techninių priemonių prieinamumą pagrindžiantys dokumentai (nuosavybės, pirkimo dokumentai, nuomos, panaudos sutartys ir pan.). Jeigu technines priemones ketinama įsigyti, išsinuomoti ar valdyti kitu pagrindu, prieinamumą pagrindžiantys dokumentai turi būti sudaryti su atitinkamos priemonės savininku, valdytoju, gamintoju ar jo atstovu, tokiu atveju pateikiamas transporto priemonės nuosavybę ar valdymą patvirtinantis dokumentas arba gamintojo ar jo atstovo statusą patvirtinantis dokumentas. </w:t>
            </w:r>
          </w:p>
          <w:p w14:paraId="53C038FD" w14:textId="77777777" w:rsidR="008557D8" w:rsidRPr="008557D8" w:rsidRDefault="008557D8" w:rsidP="008557D8">
            <w:pPr>
              <w:spacing w:after="0" w:line="240" w:lineRule="auto"/>
              <w:jc w:val="both"/>
              <w:rPr>
                <w:rFonts w:ascii="Times New Roman" w:eastAsia="Calibri" w:hAnsi="Times New Roman" w:cs="Times New Roman"/>
                <w:sz w:val="16"/>
                <w:szCs w:val="16"/>
              </w:rPr>
            </w:pPr>
            <w:r w:rsidRPr="008557D8">
              <w:rPr>
                <w:rFonts w:ascii="Times New Roman" w:eastAsia="Calibri" w:hAnsi="Times New Roman" w:cs="Times New Roman"/>
                <w:sz w:val="16"/>
                <w:szCs w:val="16"/>
              </w:rPr>
              <w:t>3) dokumentai pagrindžiantys deklaruotus krovininio automobilio parametrų atitikimą Euro 6 standartui, (pvz. transporto priemonės registracijos liudijimas, jei jame nurodyti minėti parametrai, ar kt. techniniai dokumentai, iš kurių galima nustatyti techninės priemonės atitiktį reikalavimams).</w:t>
            </w:r>
          </w:p>
          <w:p w14:paraId="10572797" w14:textId="77777777" w:rsidR="008557D8" w:rsidRPr="008557D8" w:rsidRDefault="008557D8" w:rsidP="008557D8">
            <w:pPr>
              <w:spacing w:after="0" w:line="240" w:lineRule="auto"/>
              <w:jc w:val="both"/>
              <w:rPr>
                <w:rFonts w:ascii="Times New Roman" w:eastAsia="Calibri" w:hAnsi="Times New Roman" w:cs="Times New Roman"/>
                <w:sz w:val="16"/>
                <w:szCs w:val="16"/>
              </w:rPr>
            </w:pPr>
            <w:r w:rsidRPr="008557D8">
              <w:rPr>
                <w:rFonts w:ascii="Times New Roman" w:eastAsia="Calibri" w:hAnsi="Times New Roman" w:cs="Times New Roman"/>
                <w:sz w:val="16"/>
                <w:szCs w:val="16"/>
              </w:rPr>
              <w:t>Perkančioji organizacija turi teisę susipažinti su Paslaugų teikėjų technine baze. Perkančioji organizacija apie susipažinimo su technika datą informuoja Tiekėją prieš 5 darbo dienas. Tiekėjas privalo pademonstruoti pilnai sukomplektuotą paruoštą naudojimui techniką.</w:t>
            </w:r>
          </w:p>
          <w:p w14:paraId="7A9691FC" w14:textId="77777777" w:rsidR="008557D8" w:rsidRPr="008557D8" w:rsidRDefault="008557D8" w:rsidP="008557D8">
            <w:pPr>
              <w:spacing w:after="0" w:line="240" w:lineRule="auto"/>
              <w:jc w:val="both"/>
              <w:rPr>
                <w:rFonts w:ascii="Times New Roman" w:eastAsia="Calibri" w:hAnsi="Times New Roman" w:cs="Times New Roman"/>
                <w:sz w:val="16"/>
                <w:szCs w:val="16"/>
              </w:rPr>
            </w:pPr>
          </w:p>
        </w:tc>
        <w:tc>
          <w:tcPr>
            <w:tcW w:w="2085" w:type="dxa"/>
            <w:tcBorders>
              <w:top w:val="single" w:sz="4" w:space="0" w:color="000001"/>
              <w:left w:val="single" w:sz="4" w:space="0" w:color="000001"/>
              <w:bottom w:val="single" w:sz="4" w:space="0" w:color="000001"/>
              <w:right w:val="single" w:sz="4" w:space="0" w:color="000001"/>
            </w:tcBorders>
          </w:tcPr>
          <w:p w14:paraId="53874F1A" w14:textId="77777777" w:rsidR="008557D8" w:rsidRDefault="008557D8" w:rsidP="008557D8">
            <w:pPr>
              <w:spacing w:after="0" w:line="278" w:lineRule="auto"/>
              <w:jc w:val="both"/>
              <w:rPr>
                <w:rFonts w:eastAsia="Times New Roman" w:hAnsi="Times New Roman" w:cs="Times New Roman"/>
                <w:i/>
                <w:iCs/>
                <w:sz w:val="16"/>
                <w:szCs w:val="16"/>
                <w:u w:color="000000"/>
                <w:bdr w:val="nil"/>
                <w:lang w:eastAsia="en-GB"/>
                <w14:textOutline w14:w="12700" w14:cap="flat" w14:cmpd="sng" w14:algn="ctr">
                  <w14:noFill/>
                  <w14:prstDash w14:val="solid"/>
                  <w14:miter w14:lim="400000"/>
                </w14:textOutline>
              </w:rPr>
            </w:pPr>
            <w:r>
              <w:rPr>
                <w:rFonts w:eastAsia="Times New Roman" w:hAnsi="Times New Roman" w:cs="Times New Roman"/>
                <w:i/>
                <w:iCs/>
                <w:sz w:val="16"/>
                <w:szCs w:val="16"/>
                <w:u w:color="000000"/>
                <w:bdr w:val="nil"/>
                <w:lang w:eastAsia="en-GB"/>
                <w14:textOutline w14:w="12700" w14:cap="flat" w14:cmpd="sng" w14:algn="ctr">
                  <w14:noFill/>
                  <w14:prstDash w14:val="solid"/>
                  <w14:miter w14:lim="400000"/>
                </w14:textOutline>
              </w:rPr>
              <w:t>t</w:t>
            </w:r>
            <w:r w:rsidRPr="008557D8">
              <w:rPr>
                <w:rFonts w:eastAsia="Times New Roman" w:hAnsi="Times New Roman" w:cs="Times New Roman"/>
                <w:i/>
                <w:iCs/>
                <w:sz w:val="16"/>
                <w:szCs w:val="16"/>
                <w:u w:color="000000"/>
                <w:bdr w:val="nil"/>
                <w:lang w:eastAsia="en-GB"/>
                <w14:textOutline w14:w="12700" w14:cap="flat" w14:cmpd="sng" w14:algn="ctr">
                  <w14:noFill/>
                  <w14:prstDash w14:val="solid"/>
                  <w14:miter w14:lim="400000"/>
                </w14:textOutline>
              </w:rPr>
              <w:t>iek</w:t>
            </w:r>
            <w:r w:rsidRPr="008557D8">
              <w:rPr>
                <w:rFonts w:eastAsia="Times New Roman" w:hAnsi="Times New Roman" w:cs="Times New Roman"/>
                <w:i/>
                <w:iCs/>
                <w:sz w:val="16"/>
                <w:szCs w:val="16"/>
                <w:u w:color="000000"/>
                <w:bdr w:val="nil"/>
                <w:lang w:eastAsia="en-GB"/>
                <w14:textOutline w14:w="12700" w14:cap="flat" w14:cmpd="sng" w14:algn="ctr">
                  <w14:noFill/>
                  <w14:prstDash w14:val="solid"/>
                  <w14:miter w14:lim="400000"/>
                </w14:textOutline>
              </w:rPr>
              <w:t>ė</w:t>
            </w:r>
            <w:r w:rsidRPr="008557D8">
              <w:rPr>
                <w:rFonts w:eastAsia="Times New Roman" w:hAnsi="Times New Roman" w:cs="Times New Roman"/>
                <w:i/>
                <w:iCs/>
                <w:sz w:val="16"/>
                <w:szCs w:val="16"/>
                <w:u w:color="000000"/>
                <w:bdr w:val="nil"/>
                <w:lang w:eastAsia="en-GB"/>
                <w14:textOutline w14:w="12700" w14:cap="flat" w14:cmpd="sng" w14:algn="ctr">
                  <w14:noFill/>
                  <w14:prstDash w14:val="solid"/>
                  <w14:miter w14:lim="400000"/>
                </w14:textOutline>
              </w:rPr>
              <w:t xml:space="preserve">jas, </w:t>
            </w:r>
          </w:p>
          <w:p w14:paraId="6C0B297F" w14:textId="53A3F1FD" w:rsidR="008557D8" w:rsidRPr="008557D8" w:rsidRDefault="008557D8" w:rsidP="008557D8">
            <w:pPr>
              <w:spacing w:after="0" w:line="278" w:lineRule="auto"/>
              <w:jc w:val="both"/>
              <w:rPr>
                <w:rFonts w:eastAsia="Times New Roman" w:hAnsi="Times New Roman" w:cs="Times New Roman"/>
                <w:i/>
                <w:iCs/>
                <w:sz w:val="16"/>
                <w:szCs w:val="16"/>
                <w:u w:color="000000"/>
                <w:bdr w:val="nil"/>
                <w:lang w:eastAsia="en-GB"/>
                <w14:textOutline w14:w="12700" w14:cap="flat" w14:cmpd="sng" w14:algn="ctr">
                  <w14:noFill/>
                  <w14:prstDash w14:val="solid"/>
                  <w14:miter w14:lim="400000"/>
                </w14:textOutline>
              </w:rPr>
            </w:pPr>
            <w:r w:rsidRPr="008557D8">
              <w:rPr>
                <w:rFonts w:eastAsia="Times New Roman" w:hAnsi="Times New Roman" w:cs="Times New Roman"/>
                <w:i/>
                <w:iCs/>
                <w:sz w:val="16"/>
                <w:szCs w:val="16"/>
                <w:u w:color="000000"/>
                <w:bdr w:val="nil"/>
                <w:lang w:eastAsia="en-GB"/>
                <w14:textOutline w14:w="12700" w14:cap="flat" w14:cmpd="sng" w14:algn="ctr">
                  <w14:noFill/>
                  <w14:prstDash w14:val="solid"/>
                  <w14:miter w14:lim="400000"/>
                </w14:textOutline>
              </w:rPr>
              <w:t>tiek</w:t>
            </w:r>
            <w:r w:rsidRPr="008557D8">
              <w:rPr>
                <w:rFonts w:eastAsia="Times New Roman" w:hAnsi="Times New Roman" w:cs="Times New Roman"/>
                <w:i/>
                <w:iCs/>
                <w:sz w:val="16"/>
                <w:szCs w:val="16"/>
                <w:u w:color="000000"/>
                <w:bdr w:val="nil"/>
                <w:lang w:eastAsia="en-GB"/>
                <w14:textOutline w14:w="12700" w14:cap="flat" w14:cmpd="sng" w14:algn="ctr">
                  <w14:noFill/>
                  <w14:prstDash w14:val="solid"/>
                  <w14:miter w14:lim="400000"/>
                </w14:textOutline>
              </w:rPr>
              <w:t>ė</w:t>
            </w:r>
            <w:r w:rsidRPr="008557D8">
              <w:rPr>
                <w:rFonts w:eastAsia="Times New Roman" w:hAnsi="Times New Roman" w:cs="Times New Roman"/>
                <w:i/>
                <w:iCs/>
                <w:sz w:val="16"/>
                <w:szCs w:val="16"/>
                <w:u w:color="000000"/>
                <w:bdr w:val="nil"/>
                <w:lang w:eastAsia="en-GB"/>
                <w14:textOutline w14:w="12700" w14:cap="flat" w14:cmpd="sng" w14:algn="ctr">
                  <w14:noFill/>
                  <w14:prstDash w14:val="solid"/>
                  <w14:miter w14:lim="400000"/>
                </w14:textOutline>
              </w:rPr>
              <w:t>j</w:t>
            </w:r>
            <w:r w:rsidRPr="008557D8">
              <w:rPr>
                <w:rFonts w:eastAsia="Times New Roman" w:hAnsi="Times New Roman" w:cs="Times New Roman"/>
                <w:i/>
                <w:iCs/>
                <w:sz w:val="16"/>
                <w:szCs w:val="16"/>
                <w:u w:color="000000"/>
                <w:bdr w:val="nil"/>
                <w:lang w:eastAsia="en-GB"/>
                <w14:textOutline w14:w="12700" w14:cap="flat" w14:cmpd="sng" w14:algn="ctr">
                  <w14:noFill/>
                  <w14:prstDash w14:val="solid"/>
                  <w14:miter w14:lim="400000"/>
                </w14:textOutline>
              </w:rPr>
              <w:t>ų</w:t>
            </w:r>
            <w:r w:rsidRPr="008557D8">
              <w:rPr>
                <w:rFonts w:eastAsia="Times New Roman" w:hAnsi="Times New Roman" w:cs="Times New Roman"/>
                <w:i/>
                <w:iCs/>
                <w:sz w:val="16"/>
                <w:szCs w:val="16"/>
                <w:u w:color="000000"/>
                <w:bdr w:val="nil"/>
                <w:lang w:eastAsia="en-GB"/>
                <w14:textOutline w14:w="12700" w14:cap="flat" w14:cmpd="sng" w14:algn="ctr">
                  <w14:noFill/>
                  <w14:prstDash w14:val="solid"/>
                  <w14:miter w14:lim="400000"/>
                </w14:textOutline>
              </w:rPr>
              <w:t xml:space="preserve"> grup</w:t>
            </w:r>
            <w:r w:rsidRPr="008557D8">
              <w:rPr>
                <w:rFonts w:eastAsia="Times New Roman" w:hAnsi="Times New Roman" w:cs="Times New Roman"/>
                <w:i/>
                <w:iCs/>
                <w:sz w:val="16"/>
                <w:szCs w:val="16"/>
                <w:u w:color="000000"/>
                <w:bdr w:val="nil"/>
                <w:lang w:eastAsia="en-GB"/>
                <w14:textOutline w14:w="12700" w14:cap="flat" w14:cmpd="sng" w14:algn="ctr">
                  <w14:noFill/>
                  <w14:prstDash w14:val="solid"/>
                  <w14:miter w14:lim="400000"/>
                </w14:textOutline>
              </w:rPr>
              <w:t>ė</w:t>
            </w:r>
            <w:r w:rsidRPr="008557D8">
              <w:rPr>
                <w:rFonts w:eastAsia="Times New Roman" w:hAnsi="Times New Roman" w:cs="Times New Roman"/>
                <w:i/>
                <w:iCs/>
                <w:sz w:val="16"/>
                <w:szCs w:val="16"/>
                <w:u w:color="000000"/>
                <w:bdr w:val="nil"/>
                <w:lang w:eastAsia="en-GB"/>
                <w14:textOutline w14:w="12700" w14:cap="flat" w14:cmpd="sng" w14:algn="ctr">
                  <w14:noFill/>
                  <w14:prstDash w14:val="solid"/>
                  <w14:miter w14:lim="400000"/>
                </w14:textOutline>
              </w:rPr>
              <w:t xml:space="preserve">s nariai ir (arba) </w:t>
            </w:r>
            <w:r w:rsidRPr="008557D8">
              <w:rPr>
                <w:rFonts w:eastAsia="Times New Roman" w:hAnsi="Times New Roman" w:cs="Times New Roman"/>
                <w:i/>
                <w:iCs/>
                <w:sz w:val="16"/>
                <w:szCs w:val="16"/>
                <w:u w:color="000000"/>
                <w:bdr w:val="nil"/>
                <w:lang w:eastAsia="en-GB"/>
                <w14:textOutline w14:w="12700" w14:cap="flat" w14:cmpd="sng" w14:algn="ctr">
                  <w14:noFill/>
                  <w14:prstDash w14:val="solid"/>
                  <w14:miter w14:lim="400000"/>
                </w14:textOutline>
              </w:rPr>
              <w:t>ū</w:t>
            </w:r>
            <w:r w:rsidRPr="008557D8">
              <w:rPr>
                <w:rFonts w:eastAsia="Times New Roman" w:hAnsi="Times New Roman" w:cs="Times New Roman"/>
                <w:i/>
                <w:iCs/>
                <w:sz w:val="16"/>
                <w:szCs w:val="16"/>
                <w:u w:color="000000"/>
                <w:bdr w:val="nil"/>
                <w:lang w:eastAsia="en-GB"/>
                <w14:textOutline w14:w="12700" w14:cap="flat" w14:cmpd="sng" w14:algn="ctr">
                  <w14:noFill/>
                  <w14:prstDash w14:val="solid"/>
                  <w14:miter w14:lim="400000"/>
                </w14:textOutline>
              </w:rPr>
              <w:t>kio subjektas, kurio paj</w:t>
            </w:r>
            <w:r w:rsidRPr="008557D8">
              <w:rPr>
                <w:rFonts w:eastAsia="Times New Roman" w:hAnsi="Times New Roman" w:cs="Times New Roman"/>
                <w:i/>
                <w:iCs/>
                <w:sz w:val="16"/>
                <w:szCs w:val="16"/>
                <w:u w:color="000000"/>
                <w:bdr w:val="nil"/>
                <w:lang w:eastAsia="en-GB"/>
                <w14:textOutline w14:w="12700" w14:cap="flat" w14:cmpd="sng" w14:algn="ctr">
                  <w14:noFill/>
                  <w14:prstDash w14:val="solid"/>
                  <w14:miter w14:lim="400000"/>
                </w14:textOutline>
              </w:rPr>
              <w:t>ė</w:t>
            </w:r>
            <w:r w:rsidRPr="008557D8">
              <w:rPr>
                <w:rFonts w:eastAsia="Times New Roman" w:hAnsi="Times New Roman" w:cs="Times New Roman"/>
                <w:i/>
                <w:iCs/>
                <w:sz w:val="16"/>
                <w:szCs w:val="16"/>
                <w:u w:color="000000"/>
                <w:bdr w:val="nil"/>
                <w:lang w:eastAsia="en-GB"/>
                <w14:textOutline w14:w="12700" w14:cap="flat" w14:cmpd="sng" w14:algn="ctr">
                  <w14:noFill/>
                  <w14:prstDash w14:val="solid"/>
                  <w14:miter w14:lim="400000"/>
                </w14:textOutline>
              </w:rPr>
              <w:t>gumais remiasi tiek</w:t>
            </w:r>
            <w:r w:rsidRPr="008557D8">
              <w:rPr>
                <w:rFonts w:eastAsia="Times New Roman" w:hAnsi="Times New Roman" w:cs="Times New Roman"/>
                <w:i/>
                <w:iCs/>
                <w:sz w:val="16"/>
                <w:szCs w:val="16"/>
                <w:u w:color="000000"/>
                <w:bdr w:val="nil"/>
                <w:lang w:eastAsia="en-GB"/>
                <w14:textOutline w14:w="12700" w14:cap="flat" w14:cmpd="sng" w14:algn="ctr">
                  <w14:noFill/>
                  <w14:prstDash w14:val="solid"/>
                  <w14:miter w14:lim="400000"/>
                </w14:textOutline>
              </w:rPr>
              <w:t>ė</w:t>
            </w:r>
            <w:r w:rsidRPr="008557D8">
              <w:rPr>
                <w:rFonts w:eastAsia="Times New Roman" w:hAnsi="Times New Roman" w:cs="Times New Roman"/>
                <w:i/>
                <w:iCs/>
                <w:sz w:val="16"/>
                <w:szCs w:val="16"/>
                <w:u w:color="000000"/>
                <w:bdr w:val="nil"/>
                <w:lang w:eastAsia="en-GB"/>
                <w14:textOutline w14:w="12700" w14:cap="flat" w14:cmpd="sng" w14:algn="ctr">
                  <w14:noFill/>
                  <w14:prstDash w14:val="solid"/>
                  <w14:miter w14:lim="400000"/>
                </w14:textOutline>
              </w:rPr>
              <w:t>jas, jeigu tiek</w:t>
            </w:r>
            <w:r w:rsidRPr="008557D8">
              <w:rPr>
                <w:rFonts w:eastAsia="Times New Roman" w:hAnsi="Times New Roman" w:cs="Times New Roman"/>
                <w:i/>
                <w:iCs/>
                <w:sz w:val="16"/>
                <w:szCs w:val="16"/>
                <w:u w:color="000000"/>
                <w:bdr w:val="nil"/>
                <w:lang w:eastAsia="en-GB"/>
                <w14:textOutline w14:w="12700" w14:cap="flat" w14:cmpd="sng" w14:algn="ctr">
                  <w14:noFill/>
                  <w14:prstDash w14:val="solid"/>
                  <w14:miter w14:lim="400000"/>
                </w14:textOutline>
              </w:rPr>
              <w:t>ė</w:t>
            </w:r>
            <w:r w:rsidRPr="008557D8">
              <w:rPr>
                <w:rFonts w:eastAsia="Times New Roman" w:hAnsi="Times New Roman" w:cs="Times New Roman"/>
                <w:i/>
                <w:iCs/>
                <w:sz w:val="16"/>
                <w:szCs w:val="16"/>
                <w:u w:color="000000"/>
                <w:bdr w:val="nil"/>
                <w:lang w:eastAsia="en-GB"/>
                <w14:textOutline w14:w="12700" w14:cap="flat" w14:cmpd="sng" w14:algn="ctr">
                  <w14:noFill/>
                  <w14:prstDash w14:val="solid"/>
                  <w14:miter w14:lim="400000"/>
                </w14:textOutline>
              </w:rPr>
              <w:t xml:space="preserve">jas </w:t>
            </w:r>
            <w:r w:rsidRPr="008557D8">
              <w:rPr>
                <w:rFonts w:eastAsia="Times New Roman" w:hAnsi="Times New Roman" w:cs="Times New Roman"/>
                <w:i/>
                <w:iCs/>
                <w:sz w:val="16"/>
                <w:szCs w:val="16"/>
                <w:u w:color="000000"/>
                <w:bdr w:val="nil"/>
                <w:lang w:eastAsia="en-GB"/>
                <w14:textOutline w14:w="12700" w14:cap="flat" w14:cmpd="sng" w14:algn="ctr">
                  <w14:noFill/>
                  <w14:prstDash w14:val="solid"/>
                  <w14:miter w14:lim="400000"/>
                </w14:textOutline>
              </w:rPr>
              <w:t>į</w:t>
            </w:r>
            <w:r w:rsidRPr="008557D8">
              <w:rPr>
                <w:rFonts w:eastAsia="Times New Roman" w:hAnsi="Times New Roman" w:cs="Times New Roman"/>
                <w:i/>
                <w:iCs/>
                <w:sz w:val="16"/>
                <w:szCs w:val="16"/>
                <w:u w:color="000000"/>
                <w:bdr w:val="nil"/>
                <w:lang w:eastAsia="en-GB"/>
                <w14:textOutline w14:w="12700" w14:cap="flat" w14:cmpd="sng" w14:algn="ctr">
                  <w14:noFill/>
                  <w14:prstDash w14:val="solid"/>
                  <w14:miter w14:lim="400000"/>
                </w14:textOutline>
              </w:rPr>
              <w:t xml:space="preserve">rodys, kad </w:t>
            </w:r>
            <w:r w:rsidRPr="008557D8">
              <w:rPr>
                <w:rFonts w:eastAsia="Times New Roman" w:hAnsi="Times New Roman" w:cs="Times New Roman"/>
                <w:i/>
                <w:iCs/>
                <w:sz w:val="16"/>
                <w:szCs w:val="16"/>
                <w:u w:color="000000"/>
                <w:bdr w:val="nil"/>
                <w:lang w:eastAsia="en-GB"/>
                <w14:textOutline w14:w="12700" w14:cap="flat" w14:cmpd="sng" w14:algn="ctr">
                  <w14:noFill/>
                  <w14:prstDash w14:val="solid"/>
                  <w14:miter w14:lim="400000"/>
                </w14:textOutline>
              </w:rPr>
              <w:t>š</w:t>
            </w:r>
            <w:r w:rsidRPr="008557D8">
              <w:rPr>
                <w:rFonts w:eastAsia="Times New Roman" w:hAnsi="Times New Roman" w:cs="Times New Roman"/>
                <w:i/>
                <w:iCs/>
                <w:sz w:val="16"/>
                <w:szCs w:val="16"/>
                <w:u w:color="000000"/>
                <w:bdr w:val="nil"/>
                <w:lang w:eastAsia="en-GB"/>
                <w14:textOutline w14:w="12700" w14:cap="flat" w14:cmpd="sng" w14:algn="ctr">
                  <w14:noFill/>
                  <w14:prstDash w14:val="solid"/>
                  <w14:miter w14:lim="400000"/>
                </w14:textOutline>
              </w:rPr>
              <w:t xml:space="preserve">io </w:t>
            </w:r>
            <w:r w:rsidRPr="008557D8">
              <w:rPr>
                <w:rFonts w:eastAsia="Times New Roman" w:hAnsi="Times New Roman" w:cs="Times New Roman"/>
                <w:i/>
                <w:iCs/>
                <w:sz w:val="16"/>
                <w:szCs w:val="16"/>
                <w:u w:color="000000"/>
                <w:bdr w:val="nil"/>
                <w:lang w:eastAsia="en-GB"/>
                <w14:textOutline w14:w="12700" w14:cap="flat" w14:cmpd="sng" w14:algn="ctr">
                  <w14:noFill/>
                  <w14:prstDash w14:val="solid"/>
                  <w14:miter w14:lim="400000"/>
                </w14:textOutline>
              </w:rPr>
              <w:t>ū</w:t>
            </w:r>
            <w:r w:rsidRPr="008557D8">
              <w:rPr>
                <w:rFonts w:eastAsia="Times New Roman" w:hAnsi="Times New Roman" w:cs="Times New Roman"/>
                <w:i/>
                <w:iCs/>
                <w:sz w:val="16"/>
                <w:szCs w:val="16"/>
                <w:u w:color="000000"/>
                <w:bdr w:val="nil"/>
                <w:lang w:eastAsia="en-GB"/>
                <w14:textOutline w14:w="12700" w14:cap="flat" w14:cmpd="sng" w14:algn="ctr">
                  <w14:noFill/>
                  <w14:prstDash w14:val="solid"/>
                  <w14:miter w14:lim="400000"/>
                </w14:textOutline>
              </w:rPr>
              <w:t>kio subjekto i</w:t>
            </w:r>
            <w:r w:rsidRPr="008557D8">
              <w:rPr>
                <w:rFonts w:eastAsia="Times New Roman" w:hAnsi="Times New Roman" w:cs="Times New Roman"/>
                <w:i/>
                <w:iCs/>
                <w:sz w:val="16"/>
                <w:szCs w:val="16"/>
                <w:u w:color="000000"/>
                <w:bdr w:val="nil"/>
                <w:lang w:eastAsia="en-GB"/>
                <w14:textOutline w14:w="12700" w14:cap="flat" w14:cmpd="sng" w14:algn="ctr">
                  <w14:noFill/>
                  <w14:prstDash w14:val="solid"/>
                  <w14:miter w14:lim="400000"/>
                </w14:textOutline>
              </w:rPr>
              <w:t>š</w:t>
            </w:r>
            <w:r w:rsidRPr="008557D8">
              <w:rPr>
                <w:rFonts w:eastAsia="Times New Roman" w:hAnsi="Times New Roman" w:cs="Times New Roman"/>
                <w:i/>
                <w:iCs/>
                <w:sz w:val="16"/>
                <w:szCs w:val="16"/>
                <w:u w:color="000000"/>
                <w:bdr w:val="nil"/>
                <w:lang w:eastAsia="en-GB"/>
                <w14:textOutline w14:w="12700" w14:cap="flat" w14:cmpd="sng" w14:algn="ctr">
                  <w14:noFill/>
                  <w14:prstDash w14:val="solid"/>
                  <w14:miter w14:lim="400000"/>
                </w14:textOutline>
              </w:rPr>
              <w:t>tekliai jam bus prieinami.</w:t>
            </w:r>
          </w:p>
          <w:p w14:paraId="5E0210A4" w14:textId="1B10A876" w:rsidR="008557D8" w:rsidRPr="008557D8" w:rsidRDefault="008557D8" w:rsidP="008557D8">
            <w:pPr>
              <w:spacing w:after="0" w:line="278" w:lineRule="auto"/>
              <w:jc w:val="both"/>
              <w:rPr>
                <w:rFonts w:ascii="Times New Roman" w:eastAsia="Times New Roman" w:hAnsi="Times New Roman" w:cs="Times New Roman"/>
                <w:i/>
                <w:iCs/>
                <w:sz w:val="16"/>
                <w:szCs w:val="16"/>
                <w:u w:color="000000"/>
                <w:bdr w:val="nil"/>
                <w:lang w:eastAsia="en-GB"/>
                <w14:textOutline w14:w="12700" w14:cap="flat" w14:cmpd="sng" w14:algn="ctr">
                  <w14:noFill/>
                  <w14:prstDash w14:val="solid"/>
                  <w14:miter w14:lim="400000"/>
                </w14:textOutline>
              </w:rPr>
            </w:pPr>
          </w:p>
        </w:tc>
      </w:tr>
      <w:tr w:rsidR="008557D8" w:rsidRPr="008557D8" w14:paraId="7ECBF75E" w14:textId="77777777" w:rsidTr="00871A5F">
        <w:trPr>
          <w:trHeight w:val="377"/>
          <w:jc w:val="right"/>
        </w:trPr>
        <w:tc>
          <w:tcPr>
            <w:tcW w:w="704" w:type="dxa"/>
            <w:tcBorders>
              <w:top w:val="single" w:sz="4" w:space="0" w:color="000001"/>
              <w:left w:val="single" w:sz="4" w:space="0" w:color="000001"/>
              <w:bottom w:val="single" w:sz="4" w:space="0" w:color="000001"/>
            </w:tcBorders>
          </w:tcPr>
          <w:p w14:paraId="4EE6FA4A" w14:textId="77777777" w:rsidR="008557D8" w:rsidRPr="008557D8" w:rsidRDefault="008557D8" w:rsidP="008557D8">
            <w:pPr>
              <w:spacing w:line="240" w:lineRule="auto"/>
              <w:ind w:left="-958" w:firstLine="851"/>
              <w:jc w:val="center"/>
              <w:rPr>
                <w:rFonts w:ascii="Times New Roman" w:eastAsia="Times New Roman" w:hAnsi="Times New Roman" w:cs="Times New Roman"/>
                <w:b/>
                <w:bCs/>
                <w:kern w:val="0"/>
                <w:sz w:val="16"/>
                <w:szCs w:val="16"/>
                <w:lang w:eastAsia="lt-LT"/>
                <w14:ligatures w14:val="none"/>
              </w:rPr>
            </w:pPr>
            <w:r w:rsidRPr="008557D8">
              <w:rPr>
                <w:rFonts w:ascii="Times New Roman" w:eastAsia="Times New Roman" w:hAnsi="Times New Roman" w:cs="Times New Roman"/>
                <w:b/>
                <w:bCs/>
                <w:kern w:val="0"/>
                <w:sz w:val="16"/>
                <w:szCs w:val="16"/>
                <w:lang w:eastAsia="lt-LT"/>
                <w14:ligatures w14:val="none"/>
              </w:rPr>
              <w:t>3.</w:t>
            </w:r>
          </w:p>
        </w:tc>
        <w:tc>
          <w:tcPr>
            <w:tcW w:w="9740" w:type="dxa"/>
            <w:gridSpan w:val="3"/>
            <w:tcBorders>
              <w:top w:val="single" w:sz="4" w:space="0" w:color="000001"/>
              <w:left w:val="single" w:sz="4" w:space="0" w:color="000001"/>
              <w:bottom w:val="single" w:sz="4" w:space="0" w:color="000001"/>
              <w:right w:val="single" w:sz="4" w:space="0" w:color="000001"/>
            </w:tcBorders>
          </w:tcPr>
          <w:p w14:paraId="0E1CB803" w14:textId="77777777" w:rsidR="008557D8" w:rsidRPr="008557D8" w:rsidRDefault="008557D8" w:rsidP="008557D8">
            <w:pPr>
              <w:spacing w:after="0" w:line="276" w:lineRule="auto"/>
              <w:jc w:val="both"/>
              <w:rPr>
                <w:rFonts w:ascii="Times New Roman" w:eastAsia="Times New Roman" w:hAnsi="Times New Roman" w:cs="Times New Roman"/>
                <w:b/>
                <w:bCs/>
                <w:kern w:val="0"/>
                <w:sz w:val="20"/>
                <w:szCs w:val="20"/>
                <w:u w:color="000000"/>
                <w:bdr w:val="nil"/>
                <w:lang w:eastAsia="en-GB"/>
                <w14:textOutline w14:w="12700" w14:cap="flat" w14:cmpd="sng" w14:algn="ctr">
                  <w14:noFill/>
                  <w14:prstDash w14:val="solid"/>
                  <w14:miter w14:lim="400000"/>
                </w14:textOutline>
                <w14:ligatures w14:val="none"/>
              </w:rPr>
            </w:pPr>
            <w:r w:rsidRPr="008557D8">
              <w:rPr>
                <w:rFonts w:ascii="Times New Roman" w:eastAsia="Times New Roman" w:hAnsi="Times New Roman" w:cs="Times New Roman"/>
                <w:b/>
                <w:bCs/>
                <w:kern w:val="0"/>
                <w:sz w:val="20"/>
                <w:szCs w:val="20"/>
                <w:lang w:eastAsia="lt-LT"/>
                <w14:ligatures w14:val="none"/>
              </w:rPr>
              <w:t>Finansinis ir ekonominis pajėgumas</w:t>
            </w:r>
          </w:p>
        </w:tc>
      </w:tr>
      <w:tr w:rsidR="008557D8" w:rsidRPr="008557D8" w14:paraId="353D1086" w14:textId="77777777" w:rsidTr="008557D8">
        <w:trPr>
          <w:trHeight w:val="377"/>
          <w:jc w:val="right"/>
        </w:trPr>
        <w:tc>
          <w:tcPr>
            <w:tcW w:w="704" w:type="dxa"/>
            <w:tcBorders>
              <w:top w:val="single" w:sz="4" w:space="0" w:color="000001"/>
              <w:left w:val="single" w:sz="4" w:space="0" w:color="000001"/>
              <w:bottom w:val="single" w:sz="4" w:space="0" w:color="000001"/>
            </w:tcBorders>
          </w:tcPr>
          <w:p w14:paraId="71DDDEC3" w14:textId="77777777" w:rsidR="008557D8" w:rsidRPr="008557D8" w:rsidRDefault="008557D8" w:rsidP="008557D8">
            <w:pPr>
              <w:spacing w:line="240" w:lineRule="auto"/>
              <w:ind w:left="-958" w:firstLine="851"/>
              <w:jc w:val="center"/>
              <w:rPr>
                <w:rFonts w:ascii="Times New Roman" w:eastAsia="Times New Roman" w:hAnsi="Times New Roman" w:cs="Times New Roman"/>
                <w:b/>
                <w:bCs/>
                <w:kern w:val="0"/>
                <w:sz w:val="16"/>
                <w:szCs w:val="16"/>
                <w:lang w:eastAsia="lt-LT"/>
                <w14:ligatures w14:val="none"/>
              </w:rPr>
            </w:pPr>
            <w:r w:rsidRPr="008557D8">
              <w:rPr>
                <w:rFonts w:ascii="Times New Roman" w:eastAsia="Times New Roman" w:hAnsi="Times New Roman" w:cs="Times New Roman"/>
                <w:b/>
                <w:bCs/>
                <w:kern w:val="0"/>
                <w:sz w:val="16"/>
                <w:szCs w:val="16"/>
                <w:lang w:eastAsia="lt-LT"/>
                <w14:ligatures w14:val="none"/>
              </w:rPr>
              <w:t>3.1.</w:t>
            </w:r>
          </w:p>
        </w:tc>
        <w:tc>
          <w:tcPr>
            <w:tcW w:w="3260" w:type="dxa"/>
            <w:tcBorders>
              <w:top w:val="single" w:sz="4" w:space="0" w:color="000001"/>
              <w:left w:val="single" w:sz="4" w:space="0" w:color="000001"/>
              <w:bottom w:val="single" w:sz="4" w:space="0" w:color="000001"/>
            </w:tcBorders>
          </w:tcPr>
          <w:p w14:paraId="67B7C45E" w14:textId="77777777" w:rsidR="008557D8" w:rsidRPr="008557D8" w:rsidRDefault="008557D8" w:rsidP="008557D8">
            <w:pPr>
              <w:spacing w:after="0" w:line="240" w:lineRule="auto"/>
              <w:jc w:val="both"/>
              <w:rPr>
                <w:rFonts w:ascii="Times New Roman" w:eastAsia="Times New Roman" w:hAnsi="Times New Roman" w:cs="Times New Roman"/>
                <w:kern w:val="0"/>
                <w:sz w:val="20"/>
                <w:szCs w:val="20"/>
                <w:lang w:eastAsia="lt-LT"/>
                <w14:ligatures w14:val="none"/>
              </w:rPr>
            </w:pPr>
            <w:r w:rsidRPr="008557D8">
              <w:rPr>
                <w:rFonts w:ascii="Times New Roman" w:eastAsia="Times New Roman" w:hAnsi="Times New Roman" w:cs="Times New Roman"/>
                <w:kern w:val="0"/>
                <w:sz w:val="20"/>
                <w:szCs w:val="20"/>
                <w:lang w:eastAsia="lt-LT"/>
                <w14:ligatures w14:val="none"/>
              </w:rPr>
              <w:t>NETAIKOMA</w:t>
            </w:r>
          </w:p>
        </w:tc>
        <w:tc>
          <w:tcPr>
            <w:tcW w:w="4395" w:type="dxa"/>
            <w:tcBorders>
              <w:top w:val="single" w:sz="4" w:space="0" w:color="000001"/>
              <w:left w:val="single" w:sz="4" w:space="0" w:color="000001"/>
              <w:bottom w:val="single" w:sz="4" w:space="0" w:color="000001"/>
              <w:right w:val="single" w:sz="4" w:space="0" w:color="000001"/>
            </w:tcBorders>
          </w:tcPr>
          <w:p w14:paraId="0FF528C9" w14:textId="77777777" w:rsidR="008557D8" w:rsidRPr="008557D8" w:rsidRDefault="008557D8" w:rsidP="008557D8">
            <w:pPr>
              <w:spacing w:after="0" w:line="240" w:lineRule="auto"/>
              <w:contextualSpacing/>
              <w:jc w:val="both"/>
              <w:rPr>
                <w:rFonts w:ascii="Times New Roman" w:eastAsia="Calibri" w:hAnsi="Times New Roman" w:cs="Times New Roman"/>
                <w:sz w:val="20"/>
                <w:szCs w:val="20"/>
              </w:rPr>
            </w:pPr>
            <w:r w:rsidRPr="008557D8">
              <w:rPr>
                <w:rFonts w:ascii="Times New Roman" w:eastAsia="Calibri" w:hAnsi="Times New Roman" w:cs="Times New Roman"/>
                <w:sz w:val="20"/>
                <w:szCs w:val="20"/>
              </w:rPr>
              <w:t>-</w:t>
            </w:r>
          </w:p>
        </w:tc>
        <w:tc>
          <w:tcPr>
            <w:tcW w:w="2085" w:type="dxa"/>
            <w:tcBorders>
              <w:top w:val="single" w:sz="4" w:space="0" w:color="000001"/>
              <w:left w:val="single" w:sz="4" w:space="0" w:color="000001"/>
              <w:bottom w:val="single" w:sz="4" w:space="0" w:color="000001"/>
              <w:right w:val="single" w:sz="4" w:space="0" w:color="000001"/>
            </w:tcBorders>
          </w:tcPr>
          <w:p w14:paraId="4B2A6A4E" w14:textId="77777777" w:rsidR="008557D8" w:rsidRPr="008557D8" w:rsidRDefault="008557D8" w:rsidP="008557D8">
            <w:pPr>
              <w:spacing w:after="0" w:line="276" w:lineRule="auto"/>
              <w:jc w:val="both"/>
              <w:rPr>
                <w:rFonts w:ascii="Times New Roman" w:eastAsia="Times New Roman" w:hAnsi="Times New Roman" w:cs="Times New Roman"/>
                <w:kern w:val="0"/>
                <w:sz w:val="20"/>
                <w:szCs w:val="20"/>
                <w:u w:color="000000"/>
                <w:bdr w:val="nil"/>
                <w:lang w:eastAsia="en-GB"/>
                <w14:textOutline w14:w="12700" w14:cap="flat" w14:cmpd="sng" w14:algn="ctr">
                  <w14:noFill/>
                  <w14:prstDash w14:val="solid"/>
                  <w14:miter w14:lim="400000"/>
                </w14:textOutline>
                <w14:ligatures w14:val="none"/>
              </w:rPr>
            </w:pPr>
            <w:r w:rsidRPr="008557D8">
              <w:rPr>
                <w:rFonts w:ascii="Times New Roman" w:eastAsia="Times New Roman" w:hAnsi="Times New Roman" w:cs="Times New Roman"/>
                <w:kern w:val="0"/>
                <w:sz w:val="20"/>
                <w:szCs w:val="20"/>
                <w:u w:color="000000"/>
                <w:bdr w:val="nil"/>
                <w:lang w:eastAsia="en-GB"/>
                <w14:textOutline w14:w="12700" w14:cap="flat" w14:cmpd="sng" w14:algn="ctr">
                  <w14:noFill/>
                  <w14:prstDash w14:val="solid"/>
                  <w14:miter w14:lim="400000"/>
                </w14:textOutline>
                <w14:ligatures w14:val="none"/>
              </w:rPr>
              <w:t>-</w:t>
            </w:r>
          </w:p>
        </w:tc>
      </w:tr>
    </w:tbl>
    <w:p w14:paraId="3B2355DB" w14:textId="77777777" w:rsidR="008557D8" w:rsidRPr="008557D8" w:rsidRDefault="008557D8" w:rsidP="008557D8">
      <w:pPr>
        <w:tabs>
          <w:tab w:val="left" w:pos="2400"/>
        </w:tabs>
        <w:rPr>
          <w:rFonts w:ascii="Times New Roman" w:hAnsi="Times New Roman" w:cs="Times New Roman"/>
          <w:i/>
          <w:sz w:val="20"/>
          <w:szCs w:val="20"/>
        </w:rPr>
      </w:pPr>
      <w:r w:rsidRPr="008557D8">
        <w:rPr>
          <w:rFonts w:ascii="Times New Roman" w:hAnsi="Times New Roman" w:cs="Times New Roman"/>
          <w:i/>
          <w:sz w:val="20"/>
          <w:szCs w:val="20"/>
        </w:rPr>
        <w:t>*Pateikiami skenuoti dokumentai elektroninėje formoje arba nuoroda į el. dokumentą</w:t>
      </w:r>
    </w:p>
    <w:p w14:paraId="0579BB17" w14:textId="77777777" w:rsidR="008557D8" w:rsidRDefault="008557D8" w:rsidP="008557D8">
      <w:pPr>
        <w:tabs>
          <w:tab w:val="left" w:pos="2400"/>
        </w:tabs>
        <w:jc w:val="both"/>
        <w:rPr>
          <w:rFonts w:ascii="Times New Roman" w:hAnsi="Times New Roman" w:cs="Times New Roman"/>
          <w:sz w:val="20"/>
          <w:szCs w:val="20"/>
        </w:rPr>
      </w:pPr>
      <w:r w:rsidRPr="008557D8">
        <w:rPr>
          <w:rFonts w:ascii="Times New Roman" w:hAnsi="Times New Roman" w:cs="Times New Roman"/>
          <w:sz w:val="20"/>
          <w:szCs w:val="20"/>
        </w:rPr>
        <w:t>Perkančioji organizacija nereikalauja, kad tiekėjas laikytųsi kokybės vadybos sistemos ir (arba) aplinkos apsaugos vadybos sistemos standartų, tačiau aplinkos apsaugos vadybos sistemos standartų taikymas yra vienas iš pasiūlymų vertinimo kriterijų.</w:t>
      </w:r>
    </w:p>
    <w:p w14:paraId="3AC11413" w14:textId="29FFDE57" w:rsidR="008557D8" w:rsidRPr="008557D8" w:rsidRDefault="008557D8" w:rsidP="008557D8">
      <w:pPr>
        <w:tabs>
          <w:tab w:val="left" w:pos="2400"/>
        </w:tabs>
        <w:jc w:val="center"/>
        <w:rPr>
          <w:rFonts w:ascii="Times New Roman" w:hAnsi="Times New Roman" w:cs="Times New Roman"/>
          <w:sz w:val="20"/>
          <w:szCs w:val="20"/>
        </w:rPr>
      </w:pPr>
      <w:r>
        <w:rPr>
          <w:rFonts w:ascii="Times New Roman" w:hAnsi="Times New Roman" w:cs="Times New Roman"/>
          <w:sz w:val="20"/>
          <w:szCs w:val="20"/>
        </w:rPr>
        <w:t>________________________________</w:t>
      </w:r>
    </w:p>
    <w:p w14:paraId="0AEBC4CE" w14:textId="77777777" w:rsidR="008557D8" w:rsidRDefault="008557D8" w:rsidP="008557D8">
      <w:pPr>
        <w:spacing w:line="276" w:lineRule="auto"/>
        <w:rPr>
          <w:rFonts w:ascii="Times New Roman" w:hAnsi="Times New Roman" w:cs="Times New Roman"/>
          <w:sz w:val="20"/>
          <w:szCs w:val="20"/>
        </w:rPr>
      </w:pPr>
      <w:bookmarkStart w:id="54" w:name="_Ref38291379"/>
      <w:bookmarkStart w:id="55" w:name="_Ref38291394"/>
      <w:bookmarkStart w:id="56" w:name="_Ref38898251"/>
      <w:bookmarkStart w:id="57" w:name="_Toc182415571"/>
    </w:p>
    <w:p w14:paraId="5BC0C3AB" w14:textId="5BFCC3AE" w:rsidR="00BD1D81" w:rsidRPr="008557D8" w:rsidRDefault="00F243FD" w:rsidP="008557D8">
      <w:pPr>
        <w:spacing w:line="276" w:lineRule="auto"/>
        <w:jc w:val="right"/>
        <w:rPr>
          <w:rFonts w:ascii="Calibri" w:eastAsia="Calibri" w:hAnsi="Calibri" w:cs="Calibri"/>
          <w:b/>
          <w:bCs/>
          <w:smallCaps/>
          <w:kern w:val="0"/>
          <w:lang w:eastAsia="lt-LT"/>
          <w14:ligatures w14:val="none"/>
        </w:rPr>
      </w:pPr>
      <w:r>
        <w:rPr>
          <w:rFonts w:ascii="Times New Roman" w:eastAsia="Calibri Light" w:hAnsi="Times New Roman" w:cs="Times New Roman"/>
          <w:color w:val="0070C0"/>
          <w:kern w:val="0"/>
          <w:lang w:eastAsia="lt-LT"/>
          <w14:ligatures w14:val="none"/>
        </w:rPr>
        <w:lastRenderedPageBreak/>
        <w:t>Specialiųjų p</w:t>
      </w:r>
      <w:r w:rsidR="00BD1D81" w:rsidRPr="00BD1D81">
        <w:rPr>
          <w:rFonts w:ascii="Times New Roman" w:eastAsia="Calibri Light" w:hAnsi="Times New Roman" w:cs="Times New Roman"/>
          <w:color w:val="0070C0"/>
          <w:kern w:val="0"/>
          <w:lang w:eastAsia="lt-LT"/>
          <w14:ligatures w14:val="none"/>
        </w:rPr>
        <w:t>irkimo sąlygų 5 priedas „EBVPD“ (XML formatu)</w:t>
      </w:r>
      <w:bookmarkEnd w:id="54"/>
      <w:bookmarkEnd w:id="55"/>
      <w:bookmarkEnd w:id="56"/>
      <w:bookmarkEnd w:id="57"/>
    </w:p>
    <w:p w14:paraId="0D1F6CD6" w14:textId="77777777" w:rsidR="00BD1D81" w:rsidRPr="00BD1D81" w:rsidRDefault="00BD1D81" w:rsidP="00BD1D81">
      <w:pPr>
        <w:spacing w:line="276" w:lineRule="auto"/>
        <w:rPr>
          <w:rFonts w:ascii="Times New Roman" w:eastAsia="Calibri Light" w:hAnsi="Times New Roman" w:cs="Times New Roman"/>
          <w:color w:val="0070C0"/>
          <w:kern w:val="0"/>
          <w:lang w:eastAsia="lt-LT"/>
          <w14:ligatures w14:val="none"/>
        </w:rPr>
      </w:pPr>
    </w:p>
    <w:p w14:paraId="099F0EEF" w14:textId="77777777" w:rsidR="00BD1D81" w:rsidRPr="00BD1D81" w:rsidRDefault="00BD1D81" w:rsidP="00BD1D81">
      <w:pPr>
        <w:numPr>
          <w:ilvl w:val="1"/>
          <w:numId w:val="0"/>
        </w:numPr>
        <w:spacing w:after="240" w:line="276" w:lineRule="auto"/>
        <w:jc w:val="center"/>
        <w:rPr>
          <w:rFonts w:ascii="Calibri" w:eastAsia="Calibri" w:hAnsi="Calibri" w:cs="Arial"/>
          <w:b/>
          <w:bCs/>
          <w:caps/>
          <w:smallCaps/>
          <w:color w:val="404040"/>
          <w:spacing w:val="20"/>
          <w:kern w:val="0"/>
          <w:sz w:val="28"/>
          <w:szCs w:val="28"/>
          <w:lang w:eastAsia="lt-LT"/>
          <w14:ligatures w14:val="none"/>
        </w:rPr>
      </w:pPr>
      <w:r w:rsidRPr="00BD1D81">
        <w:rPr>
          <w:rFonts w:ascii="Calibri" w:eastAsia="Calibri" w:hAnsi="Calibri" w:cs="Arial"/>
          <w:caps/>
          <w:color w:val="404040"/>
          <w:spacing w:val="20"/>
          <w:kern w:val="0"/>
          <w:sz w:val="28"/>
          <w:szCs w:val="28"/>
          <w:lang w:eastAsia="lt-LT"/>
          <w14:ligatures w14:val="none"/>
        </w:rPr>
        <w:t>EUROPOS BENDRASIS VIEŠŲJŲ PIRKIMŲ DOKUMENTAS</w:t>
      </w:r>
    </w:p>
    <w:p w14:paraId="360C9B5A" w14:textId="77777777" w:rsidR="00BD1D81" w:rsidRPr="00BD1D81" w:rsidRDefault="00BD1D81" w:rsidP="00BD1D81">
      <w:pPr>
        <w:spacing w:line="276" w:lineRule="auto"/>
        <w:jc w:val="both"/>
        <w:rPr>
          <w:rFonts w:ascii="Calibri" w:eastAsia="Calibri" w:hAnsi="Calibri" w:cs="Calibri"/>
          <w:kern w:val="0"/>
          <w:lang w:eastAsia="lt-LT"/>
          <w14:ligatures w14:val="none"/>
        </w:rPr>
      </w:pPr>
      <w:r w:rsidRPr="00BD1D81">
        <w:rPr>
          <w:rFonts w:ascii="Calibri" w:eastAsia="Calibri" w:hAnsi="Calibri" w:cs="Calibri"/>
          <w:kern w:val="0"/>
          <w:lang w:eastAsia="lt-LT"/>
          <w14:ligatures w14:val="none"/>
        </w:rPr>
        <w:t>„Europos bendrasis viešųjų pirkimų dokumentas (EBVPD)“ pateikiamas .</w:t>
      </w:r>
      <w:proofErr w:type="spellStart"/>
      <w:r w:rsidRPr="00BD1D81">
        <w:rPr>
          <w:rFonts w:ascii="Calibri" w:eastAsia="Calibri" w:hAnsi="Calibri" w:cs="Calibri"/>
          <w:kern w:val="0"/>
          <w:lang w:eastAsia="lt-LT"/>
          <w14:ligatures w14:val="none"/>
        </w:rPr>
        <w:t>xml</w:t>
      </w:r>
      <w:proofErr w:type="spellEnd"/>
      <w:r w:rsidRPr="00BD1D81">
        <w:rPr>
          <w:rFonts w:ascii="Calibri" w:eastAsia="Calibri" w:hAnsi="Calibri" w:cs="Calibri"/>
          <w:kern w:val="0"/>
          <w:lang w:eastAsia="lt-LT"/>
          <w14:ligatures w14:val="none"/>
        </w:rPr>
        <w:t xml:space="preserve"> formatu.</w:t>
      </w:r>
    </w:p>
    <w:p w14:paraId="1CB08BD6" w14:textId="77777777" w:rsidR="00BD1D81" w:rsidRPr="00BD1D81" w:rsidRDefault="00BD1D81" w:rsidP="00BD1D81">
      <w:pPr>
        <w:spacing w:line="276" w:lineRule="auto"/>
        <w:jc w:val="center"/>
        <w:rPr>
          <w:rFonts w:ascii="Calibri" w:eastAsia="Calibri" w:hAnsi="Calibri" w:cs="Calibri"/>
          <w:smallCaps/>
          <w:kern w:val="0"/>
          <w:lang w:eastAsia="lt-LT"/>
          <w14:ligatures w14:val="none"/>
        </w:rPr>
      </w:pPr>
      <w:r w:rsidRPr="00BD1D81">
        <w:rPr>
          <w:rFonts w:ascii="Calibri" w:eastAsia="Calibri" w:hAnsi="Calibri" w:cs="Calibri"/>
          <w:smallCaps/>
          <w:kern w:val="0"/>
          <w:lang w:eastAsia="lt-LT"/>
          <w14:ligatures w14:val="none"/>
        </w:rPr>
        <w:t>__________</w:t>
      </w:r>
    </w:p>
    <w:p w14:paraId="3BF156CD" w14:textId="77777777" w:rsidR="00BD1D81" w:rsidRPr="00BD1D81" w:rsidRDefault="00BD1D81" w:rsidP="00BD1D81">
      <w:pPr>
        <w:spacing w:line="276" w:lineRule="auto"/>
        <w:rPr>
          <w:rFonts w:ascii="Calibri" w:eastAsia="Calibri" w:hAnsi="Calibri" w:cs="Calibri"/>
          <w:b/>
          <w:bCs/>
          <w:smallCaps/>
          <w:kern w:val="0"/>
          <w:lang w:eastAsia="lt-LT"/>
          <w14:ligatures w14:val="none"/>
        </w:rPr>
      </w:pPr>
      <w:r w:rsidRPr="00BD1D81">
        <w:rPr>
          <w:rFonts w:ascii="Calibri" w:eastAsia="Calibri" w:hAnsi="Calibri" w:cs="Calibri"/>
          <w:b/>
          <w:bCs/>
          <w:smallCaps/>
          <w:kern w:val="0"/>
          <w:lang w:eastAsia="lt-LT"/>
          <w14:ligatures w14:val="none"/>
        </w:rPr>
        <w:br w:type="page"/>
      </w:r>
    </w:p>
    <w:p w14:paraId="349BC9F2" w14:textId="0CCD5B39" w:rsidR="00BD1D81" w:rsidRPr="00BD1D81" w:rsidRDefault="00F243FD" w:rsidP="00BD1D81">
      <w:pPr>
        <w:keepNext/>
        <w:keepLines/>
        <w:pBdr>
          <w:bottom w:val="single" w:sz="4" w:space="2" w:color="ED7D31"/>
        </w:pBdr>
        <w:spacing w:before="360" w:after="120" w:line="240" w:lineRule="auto"/>
        <w:jc w:val="right"/>
        <w:outlineLvl w:val="0"/>
        <w:rPr>
          <w:rFonts w:ascii="Times New Roman" w:eastAsia="Calibri Light" w:hAnsi="Times New Roman" w:cs="Times New Roman"/>
          <w:color w:val="0070C0"/>
          <w:kern w:val="0"/>
          <w:lang w:eastAsia="lt-LT"/>
          <w14:ligatures w14:val="none"/>
        </w:rPr>
      </w:pPr>
      <w:bookmarkStart w:id="58" w:name="_Ref38540913"/>
      <w:bookmarkStart w:id="59" w:name="_Ref38898051"/>
      <w:bookmarkStart w:id="60" w:name="_Ref38901392"/>
      <w:bookmarkStart w:id="61" w:name="_Toc182415572"/>
      <w:r>
        <w:rPr>
          <w:rFonts w:ascii="Times New Roman" w:eastAsia="Calibri Light" w:hAnsi="Times New Roman" w:cs="Times New Roman"/>
          <w:color w:val="0070C0"/>
          <w:kern w:val="0"/>
          <w:lang w:eastAsia="lt-LT"/>
          <w14:ligatures w14:val="none"/>
        </w:rPr>
        <w:lastRenderedPageBreak/>
        <w:t>Specialiųjų p</w:t>
      </w:r>
      <w:r w:rsidR="00BD1D81" w:rsidRPr="00BD1D81">
        <w:rPr>
          <w:rFonts w:ascii="Times New Roman" w:eastAsia="Calibri Light" w:hAnsi="Times New Roman" w:cs="Times New Roman"/>
          <w:color w:val="0070C0"/>
          <w:kern w:val="0"/>
          <w:lang w:eastAsia="lt-LT"/>
          <w14:ligatures w14:val="none"/>
        </w:rPr>
        <w:t>irkimo sąlygų 6 priedas „Pasiūlymo forma“</w:t>
      </w:r>
      <w:bookmarkEnd w:id="58"/>
      <w:bookmarkEnd w:id="59"/>
      <w:bookmarkEnd w:id="60"/>
      <w:bookmarkEnd w:id="61"/>
    </w:p>
    <w:p w14:paraId="5C75A311" w14:textId="77777777" w:rsidR="002D1CEE" w:rsidRPr="002D1CEE" w:rsidRDefault="002D1CEE" w:rsidP="002D1CEE">
      <w:pPr>
        <w:spacing w:line="276" w:lineRule="auto"/>
        <w:rPr>
          <w:rFonts w:ascii="Times New Roman" w:eastAsia="Times New Roman" w:hAnsi="Times New Roman" w:cs="Times New Roman"/>
          <w:kern w:val="0"/>
          <w:sz w:val="21"/>
          <w:szCs w:val="21"/>
          <w:lang w:eastAsia="lt-LT"/>
          <w14:ligatures w14:val="none"/>
        </w:rPr>
      </w:pPr>
      <w:bookmarkStart w:id="62" w:name="_Toc329443224"/>
      <w:r w:rsidRPr="002D1CEE">
        <w:rPr>
          <w:rFonts w:ascii="Times New Roman" w:eastAsia="Times New Roman" w:hAnsi="Times New Roman" w:cs="Times New Roman"/>
          <w:kern w:val="0"/>
          <w:sz w:val="21"/>
          <w:szCs w:val="21"/>
          <w:lang w:eastAsia="lt-LT"/>
          <w14:ligatures w14:val="none"/>
        </w:rPr>
        <w:t>UAB Klaipėdos regiono atliekų tvarkymo centrui</w:t>
      </w:r>
    </w:p>
    <w:p w14:paraId="27FDA5B5" w14:textId="77777777" w:rsidR="002D1CEE" w:rsidRPr="002D1CEE" w:rsidRDefault="002D1CEE" w:rsidP="002D1CEE">
      <w:pPr>
        <w:spacing w:after="0" w:line="240" w:lineRule="auto"/>
        <w:rPr>
          <w:rFonts w:ascii="Times New Roman" w:eastAsia="Calibri" w:hAnsi="Times New Roman" w:cs="Times New Roman"/>
          <w:b/>
          <w:kern w:val="0"/>
          <w:sz w:val="20"/>
          <w:szCs w:val="20"/>
          <w14:ligatures w14:val="none"/>
        </w:rPr>
      </w:pPr>
      <w:r w:rsidRPr="002D1CEE">
        <w:rPr>
          <w:rFonts w:ascii="Times New Roman" w:eastAsia="Calibri" w:hAnsi="Times New Roman" w:cs="Times New Roman"/>
          <w:b/>
          <w:kern w:val="0"/>
          <w:sz w:val="20"/>
          <w:szCs w:val="20"/>
          <w14:ligatures w14:val="none"/>
        </w:rPr>
        <w:t xml:space="preserve">                                                                                     PASIŪLYMAS</w:t>
      </w:r>
    </w:p>
    <w:p w14:paraId="48CAE51F" w14:textId="77777777" w:rsidR="002D1CEE" w:rsidRPr="002D1CEE" w:rsidRDefault="002D1CEE" w:rsidP="002D1CEE">
      <w:pPr>
        <w:spacing w:after="0" w:line="240" w:lineRule="auto"/>
        <w:jc w:val="center"/>
        <w:rPr>
          <w:rFonts w:ascii="Times New Roman" w:eastAsia="Calibri" w:hAnsi="Times New Roman" w:cs="Times New Roman"/>
          <w:b/>
          <w:bCs/>
          <w:kern w:val="0"/>
          <w:sz w:val="20"/>
          <w:szCs w:val="20"/>
          <w14:ligatures w14:val="none"/>
        </w:rPr>
      </w:pPr>
      <w:r w:rsidRPr="002D1CEE">
        <w:rPr>
          <w:rFonts w:ascii="Times New Roman" w:eastAsia="Calibri" w:hAnsi="Times New Roman" w:cs="Times New Roman"/>
          <w:b/>
          <w:bCs/>
          <w:kern w:val="0"/>
          <w:sz w:val="20"/>
          <w:szCs w:val="20"/>
          <w14:ligatures w14:val="none"/>
        </w:rPr>
        <w:t>DĖL KROVININIO AUTOMOBILIO NUOMOS SU VAIRUOTOJU</w:t>
      </w:r>
    </w:p>
    <w:p w14:paraId="2AC4C455" w14:textId="77777777" w:rsidR="002D1CEE" w:rsidRPr="002D1CEE" w:rsidRDefault="002D1CEE" w:rsidP="002D1CEE">
      <w:pPr>
        <w:spacing w:after="0" w:line="240" w:lineRule="auto"/>
        <w:rPr>
          <w:rFonts w:ascii="Times New Roman" w:eastAsia="Calibri" w:hAnsi="Times New Roman" w:cs="Times New Roman"/>
          <w:bCs/>
          <w:kern w:val="0"/>
          <w:sz w:val="20"/>
          <w:szCs w:val="20"/>
          <w14:ligatures w14:val="none"/>
        </w:rPr>
      </w:pPr>
    </w:p>
    <w:p w14:paraId="59ACC433" w14:textId="77777777" w:rsidR="002D1CEE" w:rsidRPr="002D1CEE" w:rsidRDefault="002D1CEE" w:rsidP="002D1CEE">
      <w:pPr>
        <w:spacing w:after="0" w:line="240" w:lineRule="auto"/>
        <w:jc w:val="center"/>
        <w:rPr>
          <w:rFonts w:ascii="Times New Roman" w:eastAsia="Calibri" w:hAnsi="Times New Roman" w:cs="Times New Roman"/>
          <w:bCs/>
          <w:kern w:val="0"/>
          <w:sz w:val="20"/>
          <w:szCs w:val="20"/>
          <w14:ligatures w14:val="none"/>
        </w:rPr>
      </w:pPr>
    </w:p>
    <w:p w14:paraId="53EFB1C4" w14:textId="77777777" w:rsidR="002D1CEE" w:rsidRPr="002D1CEE" w:rsidRDefault="002D1CEE" w:rsidP="002D1CEE">
      <w:pPr>
        <w:numPr>
          <w:ilvl w:val="0"/>
          <w:numId w:val="65"/>
        </w:numPr>
        <w:tabs>
          <w:tab w:val="left" w:pos="567"/>
        </w:tabs>
        <w:spacing w:after="0" w:line="240" w:lineRule="auto"/>
        <w:ind w:left="0" w:firstLine="0"/>
        <w:contextualSpacing/>
        <w:jc w:val="center"/>
        <w:rPr>
          <w:rFonts w:ascii="Times New Roman" w:eastAsia="Calibri" w:hAnsi="Times New Roman" w:cs="Times New Roman"/>
          <w:b/>
          <w:bCs/>
          <w:kern w:val="0"/>
          <w:sz w:val="20"/>
          <w:szCs w:val="20"/>
          <w14:ligatures w14:val="none"/>
        </w:rPr>
      </w:pPr>
      <w:r w:rsidRPr="002D1CEE">
        <w:rPr>
          <w:rFonts w:ascii="Times New Roman" w:eastAsia="Calibri" w:hAnsi="Times New Roman" w:cs="Times New Roman"/>
          <w:b/>
          <w:bCs/>
          <w:kern w:val="0"/>
          <w:sz w:val="20"/>
          <w:szCs w:val="20"/>
          <w14:ligatures w14:val="none"/>
        </w:rPr>
        <w:t>INFORMACIJA APIE TIEKĖJĄ:</w:t>
      </w:r>
    </w:p>
    <w:tbl>
      <w:tblPr>
        <w:tblW w:w="519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50"/>
        <w:gridCol w:w="5487"/>
      </w:tblGrid>
      <w:tr w:rsidR="002D1CEE" w:rsidRPr="002D1CEE" w14:paraId="0E4CA5D1" w14:textId="77777777" w:rsidTr="00871A5F">
        <w:tc>
          <w:tcPr>
            <w:tcW w:w="2445" w:type="pct"/>
          </w:tcPr>
          <w:p w14:paraId="2D8392DB" w14:textId="77777777" w:rsidR="002D1CEE" w:rsidRPr="002D1CEE" w:rsidRDefault="002D1CEE" w:rsidP="002D1CEE">
            <w:pPr>
              <w:widowControl w:val="0"/>
              <w:spacing w:after="0" w:line="240" w:lineRule="auto"/>
              <w:jc w:val="both"/>
              <w:rPr>
                <w:rFonts w:ascii="Times New Roman" w:eastAsia="Times New Roman" w:hAnsi="Times New Roman" w:cs="Times New Roman"/>
                <w:i/>
                <w:kern w:val="0"/>
                <w:sz w:val="20"/>
                <w:szCs w:val="20"/>
                <w14:ligatures w14:val="none"/>
              </w:rPr>
            </w:pPr>
            <w:r w:rsidRPr="002D1CEE">
              <w:rPr>
                <w:rFonts w:ascii="Times New Roman" w:eastAsia="Times New Roman" w:hAnsi="Times New Roman" w:cs="Times New Roman"/>
                <w:b/>
                <w:kern w:val="0"/>
                <w:sz w:val="20"/>
                <w:szCs w:val="20"/>
                <w14:ligatures w14:val="none"/>
              </w:rPr>
              <w:t>Tiekėjo pavadinimas</w:t>
            </w:r>
            <w:r w:rsidRPr="002D1CEE">
              <w:rPr>
                <w:rFonts w:ascii="Times New Roman" w:eastAsia="Times New Roman" w:hAnsi="Times New Roman" w:cs="Times New Roman"/>
                <w:kern w:val="0"/>
                <w:sz w:val="20"/>
                <w:szCs w:val="20"/>
                <w14:ligatures w14:val="none"/>
              </w:rPr>
              <w:t xml:space="preserve"> </w:t>
            </w:r>
          </w:p>
        </w:tc>
        <w:tc>
          <w:tcPr>
            <w:tcW w:w="2555" w:type="pct"/>
          </w:tcPr>
          <w:p w14:paraId="2BA5AF8E" w14:textId="77777777" w:rsidR="002D1CEE" w:rsidRPr="002D1CEE" w:rsidRDefault="002D1CEE" w:rsidP="002D1CEE">
            <w:pPr>
              <w:widowControl w:val="0"/>
              <w:spacing w:after="0" w:line="240" w:lineRule="auto"/>
              <w:jc w:val="both"/>
              <w:rPr>
                <w:rFonts w:ascii="Times New Roman" w:eastAsia="Times New Roman" w:hAnsi="Times New Roman" w:cs="Times New Roman"/>
                <w:kern w:val="0"/>
                <w:sz w:val="20"/>
                <w:szCs w:val="20"/>
                <w14:ligatures w14:val="none"/>
              </w:rPr>
            </w:pPr>
          </w:p>
        </w:tc>
      </w:tr>
      <w:tr w:rsidR="002D1CEE" w:rsidRPr="002D1CEE" w14:paraId="5957D230" w14:textId="77777777" w:rsidTr="00871A5F">
        <w:tc>
          <w:tcPr>
            <w:tcW w:w="2445" w:type="pct"/>
          </w:tcPr>
          <w:p w14:paraId="2D82047D" w14:textId="77777777" w:rsidR="002D1CEE" w:rsidRPr="002D1CEE" w:rsidRDefault="002D1CEE" w:rsidP="002D1CEE">
            <w:pPr>
              <w:widowControl w:val="0"/>
              <w:spacing w:after="0" w:line="240" w:lineRule="auto"/>
              <w:jc w:val="both"/>
              <w:rPr>
                <w:rFonts w:ascii="Times New Roman" w:eastAsia="Times New Roman" w:hAnsi="Times New Roman" w:cs="Times New Roman"/>
                <w:kern w:val="0"/>
                <w:sz w:val="20"/>
                <w:szCs w:val="20"/>
                <w14:ligatures w14:val="none"/>
              </w:rPr>
            </w:pPr>
            <w:r w:rsidRPr="002D1CEE">
              <w:rPr>
                <w:rFonts w:ascii="Times New Roman" w:eastAsia="Times New Roman" w:hAnsi="Times New Roman" w:cs="Times New Roman"/>
                <w:b/>
                <w:bCs/>
                <w:kern w:val="0"/>
                <w:sz w:val="20"/>
                <w:szCs w:val="20"/>
                <w14:ligatures w14:val="none"/>
              </w:rPr>
              <w:t>Tiekėjo adresas</w:t>
            </w:r>
            <w:r w:rsidRPr="002D1CEE">
              <w:rPr>
                <w:rFonts w:ascii="Times New Roman" w:eastAsia="Times New Roman" w:hAnsi="Times New Roman" w:cs="Times New Roman"/>
                <w:i/>
                <w:kern w:val="0"/>
                <w:sz w:val="20"/>
                <w:szCs w:val="20"/>
                <w14:ligatures w14:val="none"/>
              </w:rPr>
              <w:t xml:space="preserve"> </w:t>
            </w:r>
          </w:p>
        </w:tc>
        <w:tc>
          <w:tcPr>
            <w:tcW w:w="2555" w:type="pct"/>
          </w:tcPr>
          <w:p w14:paraId="6FF306C6" w14:textId="77777777" w:rsidR="002D1CEE" w:rsidRPr="002D1CEE" w:rsidRDefault="002D1CEE" w:rsidP="002D1CEE">
            <w:pPr>
              <w:widowControl w:val="0"/>
              <w:spacing w:after="0" w:line="240" w:lineRule="auto"/>
              <w:jc w:val="both"/>
              <w:rPr>
                <w:rFonts w:ascii="Times New Roman" w:eastAsia="Times New Roman" w:hAnsi="Times New Roman" w:cs="Times New Roman"/>
                <w:kern w:val="0"/>
                <w:sz w:val="20"/>
                <w:szCs w:val="20"/>
                <w14:ligatures w14:val="none"/>
              </w:rPr>
            </w:pPr>
          </w:p>
        </w:tc>
      </w:tr>
      <w:tr w:rsidR="002D1CEE" w:rsidRPr="002D1CEE" w14:paraId="2A0242AA" w14:textId="77777777" w:rsidTr="00871A5F">
        <w:tc>
          <w:tcPr>
            <w:tcW w:w="2445" w:type="pct"/>
          </w:tcPr>
          <w:p w14:paraId="192769CF" w14:textId="77777777" w:rsidR="002D1CEE" w:rsidRPr="002D1CEE" w:rsidRDefault="002D1CEE" w:rsidP="002D1CEE">
            <w:pPr>
              <w:widowControl w:val="0"/>
              <w:spacing w:after="0" w:line="240" w:lineRule="auto"/>
              <w:jc w:val="both"/>
              <w:rPr>
                <w:rFonts w:ascii="Times New Roman" w:eastAsia="Times New Roman" w:hAnsi="Times New Roman" w:cs="Times New Roman"/>
                <w:b/>
                <w:bCs/>
                <w:kern w:val="0"/>
                <w:sz w:val="20"/>
                <w:szCs w:val="20"/>
                <w14:ligatures w14:val="none"/>
              </w:rPr>
            </w:pPr>
            <w:r w:rsidRPr="002D1CEE">
              <w:rPr>
                <w:rFonts w:ascii="Times New Roman" w:eastAsia="Times New Roman" w:hAnsi="Times New Roman" w:cs="Times New Roman"/>
                <w:b/>
                <w:bCs/>
                <w:kern w:val="0"/>
                <w:sz w:val="20"/>
                <w:szCs w:val="20"/>
                <w14:ligatures w14:val="none"/>
              </w:rPr>
              <w:t>Tiekėjo – juridinio asmens kodas</w:t>
            </w:r>
          </w:p>
        </w:tc>
        <w:tc>
          <w:tcPr>
            <w:tcW w:w="2555" w:type="pct"/>
          </w:tcPr>
          <w:p w14:paraId="1812F308" w14:textId="77777777" w:rsidR="002D1CEE" w:rsidRPr="002D1CEE" w:rsidRDefault="002D1CEE" w:rsidP="002D1CEE">
            <w:pPr>
              <w:widowControl w:val="0"/>
              <w:spacing w:after="0" w:line="240" w:lineRule="auto"/>
              <w:jc w:val="both"/>
              <w:rPr>
                <w:rFonts w:ascii="Times New Roman" w:eastAsia="Times New Roman" w:hAnsi="Times New Roman" w:cs="Times New Roman"/>
                <w:kern w:val="0"/>
                <w:sz w:val="20"/>
                <w:szCs w:val="20"/>
                <w14:ligatures w14:val="none"/>
              </w:rPr>
            </w:pPr>
          </w:p>
        </w:tc>
      </w:tr>
      <w:tr w:rsidR="002D1CEE" w:rsidRPr="002D1CEE" w14:paraId="041BA81B" w14:textId="77777777" w:rsidTr="00871A5F">
        <w:tc>
          <w:tcPr>
            <w:tcW w:w="2445" w:type="pct"/>
          </w:tcPr>
          <w:p w14:paraId="33C4358C" w14:textId="77777777" w:rsidR="002D1CEE" w:rsidRPr="002D1CEE" w:rsidRDefault="002D1CEE" w:rsidP="002D1CEE">
            <w:pPr>
              <w:widowControl w:val="0"/>
              <w:spacing w:after="0" w:line="240" w:lineRule="auto"/>
              <w:jc w:val="both"/>
              <w:rPr>
                <w:rFonts w:ascii="Times New Roman" w:eastAsia="Times New Roman" w:hAnsi="Times New Roman" w:cs="Times New Roman"/>
                <w:b/>
                <w:bCs/>
                <w:kern w:val="0"/>
                <w:sz w:val="20"/>
                <w:szCs w:val="20"/>
                <w14:ligatures w14:val="none"/>
              </w:rPr>
            </w:pPr>
            <w:r w:rsidRPr="002D1CEE">
              <w:rPr>
                <w:rFonts w:ascii="Times New Roman" w:eastAsia="Times New Roman" w:hAnsi="Times New Roman" w:cs="Times New Roman"/>
                <w:b/>
                <w:bCs/>
                <w:kern w:val="0"/>
                <w:sz w:val="20"/>
                <w:szCs w:val="20"/>
                <w14:ligatures w14:val="none"/>
              </w:rPr>
              <w:t>Tiekėjo vadovo pareigos, vardas, pavardė</w:t>
            </w:r>
          </w:p>
        </w:tc>
        <w:tc>
          <w:tcPr>
            <w:tcW w:w="2555" w:type="pct"/>
          </w:tcPr>
          <w:p w14:paraId="094701C5" w14:textId="77777777" w:rsidR="002D1CEE" w:rsidRPr="002D1CEE" w:rsidRDefault="002D1CEE" w:rsidP="002D1CEE">
            <w:pPr>
              <w:widowControl w:val="0"/>
              <w:spacing w:after="0" w:line="240" w:lineRule="auto"/>
              <w:jc w:val="both"/>
              <w:rPr>
                <w:rFonts w:ascii="Times New Roman" w:eastAsia="Times New Roman" w:hAnsi="Times New Roman" w:cs="Times New Roman"/>
                <w:kern w:val="0"/>
                <w:sz w:val="20"/>
                <w:szCs w:val="20"/>
                <w14:ligatures w14:val="none"/>
              </w:rPr>
            </w:pPr>
          </w:p>
        </w:tc>
      </w:tr>
      <w:tr w:rsidR="002D1CEE" w:rsidRPr="002D1CEE" w14:paraId="41D842AF" w14:textId="77777777" w:rsidTr="00871A5F">
        <w:tc>
          <w:tcPr>
            <w:tcW w:w="2445" w:type="pct"/>
          </w:tcPr>
          <w:p w14:paraId="340CB680" w14:textId="77777777" w:rsidR="002D1CEE" w:rsidRPr="002D1CEE" w:rsidRDefault="002D1CEE" w:rsidP="002D1CEE">
            <w:pPr>
              <w:widowControl w:val="0"/>
              <w:spacing w:after="0" w:line="240" w:lineRule="auto"/>
              <w:jc w:val="both"/>
              <w:rPr>
                <w:rFonts w:ascii="Times New Roman" w:eastAsia="Times New Roman" w:hAnsi="Times New Roman" w:cs="Times New Roman"/>
                <w:b/>
                <w:bCs/>
                <w:kern w:val="0"/>
                <w:sz w:val="20"/>
                <w:szCs w:val="20"/>
                <w14:ligatures w14:val="none"/>
              </w:rPr>
            </w:pPr>
            <w:r w:rsidRPr="002D1CEE">
              <w:rPr>
                <w:rFonts w:ascii="Times New Roman" w:eastAsia="Times New Roman" w:hAnsi="Times New Roman" w:cs="Times New Roman"/>
                <w:b/>
                <w:bCs/>
                <w:kern w:val="0"/>
                <w:sz w:val="20"/>
                <w:szCs w:val="20"/>
                <w14:ligatures w14:val="none"/>
              </w:rPr>
              <w:t>Už pasiūlymą atsakingo asmens pareigos, vardas, pavardė</w:t>
            </w:r>
          </w:p>
        </w:tc>
        <w:tc>
          <w:tcPr>
            <w:tcW w:w="2555" w:type="pct"/>
          </w:tcPr>
          <w:p w14:paraId="66C22A29" w14:textId="77777777" w:rsidR="002D1CEE" w:rsidRPr="002D1CEE" w:rsidRDefault="002D1CEE" w:rsidP="002D1CEE">
            <w:pPr>
              <w:widowControl w:val="0"/>
              <w:spacing w:after="0" w:line="240" w:lineRule="auto"/>
              <w:jc w:val="both"/>
              <w:rPr>
                <w:rFonts w:ascii="Times New Roman" w:eastAsia="Times New Roman" w:hAnsi="Times New Roman" w:cs="Times New Roman"/>
                <w:kern w:val="0"/>
                <w:sz w:val="20"/>
                <w:szCs w:val="20"/>
                <w14:ligatures w14:val="none"/>
              </w:rPr>
            </w:pPr>
          </w:p>
        </w:tc>
      </w:tr>
      <w:tr w:rsidR="002D1CEE" w:rsidRPr="002D1CEE" w14:paraId="12AD848C" w14:textId="77777777" w:rsidTr="00871A5F">
        <w:tc>
          <w:tcPr>
            <w:tcW w:w="2445" w:type="pct"/>
          </w:tcPr>
          <w:p w14:paraId="2082FA9C" w14:textId="77777777" w:rsidR="002D1CEE" w:rsidRPr="002D1CEE" w:rsidRDefault="002D1CEE" w:rsidP="002D1CEE">
            <w:pPr>
              <w:widowControl w:val="0"/>
              <w:spacing w:after="0" w:line="240" w:lineRule="auto"/>
              <w:jc w:val="both"/>
              <w:rPr>
                <w:rFonts w:ascii="Times New Roman" w:eastAsia="Times New Roman" w:hAnsi="Times New Roman" w:cs="Times New Roman"/>
                <w:b/>
                <w:bCs/>
                <w:kern w:val="0"/>
                <w:sz w:val="20"/>
                <w:szCs w:val="20"/>
                <w14:ligatures w14:val="none"/>
              </w:rPr>
            </w:pPr>
            <w:r w:rsidRPr="002D1CEE">
              <w:rPr>
                <w:rFonts w:ascii="Times New Roman" w:eastAsia="Times New Roman" w:hAnsi="Times New Roman" w:cs="Times New Roman"/>
                <w:b/>
                <w:bCs/>
                <w:kern w:val="0"/>
                <w:sz w:val="20"/>
                <w:szCs w:val="20"/>
                <w14:ligatures w14:val="none"/>
              </w:rPr>
              <w:t>Už pasiūlymą atsakingo asmens tel. Nr., el. pašto adresas</w:t>
            </w:r>
          </w:p>
        </w:tc>
        <w:tc>
          <w:tcPr>
            <w:tcW w:w="2555" w:type="pct"/>
          </w:tcPr>
          <w:p w14:paraId="5BD4EDA4" w14:textId="77777777" w:rsidR="002D1CEE" w:rsidRPr="002D1CEE" w:rsidRDefault="002D1CEE" w:rsidP="002D1CEE">
            <w:pPr>
              <w:widowControl w:val="0"/>
              <w:spacing w:after="0" w:line="240" w:lineRule="auto"/>
              <w:jc w:val="both"/>
              <w:rPr>
                <w:rFonts w:ascii="Times New Roman" w:eastAsia="Times New Roman" w:hAnsi="Times New Roman" w:cs="Times New Roman"/>
                <w:kern w:val="0"/>
                <w:sz w:val="20"/>
                <w:szCs w:val="20"/>
                <w14:ligatures w14:val="none"/>
              </w:rPr>
            </w:pPr>
          </w:p>
        </w:tc>
      </w:tr>
    </w:tbl>
    <w:p w14:paraId="25C2ABC7" w14:textId="77777777" w:rsidR="002D1CEE" w:rsidRPr="002D1CEE" w:rsidRDefault="002D1CEE" w:rsidP="002D1CEE">
      <w:pPr>
        <w:tabs>
          <w:tab w:val="left" w:pos="567"/>
        </w:tabs>
        <w:spacing w:after="0" w:line="240" w:lineRule="auto"/>
        <w:contextualSpacing/>
        <w:rPr>
          <w:rFonts w:ascii="Times New Roman" w:eastAsia="Calibri" w:hAnsi="Times New Roman" w:cs="Times New Roman"/>
          <w:b/>
          <w:bCs/>
          <w:color w:val="000000"/>
          <w:kern w:val="0"/>
          <w:sz w:val="20"/>
          <w:szCs w:val="20"/>
          <w14:ligatures w14:val="none"/>
        </w:rPr>
      </w:pPr>
    </w:p>
    <w:p w14:paraId="3844BE9F" w14:textId="77777777" w:rsidR="002D1CEE" w:rsidRPr="002D1CEE" w:rsidRDefault="002D1CEE" w:rsidP="002D1CEE">
      <w:pPr>
        <w:tabs>
          <w:tab w:val="left" w:pos="567"/>
        </w:tabs>
        <w:spacing w:after="0" w:line="240" w:lineRule="auto"/>
        <w:contextualSpacing/>
        <w:rPr>
          <w:rFonts w:ascii="Times New Roman" w:eastAsia="Calibri" w:hAnsi="Times New Roman" w:cs="Times New Roman"/>
          <w:b/>
          <w:bCs/>
          <w:color w:val="000000"/>
          <w:kern w:val="0"/>
          <w:sz w:val="20"/>
          <w:szCs w:val="20"/>
          <w14:ligatures w14:val="none"/>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426"/>
        <w:gridCol w:w="5075"/>
        <w:gridCol w:w="2161"/>
        <w:gridCol w:w="1300"/>
        <w:gridCol w:w="1670"/>
      </w:tblGrid>
      <w:tr w:rsidR="002D1CEE" w:rsidRPr="002D1CEE" w14:paraId="0C757168" w14:textId="77777777" w:rsidTr="002D1CEE">
        <w:trPr>
          <w:trHeight w:val="540"/>
        </w:trPr>
        <w:tc>
          <w:tcPr>
            <w:tcW w:w="10632" w:type="dxa"/>
            <w:gridSpan w:val="5"/>
            <w:tcBorders>
              <w:top w:val="single" w:sz="4" w:space="0" w:color="auto"/>
              <w:left w:val="single" w:sz="4" w:space="0" w:color="auto"/>
              <w:bottom w:val="single" w:sz="4" w:space="0" w:color="auto"/>
              <w:right w:val="single" w:sz="4" w:space="0" w:color="auto"/>
            </w:tcBorders>
            <w:shd w:val="clear" w:color="auto" w:fill="DEEAF6"/>
            <w:hideMark/>
          </w:tcPr>
          <w:p w14:paraId="40519E9F" w14:textId="77777777" w:rsidR="002D1CEE" w:rsidRPr="002D1CEE" w:rsidRDefault="002D1CEE" w:rsidP="002D1CEE">
            <w:pPr>
              <w:suppressAutoHyphens/>
              <w:spacing w:after="0" w:line="240" w:lineRule="auto"/>
              <w:rPr>
                <w:rFonts w:ascii="Times New Roman" w:eastAsia="Calibri" w:hAnsi="Times New Roman" w:cs="Times New Roman"/>
                <w:kern w:val="0"/>
                <w:sz w:val="18"/>
                <w:szCs w:val="18"/>
                <w14:ligatures w14:val="none"/>
              </w:rPr>
            </w:pPr>
            <w:r w:rsidRPr="002D1CEE">
              <w:rPr>
                <w:rFonts w:ascii="Times New Roman" w:eastAsia="Calibri" w:hAnsi="Times New Roman" w:cs="Times New Roman"/>
                <w:b/>
                <w:bCs/>
                <w:kern w:val="0"/>
                <w:sz w:val="18"/>
                <w:szCs w:val="18"/>
                <w:lang w:val="en-US"/>
                <w14:ligatures w14:val="none"/>
              </w:rPr>
              <w:t>2</w:t>
            </w:r>
            <w:r w:rsidRPr="002D1CEE">
              <w:rPr>
                <w:rFonts w:ascii="Times New Roman" w:eastAsia="Calibri" w:hAnsi="Times New Roman" w:cs="Times New Roman"/>
                <w:b/>
                <w:bCs/>
                <w:kern w:val="0"/>
                <w:sz w:val="18"/>
                <w:szCs w:val="18"/>
                <w14:ligatures w14:val="none"/>
              </w:rPr>
              <w:t>.</w:t>
            </w:r>
            <w:r w:rsidRPr="002D1CEE">
              <w:rPr>
                <w:rFonts w:ascii="Times New Roman" w:eastAsia="Calibri" w:hAnsi="Times New Roman" w:cs="Times New Roman"/>
                <w:kern w:val="0"/>
                <w:sz w:val="18"/>
                <w:szCs w:val="18"/>
                <w14:ligatures w14:val="none"/>
              </w:rPr>
              <w:t xml:space="preserve"> </w:t>
            </w:r>
            <w:r w:rsidRPr="002D1CEE">
              <w:rPr>
                <w:rFonts w:ascii="Times New Roman" w:eastAsia="Calibri" w:hAnsi="Times New Roman" w:cs="Times New Roman"/>
                <w:b/>
                <w:bCs/>
                <w:kern w:val="0"/>
                <w:sz w:val="18"/>
                <w:szCs w:val="18"/>
                <w14:ligatures w14:val="none"/>
              </w:rPr>
              <w:t>JEI PASIŪLYMĄ TEIKIA TIEKĖJŲ GRUPĖ</w:t>
            </w:r>
            <w:r w:rsidRPr="002D1CEE">
              <w:rPr>
                <w:rFonts w:ascii="Times New Roman" w:eastAsia="Calibri" w:hAnsi="Times New Roman" w:cs="Times New Roman"/>
                <w:kern w:val="0"/>
                <w:sz w:val="18"/>
                <w:szCs w:val="18"/>
                <w14:ligatures w14:val="none"/>
              </w:rPr>
              <w:t xml:space="preserve"> - </w:t>
            </w:r>
            <w:r w:rsidRPr="002D1CEE">
              <w:rPr>
                <w:rFonts w:ascii="Times New Roman" w:eastAsia="Calibri" w:hAnsi="Times New Roman" w:cs="Times New Roman"/>
                <w:b/>
                <w:bCs/>
                <w:kern w:val="0"/>
                <w:sz w:val="18"/>
                <w:szCs w:val="18"/>
                <w14:ligatures w14:val="none"/>
              </w:rPr>
              <w:t>INFORMACIJA APIE KIEKVIENĄ TIEKĖJŲ GRUPĖS PARTNERĮ</w:t>
            </w:r>
            <w:r w:rsidRPr="002D1CEE">
              <w:rPr>
                <w:rFonts w:ascii="Times New Roman" w:eastAsia="Calibri" w:hAnsi="Times New Roman" w:cs="Times New Roman"/>
                <w:kern w:val="0"/>
                <w:sz w:val="18"/>
                <w:szCs w:val="18"/>
                <w14:ligatures w14:val="none"/>
              </w:rPr>
              <w:t xml:space="preserve"> </w:t>
            </w:r>
          </w:p>
          <w:p w14:paraId="163F10D5" w14:textId="77777777" w:rsidR="002D1CEE" w:rsidRPr="002D1CEE" w:rsidRDefault="002D1CEE" w:rsidP="002D1CEE">
            <w:pPr>
              <w:suppressAutoHyphens/>
              <w:spacing w:after="0" w:line="240" w:lineRule="auto"/>
              <w:jc w:val="center"/>
              <w:rPr>
                <w:rFonts w:ascii="Times New Roman" w:eastAsia="Calibri" w:hAnsi="Times New Roman" w:cs="Times New Roman"/>
                <w:kern w:val="0"/>
                <w:sz w:val="18"/>
                <w:szCs w:val="18"/>
                <w14:ligatures w14:val="none"/>
              </w:rPr>
            </w:pPr>
            <w:r w:rsidRPr="002D1CEE">
              <w:rPr>
                <w:rFonts w:ascii="Times New Roman" w:eastAsia="Calibri" w:hAnsi="Times New Roman" w:cs="Times New Roman"/>
                <w:kern w:val="0"/>
                <w:sz w:val="18"/>
                <w:szCs w:val="18"/>
                <w14:ligatures w14:val="none"/>
              </w:rPr>
              <w:t xml:space="preserve">(pildoma, jei </w:t>
            </w:r>
            <w:r w:rsidRPr="002D1CEE">
              <w:rPr>
                <w:rFonts w:ascii="Times New Roman" w:eastAsia="Calibri" w:hAnsi="Times New Roman" w:cs="Times New Roman"/>
                <w:i/>
                <w:kern w:val="0"/>
                <w:sz w:val="18"/>
                <w:szCs w:val="18"/>
                <w14:ligatures w14:val="none"/>
              </w:rPr>
              <w:t xml:space="preserve">jeigu pirkime dalyvauja ir pasiūlymą pateikia ūkio subjektų grupė </w:t>
            </w:r>
            <w:r w:rsidRPr="002D1CEE">
              <w:rPr>
                <w:rFonts w:ascii="Times New Roman" w:eastAsia="Calibri" w:hAnsi="Times New Roman" w:cs="Times New Roman"/>
                <w:b/>
                <w:bCs/>
                <w:i/>
                <w:kern w:val="0"/>
                <w:sz w:val="18"/>
                <w:szCs w:val="18"/>
                <w14:ligatures w14:val="none"/>
              </w:rPr>
              <w:t>jungtinės veiklos sutarties pagrindu</w:t>
            </w:r>
            <w:r w:rsidRPr="002D1CEE">
              <w:rPr>
                <w:rFonts w:ascii="Times New Roman" w:eastAsia="Calibri" w:hAnsi="Times New Roman" w:cs="Times New Roman"/>
                <w:kern w:val="0"/>
                <w:sz w:val="18"/>
                <w:szCs w:val="18"/>
                <w14:ligatures w14:val="none"/>
              </w:rPr>
              <w:t>*)</w:t>
            </w:r>
          </w:p>
        </w:tc>
      </w:tr>
      <w:tr w:rsidR="002D1CEE" w:rsidRPr="002D1CEE" w14:paraId="1E7224AB" w14:textId="77777777" w:rsidTr="002D1CEE">
        <w:trPr>
          <w:trHeight w:val="520"/>
        </w:trPr>
        <w:tc>
          <w:tcPr>
            <w:tcW w:w="426" w:type="dxa"/>
            <w:vMerge w:val="restart"/>
            <w:tcBorders>
              <w:top w:val="single" w:sz="4" w:space="0" w:color="auto"/>
              <w:left w:val="single" w:sz="4" w:space="0" w:color="auto"/>
              <w:bottom w:val="single" w:sz="4" w:space="0" w:color="auto"/>
              <w:right w:val="single" w:sz="4" w:space="0" w:color="auto"/>
            </w:tcBorders>
            <w:shd w:val="clear" w:color="auto" w:fill="DEEAF6"/>
            <w:hideMark/>
          </w:tcPr>
          <w:p w14:paraId="108C54D6" w14:textId="77777777" w:rsidR="002D1CEE" w:rsidRPr="002D1CEE" w:rsidRDefault="002D1CEE" w:rsidP="002D1CEE">
            <w:pPr>
              <w:suppressAutoHyphens/>
              <w:spacing w:after="0" w:line="240" w:lineRule="auto"/>
              <w:jc w:val="center"/>
              <w:rPr>
                <w:rFonts w:ascii="Times New Roman" w:eastAsia="Calibri" w:hAnsi="Times New Roman" w:cs="Times New Roman"/>
                <w:kern w:val="0"/>
                <w:sz w:val="16"/>
                <w:szCs w:val="16"/>
                <w14:ligatures w14:val="none"/>
              </w:rPr>
            </w:pPr>
            <w:r w:rsidRPr="002D1CEE">
              <w:rPr>
                <w:rFonts w:ascii="Times New Roman" w:eastAsia="Calibri" w:hAnsi="Times New Roman" w:cs="Times New Roman"/>
                <w:b/>
                <w:bCs/>
                <w:kern w:val="0"/>
                <w:sz w:val="16"/>
                <w:szCs w:val="16"/>
                <w14:ligatures w14:val="none"/>
              </w:rPr>
              <w:t>Eil. Nr.</w:t>
            </w:r>
          </w:p>
        </w:tc>
        <w:tc>
          <w:tcPr>
            <w:tcW w:w="5075" w:type="dxa"/>
            <w:vMerge w:val="restart"/>
            <w:tcBorders>
              <w:top w:val="single" w:sz="4" w:space="0" w:color="auto"/>
              <w:left w:val="single" w:sz="4" w:space="0" w:color="auto"/>
              <w:bottom w:val="single" w:sz="4" w:space="0" w:color="auto"/>
              <w:right w:val="single" w:sz="4" w:space="0" w:color="auto"/>
            </w:tcBorders>
            <w:shd w:val="clear" w:color="auto" w:fill="DEEAF6"/>
          </w:tcPr>
          <w:p w14:paraId="729F561A" w14:textId="77777777" w:rsidR="002D1CEE" w:rsidRPr="002D1CEE" w:rsidRDefault="002D1CEE" w:rsidP="002D1CEE">
            <w:pPr>
              <w:suppressAutoHyphens/>
              <w:spacing w:after="0" w:line="240" w:lineRule="auto"/>
              <w:jc w:val="center"/>
              <w:rPr>
                <w:rFonts w:ascii="Times New Roman" w:eastAsia="Calibri" w:hAnsi="Times New Roman" w:cs="Times New Roman"/>
                <w:kern w:val="0"/>
                <w:sz w:val="16"/>
                <w:szCs w:val="16"/>
                <w14:ligatures w14:val="none"/>
              </w:rPr>
            </w:pPr>
            <w:r w:rsidRPr="002D1CEE">
              <w:rPr>
                <w:rFonts w:ascii="Times New Roman" w:eastAsia="Calibri" w:hAnsi="Times New Roman" w:cs="Times New Roman"/>
                <w:b/>
                <w:kern w:val="0"/>
                <w:sz w:val="16"/>
                <w:szCs w:val="16"/>
                <w14:ligatures w14:val="none"/>
              </w:rPr>
              <w:t xml:space="preserve">Tiekėjų grupės partnerio pavadinimas, </w:t>
            </w:r>
            <w:r w:rsidRPr="002D1CEE">
              <w:rPr>
                <w:rFonts w:ascii="Times New Roman" w:eastAsia="Calibri" w:hAnsi="Times New Roman" w:cs="Times New Roman"/>
                <w:b/>
                <w:bCs/>
                <w:kern w:val="0"/>
                <w:sz w:val="16"/>
                <w:szCs w:val="16"/>
                <w14:ligatures w14:val="none"/>
              </w:rPr>
              <w:t>juridinio asmens kodas, adresas</w:t>
            </w:r>
          </w:p>
          <w:p w14:paraId="65B724C5" w14:textId="77777777" w:rsidR="002D1CEE" w:rsidRPr="002D1CEE" w:rsidRDefault="002D1CEE" w:rsidP="002D1CEE">
            <w:pPr>
              <w:suppressAutoHyphens/>
              <w:spacing w:after="0" w:line="240" w:lineRule="auto"/>
              <w:jc w:val="center"/>
              <w:rPr>
                <w:rFonts w:ascii="Times New Roman" w:eastAsia="Calibri" w:hAnsi="Times New Roman" w:cs="Times New Roman"/>
                <w:kern w:val="0"/>
                <w:sz w:val="16"/>
                <w:szCs w:val="16"/>
                <w14:ligatures w14:val="none"/>
              </w:rPr>
            </w:pPr>
          </w:p>
        </w:tc>
        <w:tc>
          <w:tcPr>
            <w:tcW w:w="2161" w:type="dxa"/>
            <w:vMerge w:val="restart"/>
            <w:tcBorders>
              <w:top w:val="single" w:sz="4" w:space="0" w:color="auto"/>
              <w:left w:val="single" w:sz="4" w:space="0" w:color="auto"/>
              <w:bottom w:val="single" w:sz="4" w:space="0" w:color="auto"/>
              <w:right w:val="single" w:sz="4" w:space="0" w:color="auto"/>
            </w:tcBorders>
            <w:shd w:val="clear" w:color="auto" w:fill="DEEAF6"/>
            <w:hideMark/>
          </w:tcPr>
          <w:p w14:paraId="3E0A8730" w14:textId="77777777" w:rsidR="002D1CEE" w:rsidRPr="002D1CEE" w:rsidRDefault="002D1CEE" w:rsidP="002D1CEE">
            <w:pPr>
              <w:suppressAutoHyphens/>
              <w:spacing w:after="0" w:line="240" w:lineRule="auto"/>
              <w:jc w:val="center"/>
              <w:rPr>
                <w:rFonts w:ascii="Times New Roman" w:eastAsia="Calibri" w:hAnsi="Times New Roman" w:cs="Times New Roman"/>
                <w:kern w:val="0"/>
                <w:sz w:val="16"/>
                <w:szCs w:val="16"/>
                <w14:ligatures w14:val="none"/>
              </w:rPr>
            </w:pPr>
            <w:r w:rsidRPr="002D1CEE">
              <w:rPr>
                <w:rFonts w:ascii="Times New Roman" w:eastAsia="Calibri" w:hAnsi="Times New Roman" w:cs="Times New Roman"/>
                <w:b/>
                <w:bCs/>
                <w:kern w:val="0"/>
                <w:sz w:val="16"/>
                <w:szCs w:val="16"/>
                <w14:ligatures w14:val="none"/>
              </w:rPr>
              <w:t>Sutarties objekto dalies, perduodamos vykdyti partneriui, aprašymas</w:t>
            </w:r>
          </w:p>
        </w:tc>
        <w:tc>
          <w:tcPr>
            <w:tcW w:w="297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34F10C50" w14:textId="77777777" w:rsidR="002D1CEE" w:rsidRPr="002D1CEE" w:rsidRDefault="002D1CEE" w:rsidP="002D1CEE">
            <w:pPr>
              <w:suppressAutoHyphens/>
              <w:spacing w:after="0" w:line="240" w:lineRule="auto"/>
              <w:jc w:val="center"/>
              <w:rPr>
                <w:rFonts w:ascii="Times New Roman" w:eastAsia="Calibri" w:hAnsi="Times New Roman" w:cs="Times New Roman"/>
                <w:kern w:val="0"/>
                <w:sz w:val="16"/>
                <w:szCs w:val="16"/>
                <w14:ligatures w14:val="none"/>
              </w:rPr>
            </w:pPr>
            <w:r w:rsidRPr="002D1CEE">
              <w:rPr>
                <w:rFonts w:ascii="Times New Roman" w:eastAsia="Calibri" w:hAnsi="Times New Roman" w:cs="Times New Roman"/>
                <w:b/>
                <w:bCs/>
                <w:kern w:val="0"/>
                <w:sz w:val="16"/>
                <w:szCs w:val="16"/>
                <w14:ligatures w14:val="none"/>
              </w:rPr>
              <w:t>Pirkimo sutarties dalis pasiūlymo kainoje, perduodama vykdyti partneriui</w:t>
            </w:r>
          </w:p>
        </w:tc>
      </w:tr>
      <w:tr w:rsidR="002D1CEE" w:rsidRPr="002D1CEE" w14:paraId="1AF4F368" w14:textId="77777777" w:rsidTr="002D1CEE">
        <w:trPr>
          <w:trHeight w:val="159"/>
        </w:trPr>
        <w:tc>
          <w:tcPr>
            <w:tcW w:w="426" w:type="dxa"/>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1BF5722A" w14:textId="77777777" w:rsidR="002D1CEE" w:rsidRPr="002D1CEE" w:rsidRDefault="002D1CEE" w:rsidP="002D1CEE">
            <w:pPr>
              <w:spacing w:after="0" w:line="240" w:lineRule="auto"/>
              <w:rPr>
                <w:rFonts w:ascii="Times New Roman" w:eastAsia="Calibri" w:hAnsi="Times New Roman" w:cs="Times New Roman"/>
                <w:kern w:val="0"/>
                <w:sz w:val="16"/>
                <w:szCs w:val="16"/>
                <w14:ligatures w14:val="none"/>
              </w:rPr>
            </w:pPr>
          </w:p>
        </w:tc>
        <w:tc>
          <w:tcPr>
            <w:tcW w:w="5075" w:type="dxa"/>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32297805" w14:textId="77777777" w:rsidR="002D1CEE" w:rsidRPr="002D1CEE" w:rsidRDefault="002D1CEE" w:rsidP="002D1CEE">
            <w:pPr>
              <w:spacing w:after="0" w:line="240" w:lineRule="auto"/>
              <w:rPr>
                <w:rFonts w:ascii="Times New Roman" w:eastAsia="Calibri" w:hAnsi="Times New Roman" w:cs="Times New Roman"/>
                <w:kern w:val="0"/>
                <w:sz w:val="16"/>
                <w:szCs w:val="16"/>
                <w14:ligatures w14:val="none"/>
              </w:rPr>
            </w:pPr>
          </w:p>
        </w:tc>
        <w:tc>
          <w:tcPr>
            <w:tcW w:w="2161" w:type="dxa"/>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7BEE2B95" w14:textId="77777777" w:rsidR="002D1CEE" w:rsidRPr="002D1CEE" w:rsidRDefault="002D1CEE" w:rsidP="002D1CEE">
            <w:pPr>
              <w:spacing w:after="0" w:line="240" w:lineRule="auto"/>
              <w:rPr>
                <w:rFonts w:ascii="Times New Roman" w:eastAsia="Calibri" w:hAnsi="Times New Roman" w:cs="Times New Roman"/>
                <w:kern w:val="0"/>
                <w:sz w:val="16"/>
                <w:szCs w:val="16"/>
                <w14:ligatures w14:val="none"/>
              </w:rPr>
            </w:pPr>
          </w:p>
        </w:tc>
        <w:tc>
          <w:tcPr>
            <w:tcW w:w="1300" w:type="dxa"/>
            <w:tcBorders>
              <w:top w:val="single" w:sz="4" w:space="0" w:color="auto"/>
              <w:left w:val="single" w:sz="4" w:space="0" w:color="auto"/>
              <w:bottom w:val="single" w:sz="4" w:space="0" w:color="auto"/>
              <w:right w:val="single" w:sz="4" w:space="0" w:color="auto"/>
            </w:tcBorders>
            <w:shd w:val="clear" w:color="auto" w:fill="DEEAF6"/>
            <w:hideMark/>
          </w:tcPr>
          <w:p w14:paraId="7B0AF62D" w14:textId="77777777" w:rsidR="002D1CEE" w:rsidRPr="002D1CEE" w:rsidRDefault="002D1CEE" w:rsidP="002D1CEE">
            <w:pPr>
              <w:suppressAutoHyphens/>
              <w:spacing w:after="0" w:line="240" w:lineRule="auto"/>
              <w:jc w:val="center"/>
              <w:rPr>
                <w:rFonts w:ascii="Times New Roman" w:eastAsia="Calibri" w:hAnsi="Times New Roman" w:cs="Times New Roman"/>
                <w:kern w:val="0"/>
                <w:sz w:val="16"/>
                <w:szCs w:val="16"/>
                <w14:ligatures w14:val="none"/>
              </w:rPr>
            </w:pPr>
            <w:r w:rsidRPr="002D1CEE">
              <w:rPr>
                <w:rFonts w:ascii="Times New Roman" w:eastAsia="Calibri" w:hAnsi="Times New Roman" w:cs="Times New Roman"/>
                <w:b/>
                <w:bCs/>
                <w:kern w:val="0"/>
                <w:sz w:val="16"/>
                <w:szCs w:val="16"/>
                <w14:ligatures w14:val="none"/>
              </w:rPr>
              <w:t>Eur su PVM</w:t>
            </w:r>
          </w:p>
        </w:tc>
        <w:tc>
          <w:tcPr>
            <w:tcW w:w="1670" w:type="dxa"/>
            <w:tcBorders>
              <w:top w:val="single" w:sz="4" w:space="0" w:color="auto"/>
              <w:left w:val="single" w:sz="4" w:space="0" w:color="auto"/>
              <w:bottom w:val="single" w:sz="4" w:space="0" w:color="auto"/>
              <w:right w:val="single" w:sz="4" w:space="0" w:color="auto"/>
            </w:tcBorders>
            <w:shd w:val="clear" w:color="auto" w:fill="DEEAF6"/>
            <w:hideMark/>
          </w:tcPr>
          <w:p w14:paraId="6E9310B5" w14:textId="77777777" w:rsidR="002D1CEE" w:rsidRPr="002D1CEE" w:rsidRDefault="002D1CEE" w:rsidP="002D1CEE">
            <w:pPr>
              <w:suppressAutoHyphens/>
              <w:spacing w:after="0" w:line="240" w:lineRule="auto"/>
              <w:jc w:val="center"/>
              <w:rPr>
                <w:rFonts w:ascii="Times New Roman" w:eastAsia="Calibri" w:hAnsi="Times New Roman" w:cs="Times New Roman"/>
                <w:kern w:val="0"/>
                <w:sz w:val="16"/>
                <w:szCs w:val="16"/>
                <w14:ligatures w14:val="none"/>
              </w:rPr>
            </w:pPr>
            <w:r w:rsidRPr="002D1CEE">
              <w:rPr>
                <w:rFonts w:ascii="Times New Roman" w:eastAsia="Calibri" w:hAnsi="Times New Roman" w:cs="Times New Roman"/>
                <w:b/>
                <w:bCs/>
                <w:kern w:val="0"/>
                <w:sz w:val="16"/>
                <w:szCs w:val="16"/>
                <w14:ligatures w14:val="none"/>
              </w:rPr>
              <w:t>Proc.</w:t>
            </w:r>
          </w:p>
        </w:tc>
      </w:tr>
      <w:tr w:rsidR="002D1CEE" w:rsidRPr="002D1CEE" w14:paraId="0B65C68B" w14:textId="77777777" w:rsidTr="00871A5F">
        <w:trPr>
          <w:trHeight w:val="290"/>
        </w:trPr>
        <w:tc>
          <w:tcPr>
            <w:tcW w:w="426" w:type="dxa"/>
            <w:tcBorders>
              <w:top w:val="single" w:sz="4" w:space="0" w:color="auto"/>
              <w:left w:val="single" w:sz="4" w:space="0" w:color="auto"/>
              <w:bottom w:val="single" w:sz="4" w:space="0" w:color="auto"/>
              <w:right w:val="single" w:sz="4" w:space="0" w:color="auto"/>
            </w:tcBorders>
            <w:hideMark/>
          </w:tcPr>
          <w:p w14:paraId="422A95CD" w14:textId="77777777" w:rsidR="002D1CEE" w:rsidRPr="002D1CEE" w:rsidRDefault="002D1CEE" w:rsidP="002D1CEE">
            <w:pPr>
              <w:suppressAutoHyphens/>
              <w:spacing w:after="0" w:line="240" w:lineRule="auto"/>
              <w:jc w:val="center"/>
              <w:rPr>
                <w:rFonts w:ascii="Times New Roman" w:eastAsia="Calibri" w:hAnsi="Times New Roman" w:cs="Times New Roman"/>
                <w:kern w:val="0"/>
                <w:sz w:val="18"/>
                <w:szCs w:val="18"/>
                <w14:ligatures w14:val="none"/>
              </w:rPr>
            </w:pPr>
            <w:r w:rsidRPr="002D1CEE">
              <w:rPr>
                <w:rFonts w:ascii="Times New Roman" w:eastAsia="Calibri" w:hAnsi="Times New Roman" w:cs="Times New Roman"/>
                <w:kern w:val="0"/>
                <w:sz w:val="18"/>
                <w:szCs w:val="18"/>
                <w14:ligatures w14:val="none"/>
              </w:rPr>
              <w:t>1.</w:t>
            </w:r>
          </w:p>
        </w:tc>
        <w:tc>
          <w:tcPr>
            <w:tcW w:w="5075" w:type="dxa"/>
            <w:tcBorders>
              <w:top w:val="single" w:sz="4" w:space="0" w:color="auto"/>
              <w:left w:val="single" w:sz="4" w:space="0" w:color="auto"/>
              <w:bottom w:val="single" w:sz="4" w:space="0" w:color="auto"/>
              <w:right w:val="single" w:sz="4" w:space="0" w:color="auto"/>
            </w:tcBorders>
            <w:hideMark/>
          </w:tcPr>
          <w:p w14:paraId="76C1BC13" w14:textId="77777777" w:rsidR="002D1CEE" w:rsidRPr="002D1CEE" w:rsidRDefault="002D1CEE" w:rsidP="002D1CEE">
            <w:pPr>
              <w:suppressAutoHyphens/>
              <w:spacing w:after="0" w:line="240" w:lineRule="auto"/>
              <w:jc w:val="both"/>
              <w:rPr>
                <w:rFonts w:ascii="Times New Roman" w:eastAsia="Calibri" w:hAnsi="Times New Roman" w:cs="Times New Roman"/>
                <w:kern w:val="0"/>
                <w:sz w:val="18"/>
                <w:szCs w:val="18"/>
                <w14:ligatures w14:val="none"/>
              </w:rPr>
            </w:pPr>
            <w:r w:rsidRPr="002D1CEE">
              <w:rPr>
                <w:rFonts w:ascii="Times New Roman" w:eastAsia="Times New Roman" w:hAnsi="Times New Roman" w:cs="Times New Roman"/>
                <w:kern w:val="0"/>
                <w:sz w:val="18"/>
                <w:szCs w:val="18"/>
                <w14:ligatures w14:val="none"/>
              </w:rPr>
              <w:t xml:space="preserve"> </w:t>
            </w:r>
          </w:p>
        </w:tc>
        <w:tc>
          <w:tcPr>
            <w:tcW w:w="2161" w:type="dxa"/>
            <w:tcBorders>
              <w:top w:val="single" w:sz="4" w:space="0" w:color="auto"/>
              <w:left w:val="single" w:sz="4" w:space="0" w:color="auto"/>
              <w:bottom w:val="single" w:sz="4" w:space="0" w:color="auto"/>
              <w:right w:val="single" w:sz="4" w:space="0" w:color="auto"/>
            </w:tcBorders>
            <w:hideMark/>
          </w:tcPr>
          <w:p w14:paraId="0159269B" w14:textId="77777777" w:rsidR="002D1CEE" w:rsidRPr="002D1CEE" w:rsidRDefault="002D1CEE" w:rsidP="002D1CEE">
            <w:pPr>
              <w:suppressAutoHyphens/>
              <w:spacing w:after="0" w:line="240" w:lineRule="auto"/>
              <w:jc w:val="both"/>
              <w:rPr>
                <w:rFonts w:ascii="Times New Roman" w:eastAsia="Calibri" w:hAnsi="Times New Roman" w:cs="Times New Roman"/>
                <w:kern w:val="0"/>
                <w:sz w:val="18"/>
                <w:szCs w:val="18"/>
                <w14:ligatures w14:val="none"/>
              </w:rPr>
            </w:pPr>
            <w:r w:rsidRPr="002D1CEE">
              <w:rPr>
                <w:rFonts w:ascii="Times New Roman" w:eastAsia="Times New Roman" w:hAnsi="Times New Roman" w:cs="Times New Roman"/>
                <w:kern w:val="0"/>
                <w:sz w:val="18"/>
                <w:szCs w:val="18"/>
                <w14:ligatures w14:val="none"/>
              </w:rPr>
              <w:t xml:space="preserve"> </w:t>
            </w:r>
          </w:p>
        </w:tc>
        <w:tc>
          <w:tcPr>
            <w:tcW w:w="1300" w:type="dxa"/>
            <w:tcBorders>
              <w:top w:val="single" w:sz="4" w:space="0" w:color="auto"/>
              <w:left w:val="single" w:sz="4" w:space="0" w:color="auto"/>
              <w:bottom w:val="single" w:sz="4" w:space="0" w:color="auto"/>
              <w:right w:val="single" w:sz="4" w:space="0" w:color="auto"/>
            </w:tcBorders>
            <w:hideMark/>
          </w:tcPr>
          <w:p w14:paraId="542ACBF8" w14:textId="77777777" w:rsidR="002D1CEE" w:rsidRPr="002D1CEE" w:rsidRDefault="002D1CEE" w:rsidP="002D1CEE">
            <w:pPr>
              <w:suppressAutoHyphens/>
              <w:spacing w:after="0" w:line="240" w:lineRule="auto"/>
              <w:jc w:val="center"/>
              <w:rPr>
                <w:rFonts w:ascii="Times New Roman" w:eastAsia="Calibri" w:hAnsi="Times New Roman" w:cs="Times New Roman"/>
                <w:kern w:val="0"/>
                <w:sz w:val="18"/>
                <w:szCs w:val="18"/>
                <w14:ligatures w14:val="none"/>
              </w:rPr>
            </w:pPr>
            <w:r w:rsidRPr="002D1CEE">
              <w:rPr>
                <w:rFonts w:ascii="Times New Roman" w:eastAsia="Times New Roman" w:hAnsi="Times New Roman" w:cs="Times New Roman"/>
                <w:kern w:val="0"/>
                <w:sz w:val="18"/>
                <w:szCs w:val="18"/>
                <w14:ligatures w14:val="none"/>
              </w:rPr>
              <w:t xml:space="preserve"> </w:t>
            </w:r>
          </w:p>
        </w:tc>
        <w:tc>
          <w:tcPr>
            <w:tcW w:w="1670" w:type="dxa"/>
            <w:tcBorders>
              <w:top w:val="single" w:sz="4" w:space="0" w:color="auto"/>
              <w:left w:val="single" w:sz="4" w:space="0" w:color="auto"/>
              <w:bottom w:val="single" w:sz="4" w:space="0" w:color="auto"/>
              <w:right w:val="single" w:sz="4" w:space="0" w:color="auto"/>
            </w:tcBorders>
          </w:tcPr>
          <w:p w14:paraId="08DFC3C3" w14:textId="77777777" w:rsidR="002D1CEE" w:rsidRPr="002D1CEE" w:rsidRDefault="002D1CEE" w:rsidP="002D1CEE">
            <w:pPr>
              <w:suppressAutoHyphens/>
              <w:snapToGrid w:val="0"/>
              <w:spacing w:after="0" w:line="240" w:lineRule="auto"/>
              <w:jc w:val="center"/>
              <w:rPr>
                <w:rFonts w:ascii="Times New Roman" w:eastAsia="Calibri" w:hAnsi="Times New Roman" w:cs="Times New Roman"/>
                <w:kern w:val="0"/>
                <w:sz w:val="18"/>
                <w:szCs w:val="18"/>
                <w14:ligatures w14:val="none"/>
              </w:rPr>
            </w:pPr>
          </w:p>
        </w:tc>
      </w:tr>
      <w:tr w:rsidR="002D1CEE" w:rsidRPr="002D1CEE" w14:paraId="290631CD" w14:textId="77777777" w:rsidTr="00871A5F">
        <w:trPr>
          <w:trHeight w:val="290"/>
        </w:trPr>
        <w:tc>
          <w:tcPr>
            <w:tcW w:w="426" w:type="dxa"/>
            <w:tcBorders>
              <w:top w:val="single" w:sz="4" w:space="0" w:color="auto"/>
              <w:left w:val="single" w:sz="4" w:space="0" w:color="auto"/>
              <w:bottom w:val="single" w:sz="4" w:space="0" w:color="auto"/>
              <w:right w:val="single" w:sz="4" w:space="0" w:color="auto"/>
            </w:tcBorders>
            <w:hideMark/>
          </w:tcPr>
          <w:p w14:paraId="5A7E6689" w14:textId="77777777" w:rsidR="002D1CEE" w:rsidRPr="002D1CEE" w:rsidRDefault="002D1CEE" w:rsidP="002D1CEE">
            <w:pPr>
              <w:suppressAutoHyphens/>
              <w:spacing w:after="0" w:line="240" w:lineRule="auto"/>
              <w:jc w:val="center"/>
              <w:rPr>
                <w:rFonts w:ascii="Times New Roman" w:eastAsia="Calibri" w:hAnsi="Times New Roman" w:cs="Times New Roman"/>
                <w:kern w:val="0"/>
                <w:sz w:val="18"/>
                <w:szCs w:val="18"/>
                <w14:ligatures w14:val="none"/>
              </w:rPr>
            </w:pPr>
            <w:r w:rsidRPr="002D1CEE">
              <w:rPr>
                <w:rFonts w:ascii="Times New Roman" w:eastAsia="Calibri" w:hAnsi="Times New Roman" w:cs="Times New Roman"/>
                <w:kern w:val="0"/>
                <w:sz w:val="18"/>
                <w:szCs w:val="18"/>
                <w14:ligatures w14:val="none"/>
              </w:rPr>
              <w:t>2.</w:t>
            </w:r>
          </w:p>
        </w:tc>
        <w:tc>
          <w:tcPr>
            <w:tcW w:w="5075" w:type="dxa"/>
            <w:tcBorders>
              <w:top w:val="single" w:sz="4" w:space="0" w:color="auto"/>
              <w:left w:val="single" w:sz="4" w:space="0" w:color="auto"/>
              <w:bottom w:val="single" w:sz="4" w:space="0" w:color="auto"/>
              <w:right w:val="single" w:sz="4" w:space="0" w:color="auto"/>
            </w:tcBorders>
            <w:hideMark/>
          </w:tcPr>
          <w:p w14:paraId="3E307DC5" w14:textId="77777777" w:rsidR="002D1CEE" w:rsidRPr="002D1CEE" w:rsidRDefault="002D1CEE" w:rsidP="002D1CEE">
            <w:pPr>
              <w:suppressAutoHyphens/>
              <w:spacing w:after="0" w:line="240" w:lineRule="auto"/>
              <w:jc w:val="both"/>
              <w:rPr>
                <w:rFonts w:ascii="Times New Roman" w:eastAsia="Calibri" w:hAnsi="Times New Roman" w:cs="Times New Roman"/>
                <w:kern w:val="0"/>
                <w:sz w:val="18"/>
                <w:szCs w:val="18"/>
                <w14:ligatures w14:val="none"/>
              </w:rPr>
            </w:pPr>
            <w:r w:rsidRPr="002D1CEE">
              <w:rPr>
                <w:rFonts w:ascii="Times New Roman" w:eastAsia="Times New Roman" w:hAnsi="Times New Roman" w:cs="Times New Roman"/>
                <w:kern w:val="0"/>
                <w:sz w:val="18"/>
                <w:szCs w:val="18"/>
                <w14:ligatures w14:val="none"/>
              </w:rPr>
              <w:t xml:space="preserve"> </w:t>
            </w:r>
          </w:p>
        </w:tc>
        <w:tc>
          <w:tcPr>
            <w:tcW w:w="2161" w:type="dxa"/>
            <w:tcBorders>
              <w:top w:val="single" w:sz="4" w:space="0" w:color="auto"/>
              <w:left w:val="single" w:sz="4" w:space="0" w:color="auto"/>
              <w:bottom w:val="single" w:sz="4" w:space="0" w:color="auto"/>
              <w:right w:val="single" w:sz="4" w:space="0" w:color="auto"/>
            </w:tcBorders>
            <w:hideMark/>
          </w:tcPr>
          <w:p w14:paraId="6555CCE6" w14:textId="77777777" w:rsidR="002D1CEE" w:rsidRPr="002D1CEE" w:rsidRDefault="002D1CEE" w:rsidP="002D1CEE">
            <w:pPr>
              <w:suppressAutoHyphens/>
              <w:spacing w:after="0" w:line="240" w:lineRule="auto"/>
              <w:jc w:val="both"/>
              <w:rPr>
                <w:rFonts w:ascii="Times New Roman" w:eastAsia="Calibri" w:hAnsi="Times New Roman" w:cs="Times New Roman"/>
                <w:kern w:val="0"/>
                <w:sz w:val="18"/>
                <w:szCs w:val="18"/>
                <w14:ligatures w14:val="none"/>
              </w:rPr>
            </w:pPr>
            <w:r w:rsidRPr="002D1CEE">
              <w:rPr>
                <w:rFonts w:ascii="Times New Roman" w:eastAsia="Times New Roman" w:hAnsi="Times New Roman" w:cs="Times New Roman"/>
                <w:kern w:val="0"/>
                <w:sz w:val="18"/>
                <w:szCs w:val="18"/>
                <w14:ligatures w14:val="none"/>
              </w:rPr>
              <w:t xml:space="preserve"> </w:t>
            </w:r>
          </w:p>
        </w:tc>
        <w:tc>
          <w:tcPr>
            <w:tcW w:w="1300" w:type="dxa"/>
            <w:tcBorders>
              <w:top w:val="single" w:sz="4" w:space="0" w:color="auto"/>
              <w:left w:val="single" w:sz="4" w:space="0" w:color="auto"/>
              <w:bottom w:val="single" w:sz="4" w:space="0" w:color="auto"/>
              <w:right w:val="single" w:sz="4" w:space="0" w:color="auto"/>
            </w:tcBorders>
          </w:tcPr>
          <w:p w14:paraId="27A287B2" w14:textId="77777777" w:rsidR="002D1CEE" w:rsidRPr="002D1CEE" w:rsidRDefault="002D1CEE" w:rsidP="002D1CEE">
            <w:pPr>
              <w:suppressAutoHyphens/>
              <w:snapToGrid w:val="0"/>
              <w:spacing w:after="0" w:line="240" w:lineRule="auto"/>
              <w:jc w:val="center"/>
              <w:rPr>
                <w:rFonts w:ascii="Times New Roman" w:eastAsia="Calibri" w:hAnsi="Times New Roman" w:cs="Times New Roman"/>
                <w:kern w:val="0"/>
                <w:sz w:val="18"/>
                <w:szCs w:val="18"/>
                <w14:ligatures w14:val="none"/>
              </w:rPr>
            </w:pPr>
          </w:p>
        </w:tc>
        <w:tc>
          <w:tcPr>
            <w:tcW w:w="1670" w:type="dxa"/>
            <w:tcBorders>
              <w:top w:val="single" w:sz="4" w:space="0" w:color="auto"/>
              <w:left w:val="single" w:sz="4" w:space="0" w:color="auto"/>
              <w:bottom w:val="single" w:sz="4" w:space="0" w:color="auto"/>
              <w:right w:val="single" w:sz="4" w:space="0" w:color="auto"/>
            </w:tcBorders>
            <w:hideMark/>
          </w:tcPr>
          <w:p w14:paraId="213C7FF9" w14:textId="77777777" w:rsidR="002D1CEE" w:rsidRPr="002D1CEE" w:rsidRDefault="002D1CEE" w:rsidP="002D1CEE">
            <w:pPr>
              <w:suppressAutoHyphens/>
              <w:spacing w:after="0" w:line="240" w:lineRule="auto"/>
              <w:jc w:val="center"/>
              <w:rPr>
                <w:rFonts w:ascii="Times New Roman" w:eastAsia="Calibri" w:hAnsi="Times New Roman" w:cs="Times New Roman"/>
                <w:kern w:val="0"/>
                <w:sz w:val="18"/>
                <w:szCs w:val="18"/>
                <w14:ligatures w14:val="none"/>
              </w:rPr>
            </w:pPr>
            <w:r w:rsidRPr="002D1CEE">
              <w:rPr>
                <w:rFonts w:ascii="Times New Roman" w:eastAsia="Times New Roman" w:hAnsi="Times New Roman" w:cs="Times New Roman"/>
                <w:kern w:val="0"/>
                <w:sz w:val="18"/>
                <w:szCs w:val="18"/>
                <w14:ligatures w14:val="none"/>
              </w:rPr>
              <w:t xml:space="preserve"> </w:t>
            </w:r>
          </w:p>
        </w:tc>
      </w:tr>
      <w:tr w:rsidR="002D1CEE" w:rsidRPr="002D1CEE" w14:paraId="439A8BAC" w14:textId="77777777" w:rsidTr="00871A5F">
        <w:trPr>
          <w:trHeight w:val="480"/>
        </w:trPr>
        <w:tc>
          <w:tcPr>
            <w:tcW w:w="10632" w:type="dxa"/>
            <w:gridSpan w:val="5"/>
            <w:tcBorders>
              <w:top w:val="single" w:sz="4" w:space="0" w:color="auto"/>
              <w:left w:val="single" w:sz="4" w:space="0" w:color="auto"/>
              <w:bottom w:val="single" w:sz="4" w:space="0" w:color="auto"/>
              <w:right w:val="single" w:sz="4" w:space="0" w:color="auto"/>
            </w:tcBorders>
            <w:hideMark/>
          </w:tcPr>
          <w:p w14:paraId="6DB13DBE" w14:textId="77777777" w:rsidR="002D1CEE" w:rsidRPr="002D1CEE" w:rsidRDefault="002D1CEE" w:rsidP="002D1CEE">
            <w:pPr>
              <w:suppressAutoHyphens/>
              <w:spacing w:after="0" w:line="240" w:lineRule="auto"/>
              <w:jc w:val="both"/>
              <w:rPr>
                <w:rFonts w:ascii="Times New Roman" w:eastAsia="Calibri" w:hAnsi="Times New Roman" w:cs="Times New Roman"/>
                <w:kern w:val="0"/>
                <w:sz w:val="18"/>
                <w:szCs w:val="18"/>
                <w14:ligatures w14:val="none"/>
              </w:rPr>
            </w:pPr>
            <w:r w:rsidRPr="002D1CEE">
              <w:rPr>
                <w:rFonts w:ascii="Times New Roman" w:eastAsia="Calibri" w:hAnsi="Times New Roman" w:cs="Times New Roman"/>
                <w:i/>
                <w:kern w:val="0"/>
                <w:sz w:val="18"/>
                <w:szCs w:val="18"/>
                <w14:ligatures w14:val="none"/>
              </w:rPr>
              <w:t xml:space="preserve">* </w:t>
            </w:r>
            <w:r w:rsidRPr="002D1CEE">
              <w:rPr>
                <w:rFonts w:ascii="Times New Roman" w:eastAsia="Calibri" w:hAnsi="Times New Roman" w:cs="Times New Roman"/>
                <w:b/>
                <w:bCs/>
                <w:i/>
                <w:kern w:val="0"/>
                <w:sz w:val="18"/>
                <w:szCs w:val="18"/>
                <w14:ligatures w14:val="none"/>
              </w:rPr>
              <w:t>kartu su pasiūlymu</w:t>
            </w:r>
            <w:r w:rsidRPr="002D1CEE">
              <w:rPr>
                <w:rFonts w:ascii="Times New Roman" w:eastAsia="Calibri" w:hAnsi="Times New Roman" w:cs="Times New Roman"/>
                <w:i/>
                <w:kern w:val="0"/>
                <w:sz w:val="18"/>
                <w:szCs w:val="18"/>
                <w14:ligatures w14:val="none"/>
              </w:rPr>
              <w:t xml:space="preserve"> turi būti pateikta sudarytos jungtinės veiklos sutarties skaitmeninė kopija </w:t>
            </w:r>
          </w:p>
        </w:tc>
      </w:tr>
    </w:tbl>
    <w:p w14:paraId="1AED23D2" w14:textId="77777777" w:rsidR="002D1CEE" w:rsidRPr="002D1CEE" w:rsidRDefault="002D1CEE" w:rsidP="002D1CEE">
      <w:pPr>
        <w:suppressAutoHyphens/>
        <w:spacing w:after="0" w:line="240" w:lineRule="auto"/>
        <w:jc w:val="both"/>
        <w:rPr>
          <w:rFonts w:ascii="Times New Roman" w:eastAsia="Calibri" w:hAnsi="Times New Roman" w:cs="Times New Roman"/>
          <w:kern w:val="0"/>
          <w:sz w:val="18"/>
          <w:szCs w:val="18"/>
          <w14:ligatures w14:val="none"/>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426"/>
        <w:gridCol w:w="5045"/>
        <w:gridCol w:w="2161"/>
        <w:gridCol w:w="1300"/>
        <w:gridCol w:w="1700"/>
      </w:tblGrid>
      <w:tr w:rsidR="002D1CEE" w:rsidRPr="002D1CEE" w14:paraId="18937C64" w14:textId="77777777" w:rsidTr="002D1CEE">
        <w:trPr>
          <w:trHeight w:val="540"/>
        </w:trPr>
        <w:tc>
          <w:tcPr>
            <w:tcW w:w="10632" w:type="dxa"/>
            <w:gridSpan w:val="5"/>
            <w:tcBorders>
              <w:top w:val="single" w:sz="4" w:space="0" w:color="auto"/>
              <w:left w:val="single" w:sz="4" w:space="0" w:color="auto"/>
              <w:bottom w:val="single" w:sz="4" w:space="0" w:color="auto"/>
              <w:right w:val="single" w:sz="4" w:space="0" w:color="auto"/>
            </w:tcBorders>
            <w:shd w:val="clear" w:color="auto" w:fill="DEEAF6"/>
            <w:hideMark/>
          </w:tcPr>
          <w:p w14:paraId="1683FD11" w14:textId="77777777" w:rsidR="002D1CEE" w:rsidRPr="002D1CEE" w:rsidRDefault="002D1CEE" w:rsidP="002D1CEE">
            <w:pPr>
              <w:numPr>
                <w:ilvl w:val="0"/>
                <w:numId w:val="67"/>
              </w:numPr>
              <w:suppressAutoHyphens/>
              <w:spacing w:after="0" w:line="240" w:lineRule="auto"/>
              <w:contextualSpacing/>
              <w:rPr>
                <w:rFonts w:ascii="Times New Roman" w:eastAsia="Calibri" w:hAnsi="Times New Roman" w:cs="Times New Roman"/>
                <w:b/>
                <w:bCs/>
                <w:kern w:val="0"/>
                <w:sz w:val="18"/>
                <w:szCs w:val="18"/>
                <w14:ligatures w14:val="none"/>
              </w:rPr>
            </w:pPr>
            <w:r w:rsidRPr="002D1CEE">
              <w:rPr>
                <w:rFonts w:ascii="Times New Roman" w:eastAsia="Calibri" w:hAnsi="Times New Roman" w:cs="Times New Roman"/>
                <w:b/>
                <w:bCs/>
                <w:kern w:val="0"/>
                <w:sz w:val="18"/>
                <w:szCs w:val="18"/>
                <w14:ligatures w14:val="none"/>
              </w:rPr>
              <w:t xml:space="preserve">INFORMACIJA APIE ŽINOMUS SUBTIEKĖJUS IR JIEMS PERDUODAMA VYKDYTI SUTARTIES DALIS </w:t>
            </w:r>
          </w:p>
          <w:p w14:paraId="60903D7B" w14:textId="77777777" w:rsidR="002D1CEE" w:rsidRPr="002D1CEE" w:rsidRDefault="002D1CEE" w:rsidP="002D1CEE">
            <w:pPr>
              <w:suppressAutoHyphens/>
              <w:spacing w:after="0" w:line="240" w:lineRule="auto"/>
              <w:ind w:left="1080"/>
              <w:contextualSpacing/>
              <w:rPr>
                <w:rFonts w:ascii="Times New Roman" w:eastAsia="Calibri" w:hAnsi="Times New Roman" w:cs="Times New Roman"/>
                <w:i/>
                <w:iCs/>
                <w:kern w:val="0"/>
                <w:sz w:val="18"/>
                <w:szCs w:val="18"/>
                <w14:ligatures w14:val="none"/>
              </w:rPr>
            </w:pPr>
            <w:r w:rsidRPr="002D1CEE">
              <w:rPr>
                <w:rFonts w:ascii="Times New Roman" w:eastAsia="Calibri" w:hAnsi="Times New Roman" w:cs="Times New Roman"/>
                <w:i/>
                <w:iCs/>
                <w:kern w:val="0"/>
                <w:sz w:val="18"/>
                <w:szCs w:val="18"/>
                <w14:ligatures w14:val="none"/>
              </w:rPr>
              <w:t xml:space="preserve">                                                       (pildoma, jei tiekėjas pasitelkia subtiekėjus)</w:t>
            </w:r>
          </w:p>
        </w:tc>
      </w:tr>
      <w:tr w:rsidR="002D1CEE" w:rsidRPr="002D1CEE" w14:paraId="72C72F46" w14:textId="77777777" w:rsidTr="002D1CEE">
        <w:trPr>
          <w:trHeight w:val="520"/>
        </w:trPr>
        <w:tc>
          <w:tcPr>
            <w:tcW w:w="426" w:type="dxa"/>
            <w:vMerge w:val="restart"/>
            <w:tcBorders>
              <w:top w:val="single" w:sz="4" w:space="0" w:color="auto"/>
              <w:left w:val="single" w:sz="4" w:space="0" w:color="auto"/>
              <w:bottom w:val="single" w:sz="4" w:space="0" w:color="auto"/>
              <w:right w:val="single" w:sz="4" w:space="0" w:color="auto"/>
            </w:tcBorders>
            <w:shd w:val="clear" w:color="auto" w:fill="DEEAF6"/>
            <w:hideMark/>
          </w:tcPr>
          <w:p w14:paraId="6D17C099" w14:textId="77777777" w:rsidR="002D1CEE" w:rsidRPr="002D1CEE" w:rsidRDefault="002D1CEE" w:rsidP="002D1CEE">
            <w:pPr>
              <w:suppressAutoHyphens/>
              <w:spacing w:after="0" w:line="240" w:lineRule="auto"/>
              <w:jc w:val="center"/>
              <w:rPr>
                <w:rFonts w:ascii="Times New Roman" w:eastAsia="Calibri" w:hAnsi="Times New Roman" w:cs="Times New Roman"/>
                <w:kern w:val="0"/>
                <w:sz w:val="16"/>
                <w:szCs w:val="16"/>
                <w14:ligatures w14:val="none"/>
              </w:rPr>
            </w:pPr>
            <w:r w:rsidRPr="002D1CEE">
              <w:rPr>
                <w:rFonts w:ascii="Times New Roman" w:eastAsia="Calibri" w:hAnsi="Times New Roman" w:cs="Times New Roman"/>
                <w:b/>
                <w:bCs/>
                <w:kern w:val="0"/>
                <w:sz w:val="16"/>
                <w:szCs w:val="16"/>
                <w14:ligatures w14:val="none"/>
              </w:rPr>
              <w:t>Eil. Nr.</w:t>
            </w:r>
          </w:p>
        </w:tc>
        <w:tc>
          <w:tcPr>
            <w:tcW w:w="5045" w:type="dxa"/>
            <w:vMerge w:val="restart"/>
            <w:tcBorders>
              <w:top w:val="single" w:sz="4" w:space="0" w:color="auto"/>
              <w:left w:val="single" w:sz="4" w:space="0" w:color="auto"/>
              <w:bottom w:val="single" w:sz="4" w:space="0" w:color="auto"/>
              <w:right w:val="single" w:sz="4" w:space="0" w:color="auto"/>
            </w:tcBorders>
            <w:shd w:val="clear" w:color="auto" w:fill="DEEAF6"/>
            <w:hideMark/>
          </w:tcPr>
          <w:p w14:paraId="4344973B" w14:textId="77777777" w:rsidR="002D1CEE" w:rsidRPr="002D1CEE" w:rsidRDefault="002D1CEE" w:rsidP="002D1CEE">
            <w:pPr>
              <w:suppressAutoHyphens/>
              <w:spacing w:after="0" w:line="240" w:lineRule="auto"/>
              <w:jc w:val="center"/>
              <w:rPr>
                <w:rFonts w:ascii="Times New Roman" w:eastAsia="Calibri" w:hAnsi="Times New Roman" w:cs="Times New Roman"/>
                <w:kern w:val="0"/>
                <w:sz w:val="16"/>
                <w:szCs w:val="16"/>
                <w14:ligatures w14:val="none"/>
              </w:rPr>
            </w:pPr>
            <w:r w:rsidRPr="002D1CEE">
              <w:rPr>
                <w:rFonts w:ascii="Times New Roman" w:eastAsia="Calibri" w:hAnsi="Times New Roman" w:cs="Times New Roman"/>
                <w:b/>
                <w:bCs/>
                <w:kern w:val="0"/>
                <w:sz w:val="16"/>
                <w:szCs w:val="16"/>
                <w14:ligatures w14:val="none"/>
              </w:rPr>
              <w:t>Subtiekėjo pavadinimas, juridinio asmens kodas, adresas</w:t>
            </w:r>
          </w:p>
        </w:tc>
        <w:tc>
          <w:tcPr>
            <w:tcW w:w="2161" w:type="dxa"/>
            <w:vMerge w:val="restart"/>
            <w:tcBorders>
              <w:top w:val="single" w:sz="4" w:space="0" w:color="auto"/>
              <w:left w:val="single" w:sz="4" w:space="0" w:color="auto"/>
              <w:bottom w:val="single" w:sz="4" w:space="0" w:color="auto"/>
              <w:right w:val="single" w:sz="4" w:space="0" w:color="auto"/>
            </w:tcBorders>
            <w:shd w:val="clear" w:color="auto" w:fill="DEEAF6"/>
            <w:hideMark/>
          </w:tcPr>
          <w:p w14:paraId="396A90C5" w14:textId="77777777" w:rsidR="002D1CEE" w:rsidRPr="002D1CEE" w:rsidRDefault="002D1CEE" w:rsidP="002D1CEE">
            <w:pPr>
              <w:suppressAutoHyphens/>
              <w:spacing w:after="0" w:line="240" w:lineRule="auto"/>
              <w:jc w:val="center"/>
              <w:rPr>
                <w:rFonts w:ascii="Times New Roman" w:eastAsia="Calibri" w:hAnsi="Times New Roman" w:cs="Times New Roman"/>
                <w:kern w:val="0"/>
                <w:sz w:val="16"/>
                <w:szCs w:val="16"/>
                <w14:ligatures w14:val="none"/>
              </w:rPr>
            </w:pPr>
            <w:r w:rsidRPr="002D1CEE">
              <w:rPr>
                <w:rFonts w:ascii="Times New Roman" w:eastAsia="Calibri" w:hAnsi="Times New Roman" w:cs="Times New Roman"/>
                <w:b/>
                <w:bCs/>
                <w:kern w:val="0"/>
                <w:sz w:val="16"/>
                <w:szCs w:val="16"/>
                <w14:ligatures w14:val="none"/>
              </w:rPr>
              <w:t>Sutarties objekto dalies, perduodamos vykdyti subtiekėjui, aprašymas</w:t>
            </w:r>
          </w:p>
        </w:tc>
        <w:tc>
          <w:tcPr>
            <w:tcW w:w="300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4840A357" w14:textId="77777777" w:rsidR="002D1CEE" w:rsidRPr="002D1CEE" w:rsidRDefault="002D1CEE" w:rsidP="002D1CEE">
            <w:pPr>
              <w:suppressAutoHyphens/>
              <w:spacing w:after="0" w:line="240" w:lineRule="auto"/>
              <w:jc w:val="center"/>
              <w:rPr>
                <w:rFonts w:ascii="Times New Roman" w:eastAsia="Calibri" w:hAnsi="Times New Roman" w:cs="Times New Roman"/>
                <w:kern w:val="0"/>
                <w:sz w:val="16"/>
                <w:szCs w:val="16"/>
                <w14:ligatures w14:val="none"/>
              </w:rPr>
            </w:pPr>
            <w:r w:rsidRPr="002D1CEE">
              <w:rPr>
                <w:rFonts w:ascii="Times New Roman" w:eastAsia="Calibri" w:hAnsi="Times New Roman" w:cs="Times New Roman"/>
                <w:b/>
                <w:bCs/>
                <w:kern w:val="0"/>
                <w:sz w:val="16"/>
                <w:szCs w:val="16"/>
                <w14:ligatures w14:val="none"/>
              </w:rPr>
              <w:t>Pirkimo sutarties dalis pasiūlymo kainoje, perduodama vykdyti subtiekėjui</w:t>
            </w:r>
          </w:p>
        </w:tc>
      </w:tr>
      <w:tr w:rsidR="002D1CEE" w:rsidRPr="002D1CEE" w14:paraId="6483E851" w14:textId="77777777" w:rsidTr="002D1CEE">
        <w:trPr>
          <w:trHeight w:val="294"/>
        </w:trPr>
        <w:tc>
          <w:tcPr>
            <w:tcW w:w="426" w:type="dxa"/>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5E6D7522" w14:textId="77777777" w:rsidR="002D1CEE" w:rsidRPr="002D1CEE" w:rsidRDefault="002D1CEE" w:rsidP="002D1CEE">
            <w:pPr>
              <w:spacing w:after="0" w:line="240" w:lineRule="auto"/>
              <w:rPr>
                <w:rFonts w:ascii="Times New Roman" w:eastAsia="Calibri" w:hAnsi="Times New Roman" w:cs="Times New Roman"/>
                <w:kern w:val="0"/>
                <w:sz w:val="18"/>
                <w:szCs w:val="18"/>
                <w14:ligatures w14:val="none"/>
              </w:rPr>
            </w:pPr>
          </w:p>
        </w:tc>
        <w:tc>
          <w:tcPr>
            <w:tcW w:w="5045" w:type="dxa"/>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283377FD" w14:textId="77777777" w:rsidR="002D1CEE" w:rsidRPr="002D1CEE" w:rsidRDefault="002D1CEE" w:rsidP="002D1CEE">
            <w:pPr>
              <w:spacing w:after="0" w:line="240" w:lineRule="auto"/>
              <w:rPr>
                <w:rFonts w:ascii="Times New Roman" w:eastAsia="Calibri" w:hAnsi="Times New Roman" w:cs="Times New Roman"/>
                <w:kern w:val="0"/>
                <w:sz w:val="18"/>
                <w:szCs w:val="18"/>
                <w14:ligatures w14:val="none"/>
              </w:rPr>
            </w:pPr>
          </w:p>
        </w:tc>
        <w:tc>
          <w:tcPr>
            <w:tcW w:w="2161" w:type="dxa"/>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598EE832" w14:textId="77777777" w:rsidR="002D1CEE" w:rsidRPr="002D1CEE" w:rsidRDefault="002D1CEE" w:rsidP="002D1CEE">
            <w:pPr>
              <w:spacing w:after="0" w:line="240" w:lineRule="auto"/>
              <w:rPr>
                <w:rFonts w:ascii="Times New Roman" w:eastAsia="Calibri" w:hAnsi="Times New Roman" w:cs="Times New Roman"/>
                <w:kern w:val="0"/>
                <w:sz w:val="18"/>
                <w:szCs w:val="18"/>
                <w14:ligatures w14:val="none"/>
              </w:rPr>
            </w:pPr>
          </w:p>
        </w:tc>
        <w:tc>
          <w:tcPr>
            <w:tcW w:w="1300" w:type="dxa"/>
            <w:tcBorders>
              <w:top w:val="single" w:sz="4" w:space="0" w:color="auto"/>
              <w:left w:val="single" w:sz="4" w:space="0" w:color="auto"/>
              <w:bottom w:val="single" w:sz="4" w:space="0" w:color="auto"/>
              <w:right w:val="single" w:sz="4" w:space="0" w:color="auto"/>
            </w:tcBorders>
            <w:shd w:val="clear" w:color="auto" w:fill="DEEAF6"/>
            <w:hideMark/>
          </w:tcPr>
          <w:p w14:paraId="5A6EA459" w14:textId="77777777" w:rsidR="002D1CEE" w:rsidRPr="002D1CEE" w:rsidRDefault="002D1CEE" w:rsidP="002D1CEE">
            <w:pPr>
              <w:suppressAutoHyphens/>
              <w:spacing w:after="0" w:line="240" w:lineRule="auto"/>
              <w:jc w:val="center"/>
              <w:rPr>
                <w:rFonts w:ascii="Times New Roman" w:eastAsia="Calibri" w:hAnsi="Times New Roman" w:cs="Times New Roman"/>
                <w:kern w:val="0"/>
                <w:sz w:val="18"/>
                <w:szCs w:val="18"/>
                <w14:ligatures w14:val="none"/>
              </w:rPr>
            </w:pPr>
            <w:r w:rsidRPr="002D1CEE">
              <w:rPr>
                <w:rFonts w:ascii="Times New Roman" w:eastAsia="Calibri" w:hAnsi="Times New Roman" w:cs="Times New Roman"/>
                <w:b/>
                <w:bCs/>
                <w:kern w:val="0"/>
                <w:sz w:val="18"/>
                <w:szCs w:val="18"/>
                <w14:ligatures w14:val="none"/>
              </w:rPr>
              <w:t>Eur su PVM</w:t>
            </w:r>
          </w:p>
        </w:tc>
        <w:tc>
          <w:tcPr>
            <w:tcW w:w="1700" w:type="dxa"/>
            <w:tcBorders>
              <w:top w:val="single" w:sz="4" w:space="0" w:color="auto"/>
              <w:left w:val="single" w:sz="4" w:space="0" w:color="auto"/>
              <w:bottom w:val="single" w:sz="4" w:space="0" w:color="auto"/>
              <w:right w:val="single" w:sz="4" w:space="0" w:color="auto"/>
            </w:tcBorders>
            <w:shd w:val="clear" w:color="auto" w:fill="DEEAF6"/>
            <w:hideMark/>
          </w:tcPr>
          <w:p w14:paraId="61A3D088" w14:textId="77777777" w:rsidR="002D1CEE" w:rsidRPr="002D1CEE" w:rsidRDefault="002D1CEE" w:rsidP="002D1CEE">
            <w:pPr>
              <w:suppressAutoHyphens/>
              <w:spacing w:after="0" w:line="240" w:lineRule="auto"/>
              <w:jc w:val="center"/>
              <w:rPr>
                <w:rFonts w:ascii="Times New Roman" w:eastAsia="Calibri" w:hAnsi="Times New Roman" w:cs="Times New Roman"/>
                <w:kern w:val="0"/>
                <w:sz w:val="18"/>
                <w:szCs w:val="18"/>
                <w14:ligatures w14:val="none"/>
              </w:rPr>
            </w:pPr>
            <w:r w:rsidRPr="002D1CEE">
              <w:rPr>
                <w:rFonts w:ascii="Times New Roman" w:eastAsia="Calibri" w:hAnsi="Times New Roman" w:cs="Times New Roman"/>
                <w:b/>
                <w:bCs/>
                <w:kern w:val="0"/>
                <w:sz w:val="18"/>
                <w:szCs w:val="18"/>
                <w14:ligatures w14:val="none"/>
              </w:rPr>
              <w:t>Proc.</w:t>
            </w:r>
          </w:p>
        </w:tc>
      </w:tr>
      <w:tr w:rsidR="002D1CEE" w:rsidRPr="002D1CEE" w14:paraId="69034D53" w14:textId="77777777" w:rsidTr="00871A5F">
        <w:trPr>
          <w:trHeight w:val="290"/>
        </w:trPr>
        <w:tc>
          <w:tcPr>
            <w:tcW w:w="426" w:type="dxa"/>
            <w:tcBorders>
              <w:top w:val="single" w:sz="4" w:space="0" w:color="auto"/>
              <w:left w:val="single" w:sz="4" w:space="0" w:color="auto"/>
              <w:bottom w:val="single" w:sz="4" w:space="0" w:color="auto"/>
              <w:right w:val="single" w:sz="4" w:space="0" w:color="auto"/>
            </w:tcBorders>
            <w:hideMark/>
          </w:tcPr>
          <w:p w14:paraId="33744F62" w14:textId="77777777" w:rsidR="002D1CEE" w:rsidRPr="002D1CEE" w:rsidRDefault="002D1CEE" w:rsidP="002D1CEE">
            <w:pPr>
              <w:suppressAutoHyphens/>
              <w:spacing w:after="0" w:line="240" w:lineRule="auto"/>
              <w:jc w:val="center"/>
              <w:rPr>
                <w:rFonts w:ascii="Times New Roman" w:eastAsia="Calibri" w:hAnsi="Times New Roman" w:cs="Times New Roman"/>
                <w:kern w:val="0"/>
                <w:sz w:val="18"/>
                <w:szCs w:val="18"/>
                <w14:ligatures w14:val="none"/>
              </w:rPr>
            </w:pPr>
            <w:r w:rsidRPr="002D1CEE">
              <w:rPr>
                <w:rFonts w:ascii="Times New Roman" w:eastAsia="Calibri" w:hAnsi="Times New Roman" w:cs="Times New Roman"/>
                <w:kern w:val="0"/>
                <w:sz w:val="18"/>
                <w:szCs w:val="18"/>
                <w14:ligatures w14:val="none"/>
              </w:rPr>
              <w:t>1.</w:t>
            </w:r>
          </w:p>
        </w:tc>
        <w:tc>
          <w:tcPr>
            <w:tcW w:w="5045" w:type="dxa"/>
            <w:tcBorders>
              <w:top w:val="single" w:sz="4" w:space="0" w:color="auto"/>
              <w:left w:val="single" w:sz="4" w:space="0" w:color="auto"/>
              <w:bottom w:val="single" w:sz="4" w:space="0" w:color="auto"/>
              <w:right w:val="single" w:sz="4" w:space="0" w:color="auto"/>
            </w:tcBorders>
            <w:hideMark/>
          </w:tcPr>
          <w:p w14:paraId="101621EB" w14:textId="77777777" w:rsidR="002D1CEE" w:rsidRPr="002D1CEE" w:rsidRDefault="002D1CEE" w:rsidP="002D1CEE">
            <w:pPr>
              <w:suppressAutoHyphens/>
              <w:spacing w:after="0" w:line="240" w:lineRule="auto"/>
              <w:jc w:val="both"/>
              <w:rPr>
                <w:rFonts w:ascii="Times New Roman" w:eastAsia="Calibri" w:hAnsi="Times New Roman" w:cs="Times New Roman"/>
                <w:kern w:val="0"/>
                <w:sz w:val="18"/>
                <w:szCs w:val="18"/>
                <w14:ligatures w14:val="none"/>
              </w:rPr>
            </w:pPr>
            <w:r w:rsidRPr="002D1CEE">
              <w:rPr>
                <w:rFonts w:ascii="Times New Roman" w:eastAsia="Times New Roman" w:hAnsi="Times New Roman" w:cs="Times New Roman"/>
                <w:kern w:val="0"/>
                <w:sz w:val="18"/>
                <w:szCs w:val="18"/>
                <w14:ligatures w14:val="none"/>
              </w:rPr>
              <w:t xml:space="preserve"> </w:t>
            </w:r>
          </w:p>
        </w:tc>
        <w:tc>
          <w:tcPr>
            <w:tcW w:w="2161" w:type="dxa"/>
            <w:tcBorders>
              <w:top w:val="single" w:sz="4" w:space="0" w:color="auto"/>
              <w:left w:val="single" w:sz="4" w:space="0" w:color="auto"/>
              <w:bottom w:val="single" w:sz="4" w:space="0" w:color="auto"/>
              <w:right w:val="single" w:sz="4" w:space="0" w:color="auto"/>
            </w:tcBorders>
            <w:hideMark/>
          </w:tcPr>
          <w:p w14:paraId="3C1FFA81" w14:textId="77777777" w:rsidR="002D1CEE" w:rsidRPr="002D1CEE" w:rsidRDefault="002D1CEE" w:rsidP="002D1CEE">
            <w:pPr>
              <w:suppressAutoHyphens/>
              <w:spacing w:after="0" w:line="240" w:lineRule="auto"/>
              <w:jc w:val="both"/>
              <w:rPr>
                <w:rFonts w:ascii="Times New Roman" w:eastAsia="Calibri" w:hAnsi="Times New Roman" w:cs="Times New Roman"/>
                <w:kern w:val="0"/>
                <w:sz w:val="18"/>
                <w:szCs w:val="18"/>
                <w14:ligatures w14:val="none"/>
              </w:rPr>
            </w:pPr>
            <w:r w:rsidRPr="002D1CEE">
              <w:rPr>
                <w:rFonts w:ascii="Times New Roman" w:eastAsia="Times New Roman" w:hAnsi="Times New Roman" w:cs="Times New Roman"/>
                <w:kern w:val="0"/>
                <w:sz w:val="18"/>
                <w:szCs w:val="18"/>
                <w14:ligatures w14:val="none"/>
              </w:rPr>
              <w:t xml:space="preserve"> </w:t>
            </w:r>
          </w:p>
        </w:tc>
        <w:tc>
          <w:tcPr>
            <w:tcW w:w="1300" w:type="dxa"/>
            <w:tcBorders>
              <w:top w:val="single" w:sz="4" w:space="0" w:color="auto"/>
              <w:left w:val="single" w:sz="4" w:space="0" w:color="auto"/>
              <w:bottom w:val="single" w:sz="4" w:space="0" w:color="auto"/>
              <w:right w:val="single" w:sz="4" w:space="0" w:color="auto"/>
            </w:tcBorders>
            <w:hideMark/>
          </w:tcPr>
          <w:p w14:paraId="31DA014E" w14:textId="77777777" w:rsidR="002D1CEE" w:rsidRPr="002D1CEE" w:rsidRDefault="002D1CEE" w:rsidP="002D1CEE">
            <w:pPr>
              <w:suppressAutoHyphens/>
              <w:spacing w:after="0" w:line="240" w:lineRule="auto"/>
              <w:jc w:val="center"/>
              <w:rPr>
                <w:rFonts w:ascii="Times New Roman" w:eastAsia="Calibri" w:hAnsi="Times New Roman" w:cs="Times New Roman"/>
                <w:kern w:val="0"/>
                <w:sz w:val="18"/>
                <w:szCs w:val="18"/>
                <w14:ligatures w14:val="none"/>
              </w:rPr>
            </w:pPr>
            <w:r w:rsidRPr="002D1CEE">
              <w:rPr>
                <w:rFonts w:ascii="Times New Roman" w:eastAsia="Times New Roman" w:hAnsi="Times New Roman" w:cs="Times New Roman"/>
                <w:kern w:val="0"/>
                <w:sz w:val="18"/>
                <w:szCs w:val="18"/>
                <w14:ligatures w14:val="none"/>
              </w:rPr>
              <w:t xml:space="preserve"> </w:t>
            </w:r>
          </w:p>
        </w:tc>
        <w:tc>
          <w:tcPr>
            <w:tcW w:w="1700" w:type="dxa"/>
            <w:tcBorders>
              <w:top w:val="single" w:sz="4" w:space="0" w:color="auto"/>
              <w:left w:val="single" w:sz="4" w:space="0" w:color="auto"/>
              <w:bottom w:val="single" w:sz="4" w:space="0" w:color="auto"/>
              <w:right w:val="single" w:sz="4" w:space="0" w:color="auto"/>
            </w:tcBorders>
          </w:tcPr>
          <w:p w14:paraId="1370CA08" w14:textId="77777777" w:rsidR="002D1CEE" w:rsidRPr="002D1CEE" w:rsidRDefault="002D1CEE" w:rsidP="002D1CEE">
            <w:pPr>
              <w:suppressAutoHyphens/>
              <w:snapToGrid w:val="0"/>
              <w:spacing w:after="0" w:line="240" w:lineRule="auto"/>
              <w:jc w:val="center"/>
              <w:rPr>
                <w:rFonts w:ascii="Times New Roman" w:eastAsia="Calibri" w:hAnsi="Times New Roman" w:cs="Times New Roman"/>
                <w:kern w:val="0"/>
                <w:sz w:val="18"/>
                <w:szCs w:val="18"/>
                <w14:ligatures w14:val="none"/>
              </w:rPr>
            </w:pPr>
          </w:p>
        </w:tc>
      </w:tr>
      <w:tr w:rsidR="002D1CEE" w:rsidRPr="002D1CEE" w14:paraId="06384404" w14:textId="77777777" w:rsidTr="00871A5F">
        <w:trPr>
          <w:trHeight w:val="290"/>
        </w:trPr>
        <w:tc>
          <w:tcPr>
            <w:tcW w:w="426" w:type="dxa"/>
            <w:tcBorders>
              <w:top w:val="single" w:sz="4" w:space="0" w:color="auto"/>
              <w:left w:val="single" w:sz="4" w:space="0" w:color="auto"/>
              <w:bottom w:val="single" w:sz="4" w:space="0" w:color="auto"/>
              <w:right w:val="single" w:sz="4" w:space="0" w:color="auto"/>
            </w:tcBorders>
            <w:hideMark/>
          </w:tcPr>
          <w:p w14:paraId="3EBA60BD" w14:textId="77777777" w:rsidR="002D1CEE" w:rsidRPr="002D1CEE" w:rsidRDefault="002D1CEE" w:rsidP="002D1CEE">
            <w:pPr>
              <w:suppressAutoHyphens/>
              <w:spacing w:after="0" w:line="240" w:lineRule="auto"/>
              <w:jc w:val="center"/>
              <w:rPr>
                <w:rFonts w:ascii="Times New Roman" w:eastAsia="Calibri" w:hAnsi="Times New Roman" w:cs="Times New Roman"/>
                <w:kern w:val="0"/>
                <w:sz w:val="18"/>
                <w:szCs w:val="18"/>
                <w14:ligatures w14:val="none"/>
              </w:rPr>
            </w:pPr>
            <w:r w:rsidRPr="002D1CEE">
              <w:rPr>
                <w:rFonts w:ascii="Times New Roman" w:eastAsia="Calibri" w:hAnsi="Times New Roman" w:cs="Times New Roman"/>
                <w:kern w:val="0"/>
                <w:sz w:val="18"/>
                <w:szCs w:val="18"/>
                <w14:ligatures w14:val="none"/>
              </w:rPr>
              <w:t>2.</w:t>
            </w:r>
          </w:p>
        </w:tc>
        <w:tc>
          <w:tcPr>
            <w:tcW w:w="5045" w:type="dxa"/>
            <w:tcBorders>
              <w:top w:val="single" w:sz="4" w:space="0" w:color="auto"/>
              <w:left w:val="single" w:sz="4" w:space="0" w:color="auto"/>
              <w:bottom w:val="single" w:sz="4" w:space="0" w:color="auto"/>
              <w:right w:val="single" w:sz="4" w:space="0" w:color="auto"/>
            </w:tcBorders>
            <w:hideMark/>
          </w:tcPr>
          <w:p w14:paraId="0F1E089B" w14:textId="77777777" w:rsidR="002D1CEE" w:rsidRPr="002D1CEE" w:rsidRDefault="002D1CEE" w:rsidP="002D1CEE">
            <w:pPr>
              <w:suppressAutoHyphens/>
              <w:spacing w:after="0" w:line="240" w:lineRule="auto"/>
              <w:jc w:val="both"/>
              <w:rPr>
                <w:rFonts w:ascii="Times New Roman" w:eastAsia="Calibri" w:hAnsi="Times New Roman" w:cs="Times New Roman"/>
                <w:kern w:val="0"/>
                <w:sz w:val="18"/>
                <w:szCs w:val="18"/>
                <w14:ligatures w14:val="none"/>
              </w:rPr>
            </w:pPr>
            <w:r w:rsidRPr="002D1CEE">
              <w:rPr>
                <w:rFonts w:ascii="Times New Roman" w:eastAsia="Times New Roman" w:hAnsi="Times New Roman" w:cs="Times New Roman"/>
                <w:kern w:val="0"/>
                <w:sz w:val="18"/>
                <w:szCs w:val="18"/>
                <w14:ligatures w14:val="none"/>
              </w:rPr>
              <w:t xml:space="preserve"> </w:t>
            </w:r>
          </w:p>
        </w:tc>
        <w:tc>
          <w:tcPr>
            <w:tcW w:w="2161" w:type="dxa"/>
            <w:tcBorders>
              <w:top w:val="single" w:sz="4" w:space="0" w:color="auto"/>
              <w:left w:val="single" w:sz="4" w:space="0" w:color="auto"/>
              <w:bottom w:val="single" w:sz="4" w:space="0" w:color="auto"/>
              <w:right w:val="single" w:sz="4" w:space="0" w:color="auto"/>
            </w:tcBorders>
            <w:hideMark/>
          </w:tcPr>
          <w:p w14:paraId="0E3CE2E6" w14:textId="77777777" w:rsidR="002D1CEE" w:rsidRPr="002D1CEE" w:rsidRDefault="002D1CEE" w:rsidP="002D1CEE">
            <w:pPr>
              <w:suppressAutoHyphens/>
              <w:spacing w:after="0" w:line="240" w:lineRule="auto"/>
              <w:jc w:val="both"/>
              <w:rPr>
                <w:rFonts w:ascii="Times New Roman" w:eastAsia="Calibri" w:hAnsi="Times New Roman" w:cs="Times New Roman"/>
                <w:kern w:val="0"/>
                <w:sz w:val="18"/>
                <w:szCs w:val="18"/>
                <w14:ligatures w14:val="none"/>
              </w:rPr>
            </w:pPr>
            <w:r w:rsidRPr="002D1CEE">
              <w:rPr>
                <w:rFonts w:ascii="Times New Roman" w:eastAsia="Times New Roman" w:hAnsi="Times New Roman" w:cs="Times New Roman"/>
                <w:kern w:val="0"/>
                <w:sz w:val="18"/>
                <w:szCs w:val="18"/>
                <w14:ligatures w14:val="none"/>
              </w:rPr>
              <w:t xml:space="preserve"> </w:t>
            </w:r>
          </w:p>
        </w:tc>
        <w:tc>
          <w:tcPr>
            <w:tcW w:w="1300" w:type="dxa"/>
            <w:tcBorders>
              <w:top w:val="single" w:sz="4" w:space="0" w:color="auto"/>
              <w:left w:val="single" w:sz="4" w:space="0" w:color="auto"/>
              <w:bottom w:val="single" w:sz="4" w:space="0" w:color="auto"/>
              <w:right w:val="single" w:sz="4" w:space="0" w:color="auto"/>
            </w:tcBorders>
          </w:tcPr>
          <w:p w14:paraId="50D95B0F" w14:textId="77777777" w:rsidR="002D1CEE" w:rsidRPr="002D1CEE" w:rsidRDefault="002D1CEE" w:rsidP="002D1CEE">
            <w:pPr>
              <w:suppressAutoHyphens/>
              <w:snapToGrid w:val="0"/>
              <w:spacing w:after="0" w:line="240" w:lineRule="auto"/>
              <w:jc w:val="center"/>
              <w:rPr>
                <w:rFonts w:ascii="Times New Roman" w:eastAsia="Calibri" w:hAnsi="Times New Roman" w:cs="Times New Roman"/>
                <w:kern w:val="0"/>
                <w:sz w:val="18"/>
                <w:szCs w:val="18"/>
                <w14:ligatures w14:val="none"/>
              </w:rPr>
            </w:pPr>
          </w:p>
        </w:tc>
        <w:tc>
          <w:tcPr>
            <w:tcW w:w="1700" w:type="dxa"/>
            <w:tcBorders>
              <w:top w:val="single" w:sz="4" w:space="0" w:color="auto"/>
              <w:left w:val="single" w:sz="4" w:space="0" w:color="auto"/>
              <w:bottom w:val="single" w:sz="4" w:space="0" w:color="auto"/>
              <w:right w:val="single" w:sz="4" w:space="0" w:color="auto"/>
            </w:tcBorders>
            <w:hideMark/>
          </w:tcPr>
          <w:p w14:paraId="3D872F8F" w14:textId="77777777" w:rsidR="002D1CEE" w:rsidRPr="002D1CEE" w:rsidRDefault="002D1CEE" w:rsidP="002D1CEE">
            <w:pPr>
              <w:suppressAutoHyphens/>
              <w:spacing w:after="0" w:line="240" w:lineRule="auto"/>
              <w:jc w:val="center"/>
              <w:rPr>
                <w:rFonts w:ascii="Times New Roman" w:eastAsia="Calibri" w:hAnsi="Times New Roman" w:cs="Times New Roman"/>
                <w:kern w:val="0"/>
                <w:sz w:val="18"/>
                <w:szCs w:val="18"/>
                <w14:ligatures w14:val="none"/>
              </w:rPr>
            </w:pPr>
            <w:r w:rsidRPr="002D1CEE">
              <w:rPr>
                <w:rFonts w:ascii="Times New Roman" w:eastAsia="Times New Roman" w:hAnsi="Times New Roman" w:cs="Times New Roman"/>
                <w:kern w:val="0"/>
                <w:sz w:val="18"/>
                <w:szCs w:val="18"/>
                <w14:ligatures w14:val="none"/>
              </w:rPr>
              <w:t xml:space="preserve"> </w:t>
            </w:r>
          </w:p>
        </w:tc>
      </w:tr>
      <w:tr w:rsidR="002D1CEE" w:rsidRPr="002D1CEE" w14:paraId="0E3338B8" w14:textId="77777777" w:rsidTr="00871A5F">
        <w:trPr>
          <w:trHeight w:val="480"/>
        </w:trPr>
        <w:tc>
          <w:tcPr>
            <w:tcW w:w="10632" w:type="dxa"/>
            <w:gridSpan w:val="5"/>
            <w:tcBorders>
              <w:top w:val="single" w:sz="4" w:space="0" w:color="auto"/>
              <w:left w:val="single" w:sz="4" w:space="0" w:color="auto"/>
              <w:bottom w:val="single" w:sz="4" w:space="0" w:color="auto"/>
              <w:right w:val="single" w:sz="4" w:space="0" w:color="auto"/>
            </w:tcBorders>
            <w:hideMark/>
          </w:tcPr>
          <w:p w14:paraId="3795F05F" w14:textId="77777777" w:rsidR="002D1CEE" w:rsidRPr="002D1CEE" w:rsidRDefault="002D1CEE" w:rsidP="002D1CEE">
            <w:pPr>
              <w:suppressAutoHyphens/>
              <w:spacing w:after="0" w:line="240" w:lineRule="auto"/>
              <w:jc w:val="both"/>
              <w:rPr>
                <w:rFonts w:ascii="Times New Roman" w:eastAsia="Calibri" w:hAnsi="Times New Roman" w:cs="Times New Roman"/>
                <w:kern w:val="0"/>
                <w:sz w:val="18"/>
                <w:szCs w:val="18"/>
                <w14:ligatures w14:val="none"/>
              </w:rPr>
            </w:pPr>
            <w:r w:rsidRPr="002D1CEE">
              <w:rPr>
                <w:rFonts w:ascii="Times New Roman" w:eastAsia="Calibri" w:hAnsi="Times New Roman" w:cs="Times New Roman"/>
                <w:b/>
                <w:bCs/>
                <w:i/>
                <w:kern w:val="0"/>
                <w:sz w:val="18"/>
                <w:szCs w:val="18"/>
                <w14:ligatures w14:val="none"/>
              </w:rPr>
              <w:t>Pastaba:</w:t>
            </w:r>
            <w:r w:rsidRPr="002D1CEE">
              <w:rPr>
                <w:rFonts w:ascii="Times New Roman" w:eastAsia="Calibri" w:hAnsi="Times New Roman" w:cs="Times New Roman"/>
                <w:i/>
                <w:kern w:val="0"/>
                <w:sz w:val="18"/>
                <w:szCs w:val="18"/>
                <w14:ligatures w14:val="none"/>
              </w:rPr>
              <w:t xml:space="preserve"> Jei tiekėjas pirkimo sutarčiai vykdyti pasitelkia subtiekėjus, kurie faktiškai vykdys pirkimo sutartį ar jos dalį, jų dalyvavimas turi būti patvirtintas ketinimų protokolu, preliminariąja sutartimi ar kitu dokumentu, įrodančiu tiekėjo galimybes visos sutarties vykdymo metu naudotis šių subtiekėjų pajėgumais. </w:t>
            </w:r>
            <w:r w:rsidRPr="002D1CEE">
              <w:rPr>
                <w:rFonts w:ascii="Times New Roman" w:eastAsia="Calibri" w:hAnsi="Times New Roman" w:cs="Times New Roman"/>
                <w:b/>
                <w:bCs/>
                <w:i/>
                <w:kern w:val="0"/>
                <w:sz w:val="18"/>
                <w:szCs w:val="18"/>
                <w14:ligatures w14:val="none"/>
              </w:rPr>
              <w:t>Dokumentai turi būti pateikti kartu su pasiūlymu.</w:t>
            </w:r>
          </w:p>
        </w:tc>
      </w:tr>
    </w:tbl>
    <w:p w14:paraId="5E1393E7" w14:textId="77777777" w:rsidR="002D1CEE" w:rsidRPr="002D1CEE" w:rsidRDefault="002D1CEE" w:rsidP="002D1CEE">
      <w:pPr>
        <w:spacing w:after="0" w:line="240" w:lineRule="auto"/>
        <w:contextualSpacing/>
        <w:rPr>
          <w:rFonts w:ascii="Times New Roman" w:eastAsia="Calibri" w:hAnsi="Times New Roman" w:cs="Times New Roman"/>
          <w:b/>
          <w:bCs/>
          <w:kern w:val="0"/>
          <w:sz w:val="20"/>
          <w:szCs w:val="20"/>
          <w14:ligatures w14:val="none"/>
        </w:rPr>
      </w:pPr>
    </w:p>
    <w:p w14:paraId="301DF370" w14:textId="77777777" w:rsidR="002D1CEE" w:rsidRPr="002D1CEE" w:rsidRDefault="002D1CEE" w:rsidP="002D1CEE">
      <w:pPr>
        <w:spacing w:after="0" w:line="240" w:lineRule="auto"/>
        <w:contextualSpacing/>
        <w:rPr>
          <w:rFonts w:ascii="Times New Roman" w:eastAsia="Calibri" w:hAnsi="Times New Roman" w:cs="Times New Roman"/>
          <w:b/>
          <w:bCs/>
          <w:kern w:val="0"/>
          <w:sz w:val="20"/>
          <w:szCs w:val="20"/>
          <w14:ligatures w14:val="none"/>
        </w:rPr>
      </w:pPr>
    </w:p>
    <w:p w14:paraId="0810E675" w14:textId="77777777" w:rsidR="002D1CEE" w:rsidRPr="002D1CEE" w:rsidRDefault="002D1CEE" w:rsidP="002D1CEE">
      <w:pPr>
        <w:numPr>
          <w:ilvl w:val="0"/>
          <w:numId w:val="67"/>
        </w:numPr>
        <w:spacing w:after="0" w:line="240" w:lineRule="auto"/>
        <w:contextualSpacing/>
        <w:rPr>
          <w:rFonts w:ascii="Times New Roman" w:eastAsia="Calibri" w:hAnsi="Times New Roman" w:cs="Times New Roman"/>
          <w:b/>
          <w:bCs/>
          <w:kern w:val="0"/>
          <w:sz w:val="18"/>
          <w:szCs w:val="18"/>
          <w14:ligatures w14:val="none"/>
        </w:rPr>
      </w:pPr>
      <w:r w:rsidRPr="002D1CEE">
        <w:rPr>
          <w:rFonts w:ascii="Times New Roman" w:eastAsia="Calibri" w:hAnsi="Times New Roman" w:cs="Times New Roman"/>
          <w:b/>
          <w:bCs/>
          <w:kern w:val="0"/>
          <w:sz w:val="18"/>
          <w:szCs w:val="18"/>
          <w14:ligatures w14:val="none"/>
        </w:rPr>
        <w:t>PRIDEDAMI DOKUMENTAI IR INFORMACIJA APIE KONFIDENCIALUMĄ</w:t>
      </w:r>
    </w:p>
    <w:tbl>
      <w:tblPr>
        <w:tblW w:w="10632"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3"/>
        <w:gridCol w:w="3562"/>
        <w:gridCol w:w="3327"/>
        <w:gridCol w:w="3260"/>
      </w:tblGrid>
      <w:tr w:rsidR="002D1CEE" w:rsidRPr="002D1CEE" w14:paraId="74EE2069" w14:textId="77777777" w:rsidTr="00871A5F">
        <w:tc>
          <w:tcPr>
            <w:tcW w:w="0" w:type="auto"/>
            <w:shd w:val="clear" w:color="auto" w:fill="DEEAF6"/>
            <w:vAlign w:val="center"/>
          </w:tcPr>
          <w:p w14:paraId="0B65D705" w14:textId="77777777" w:rsidR="002D1CEE" w:rsidRPr="002D1CEE" w:rsidRDefault="002D1CEE" w:rsidP="002D1CEE">
            <w:pPr>
              <w:spacing w:after="0" w:line="240" w:lineRule="auto"/>
              <w:jc w:val="center"/>
              <w:rPr>
                <w:rFonts w:ascii="Times New Roman" w:eastAsia="Calibri" w:hAnsi="Times New Roman" w:cs="Times New Roman"/>
                <w:b/>
                <w:bCs/>
                <w:kern w:val="0"/>
                <w:sz w:val="18"/>
                <w:szCs w:val="18"/>
                <w14:ligatures w14:val="none"/>
              </w:rPr>
            </w:pPr>
            <w:r w:rsidRPr="002D1CEE">
              <w:rPr>
                <w:rFonts w:ascii="Times New Roman" w:eastAsia="Calibri" w:hAnsi="Times New Roman" w:cs="Times New Roman"/>
                <w:b/>
                <w:bCs/>
                <w:kern w:val="0"/>
                <w:sz w:val="18"/>
                <w:szCs w:val="18"/>
                <w14:ligatures w14:val="none"/>
              </w:rPr>
              <w:t>Eil.</w:t>
            </w:r>
          </w:p>
          <w:p w14:paraId="5CF69D5A" w14:textId="77777777" w:rsidR="002D1CEE" w:rsidRPr="002D1CEE" w:rsidRDefault="002D1CEE" w:rsidP="002D1CEE">
            <w:pPr>
              <w:spacing w:after="0" w:line="240" w:lineRule="auto"/>
              <w:jc w:val="center"/>
              <w:rPr>
                <w:rFonts w:ascii="Times New Roman" w:eastAsia="Calibri" w:hAnsi="Times New Roman" w:cs="Times New Roman"/>
                <w:b/>
                <w:bCs/>
                <w:kern w:val="0"/>
                <w:sz w:val="18"/>
                <w:szCs w:val="18"/>
                <w14:ligatures w14:val="none"/>
              </w:rPr>
            </w:pPr>
            <w:r w:rsidRPr="002D1CEE">
              <w:rPr>
                <w:rFonts w:ascii="Times New Roman" w:eastAsia="Calibri" w:hAnsi="Times New Roman" w:cs="Times New Roman"/>
                <w:b/>
                <w:bCs/>
                <w:kern w:val="0"/>
                <w:sz w:val="18"/>
                <w:szCs w:val="18"/>
                <w14:ligatures w14:val="none"/>
              </w:rPr>
              <w:t>Nr.</w:t>
            </w:r>
          </w:p>
        </w:tc>
        <w:tc>
          <w:tcPr>
            <w:tcW w:w="3562" w:type="dxa"/>
            <w:shd w:val="clear" w:color="auto" w:fill="DEEAF6"/>
            <w:vAlign w:val="center"/>
          </w:tcPr>
          <w:p w14:paraId="7BFF6AEC" w14:textId="77777777" w:rsidR="002D1CEE" w:rsidRPr="002D1CEE" w:rsidRDefault="002D1CEE" w:rsidP="002D1CEE">
            <w:pPr>
              <w:spacing w:after="0" w:line="240" w:lineRule="auto"/>
              <w:jc w:val="center"/>
              <w:rPr>
                <w:rFonts w:ascii="Times New Roman" w:eastAsia="Calibri" w:hAnsi="Times New Roman" w:cs="Times New Roman"/>
                <w:b/>
                <w:bCs/>
                <w:kern w:val="0"/>
                <w:sz w:val="18"/>
                <w:szCs w:val="18"/>
                <w14:ligatures w14:val="none"/>
              </w:rPr>
            </w:pPr>
            <w:r w:rsidRPr="002D1CEE">
              <w:rPr>
                <w:rFonts w:ascii="Times New Roman" w:eastAsia="Calibri" w:hAnsi="Times New Roman" w:cs="Times New Roman"/>
                <w:b/>
                <w:bCs/>
                <w:kern w:val="0"/>
                <w:sz w:val="18"/>
                <w:szCs w:val="18"/>
                <w14:ligatures w14:val="none"/>
              </w:rPr>
              <w:t>Dokumentas</w:t>
            </w:r>
          </w:p>
        </w:tc>
        <w:tc>
          <w:tcPr>
            <w:tcW w:w="3327" w:type="dxa"/>
            <w:shd w:val="clear" w:color="auto" w:fill="DEEAF6"/>
            <w:vAlign w:val="center"/>
          </w:tcPr>
          <w:p w14:paraId="10B5C8C9" w14:textId="77777777" w:rsidR="002D1CEE" w:rsidRPr="002D1CEE" w:rsidRDefault="002D1CEE" w:rsidP="002D1CEE">
            <w:pPr>
              <w:spacing w:after="0" w:line="240" w:lineRule="auto"/>
              <w:rPr>
                <w:rFonts w:ascii="Times New Roman" w:eastAsia="Calibri" w:hAnsi="Times New Roman" w:cs="Times New Roman"/>
                <w:b/>
                <w:bCs/>
                <w:kern w:val="0"/>
                <w:sz w:val="18"/>
                <w:szCs w:val="18"/>
                <w14:ligatures w14:val="none"/>
              </w:rPr>
            </w:pPr>
            <w:r w:rsidRPr="002D1CEE">
              <w:rPr>
                <w:rFonts w:ascii="Times New Roman" w:eastAsia="Calibri" w:hAnsi="Times New Roman" w:cs="Times New Roman"/>
                <w:b/>
                <w:bCs/>
                <w:kern w:val="0"/>
                <w:sz w:val="18"/>
                <w:szCs w:val="18"/>
                <w14:ligatures w14:val="none"/>
              </w:rPr>
              <w:t>Ar dokumente yra</w:t>
            </w:r>
          </w:p>
          <w:p w14:paraId="28E493F9" w14:textId="77777777" w:rsidR="002D1CEE" w:rsidRPr="002D1CEE" w:rsidRDefault="002D1CEE" w:rsidP="002D1CEE">
            <w:pPr>
              <w:spacing w:after="0" w:line="240" w:lineRule="auto"/>
              <w:rPr>
                <w:rFonts w:ascii="Times New Roman" w:eastAsia="Calibri" w:hAnsi="Times New Roman" w:cs="Times New Roman"/>
                <w:b/>
                <w:bCs/>
                <w:kern w:val="0"/>
                <w:sz w:val="18"/>
                <w:szCs w:val="18"/>
                <w14:ligatures w14:val="none"/>
              </w:rPr>
            </w:pPr>
            <w:r w:rsidRPr="002D1CEE">
              <w:rPr>
                <w:rFonts w:ascii="Times New Roman" w:eastAsia="Calibri" w:hAnsi="Times New Roman" w:cs="Times New Roman"/>
                <w:b/>
                <w:bCs/>
                <w:kern w:val="0"/>
                <w:sz w:val="18"/>
                <w:szCs w:val="18"/>
                <w14:ligatures w14:val="none"/>
              </w:rPr>
              <w:t>konfidencialios informacijos?(Taip / Ne)</w:t>
            </w:r>
          </w:p>
        </w:tc>
        <w:tc>
          <w:tcPr>
            <w:tcW w:w="3260" w:type="dxa"/>
            <w:shd w:val="clear" w:color="auto" w:fill="DEEAF6"/>
            <w:vAlign w:val="center"/>
          </w:tcPr>
          <w:p w14:paraId="640D7FD6" w14:textId="77777777" w:rsidR="002D1CEE" w:rsidRPr="002D1CEE" w:rsidRDefault="002D1CEE" w:rsidP="002D1CEE">
            <w:pPr>
              <w:spacing w:after="0" w:line="240" w:lineRule="auto"/>
              <w:jc w:val="center"/>
              <w:rPr>
                <w:rFonts w:ascii="Times New Roman" w:eastAsia="Calibri" w:hAnsi="Times New Roman" w:cs="Times New Roman"/>
                <w:b/>
                <w:bCs/>
                <w:kern w:val="0"/>
                <w:sz w:val="18"/>
                <w:szCs w:val="18"/>
                <w14:ligatures w14:val="none"/>
              </w:rPr>
            </w:pPr>
            <w:r w:rsidRPr="002D1CEE">
              <w:rPr>
                <w:rFonts w:ascii="Times New Roman" w:eastAsia="Calibri" w:hAnsi="Times New Roman" w:cs="Times New Roman"/>
                <w:b/>
                <w:bCs/>
                <w:kern w:val="0"/>
                <w:sz w:val="18"/>
                <w:szCs w:val="18"/>
                <w14:ligatures w14:val="none"/>
              </w:rPr>
              <w:t>Paaiškinimas, kokia konkreti informacija dokumente yra konfidenciali ir kodėl</w:t>
            </w:r>
          </w:p>
        </w:tc>
      </w:tr>
      <w:tr w:rsidR="002D1CEE" w:rsidRPr="002D1CEE" w14:paraId="6C137E91" w14:textId="77777777" w:rsidTr="00871A5F">
        <w:tc>
          <w:tcPr>
            <w:tcW w:w="0" w:type="auto"/>
          </w:tcPr>
          <w:p w14:paraId="6E5E5D05" w14:textId="77777777" w:rsidR="002D1CEE" w:rsidRPr="002D1CEE" w:rsidRDefault="002D1CEE" w:rsidP="002D1CEE">
            <w:pPr>
              <w:spacing w:after="0" w:line="240" w:lineRule="auto"/>
              <w:rPr>
                <w:rFonts w:ascii="Times New Roman" w:eastAsia="Calibri" w:hAnsi="Times New Roman" w:cs="Times New Roman"/>
                <w:kern w:val="0"/>
                <w:sz w:val="18"/>
                <w:szCs w:val="18"/>
                <w14:ligatures w14:val="none"/>
              </w:rPr>
            </w:pPr>
            <w:r w:rsidRPr="002D1CEE">
              <w:rPr>
                <w:rFonts w:ascii="Times New Roman" w:eastAsia="Calibri" w:hAnsi="Times New Roman" w:cs="Times New Roman"/>
                <w:kern w:val="0"/>
                <w:sz w:val="18"/>
                <w:szCs w:val="18"/>
                <w14:ligatures w14:val="none"/>
              </w:rPr>
              <w:t>1.</w:t>
            </w:r>
          </w:p>
        </w:tc>
        <w:tc>
          <w:tcPr>
            <w:tcW w:w="3562" w:type="dxa"/>
          </w:tcPr>
          <w:p w14:paraId="352372D7" w14:textId="77777777" w:rsidR="002D1CEE" w:rsidRPr="002D1CEE" w:rsidRDefault="002D1CEE" w:rsidP="002D1CEE">
            <w:pPr>
              <w:spacing w:after="0" w:line="240" w:lineRule="auto"/>
              <w:jc w:val="both"/>
              <w:rPr>
                <w:rFonts w:ascii="Times New Roman" w:eastAsia="Calibri" w:hAnsi="Times New Roman" w:cs="Times New Roman"/>
                <w:kern w:val="0"/>
                <w:sz w:val="18"/>
                <w:szCs w:val="18"/>
                <w14:ligatures w14:val="none"/>
              </w:rPr>
            </w:pPr>
            <w:r w:rsidRPr="002D1CEE">
              <w:rPr>
                <w:rFonts w:ascii="Times New Roman" w:eastAsia="Calibri" w:hAnsi="Times New Roman" w:cs="Times New Roman"/>
                <w:kern w:val="0"/>
                <w:sz w:val="18"/>
                <w:szCs w:val="18"/>
                <w14:ligatures w14:val="none"/>
              </w:rPr>
              <w:t>EBVPD</w:t>
            </w:r>
          </w:p>
        </w:tc>
        <w:tc>
          <w:tcPr>
            <w:tcW w:w="3327" w:type="dxa"/>
            <w:vAlign w:val="center"/>
          </w:tcPr>
          <w:p w14:paraId="2BF97CD8" w14:textId="77777777" w:rsidR="002D1CEE" w:rsidRPr="002D1CEE" w:rsidRDefault="002D1CEE" w:rsidP="002D1CEE">
            <w:pPr>
              <w:spacing w:after="0" w:line="240" w:lineRule="auto"/>
              <w:rPr>
                <w:rFonts w:ascii="Times New Roman" w:eastAsia="Calibri" w:hAnsi="Times New Roman" w:cs="Times New Roman"/>
                <w:kern w:val="0"/>
                <w:sz w:val="18"/>
                <w:szCs w:val="18"/>
                <w14:ligatures w14:val="none"/>
              </w:rPr>
            </w:pPr>
          </w:p>
        </w:tc>
        <w:tc>
          <w:tcPr>
            <w:tcW w:w="3260" w:type="dxa"/>
            <w:vAlign w:val="center"/>
          </w:tcPr>
          <w:p w14:paraId="1D374309" w14:textId="77777777" w:rsidR="002D1CEE" w:rsidRPr="002D1CEE" w:rsidRDefault="002D1CEE" w:rsidP="002D1CEE">
            <w:pPr>
              <w:spacing w:after="0" w:line="240" w:lineRule="auto"/>
              <w:rPr>
                <w:rFonts w:ascii="Times New Roman" w:eastAsia="Calibri" w:hAnsi="Times New Roman" w:cs="Times New Roman"/>
                <w:kern w:val="0"/>
                <w:sz w:val="18"/>
                <w:szCs w:val="18"/>
                <w14:ligatures w14:val="none"/>
              </w:rPr>
            </w:pPr>
          </w:p>
        </w:tc>
      </w:tr>
      <w:tr w:rsidR="002D1CEE" w:rsidRPr="002D1CEE" w14:paraId="32632156" w14:textId="77777777" w:rsidTr="00871A5F">
        <w:tc>
          <w:tcPr>
            <w:tcW w:w="0" w:type="auto"/>
          </w:tcPr>
          <w:p w14:paraId="42EB79C3" w14:textId="77777777" w:rsidR="002D1CEE" w:rsidRPr="002D1CEE" w:rsidRDefault="002D1CEE" w:rsidP="002D1CEE">
            <w:pPr>
              <w:spacing w:after="0" w:line="240" w:lineRule="auto"/>
              <w:rPr>
                <w:rFonts w:ascii="Times New Roman" w:eastAsia="Calibri" w:hAnsi="Times New Roman" w:cs="Times New Roman"/>
                <w:kern w:val="0"/>
                <w:sz w:val="18"/>
                <w:szCs w:val="18"/>
                <w14:ligatures w14:val="none"/>
              </w:rPr>
            </w:pPr>
            <w:r w:rsidRPr="002D1CEE">
              <w:rPr>
                <w:rFonts w:ascii="Times New Roman" w:eastAsia="Calibri" w:hAnsi="Times New Roman" w:cs="Times New Roman"/>
                <w:kern w:val="0"/>
                <w:sz w:val="18"/>
                <w:szCs w:val="18"/>
                <w14:ligatures w14:val="none"/>
              </w:rPr>
              <w:t>2.</w:t>
            </w:r>
          </w:p>
        </w:tc>
        <w:tc>
          <w:tcPr>
            <w:tcW w:w="3562" w:type="dxa"/>
          </w:tcPr>
          <w:p w14:paraId="5EAAF5B2" w14:textId="77777777" w:rsidR="002D1CEE" w:rsidRPr="002D1CEE" w:rsidRDefault="002D1CEE" w:rsidP="002D1CEE">
            <w:pPr>
              <w:spacing w:after="0" w:line="240" w:lineRule="auto"/>
              <w:jc w:val="both"/>
              <w:rPr>
                <w:rFonts w:ascii="Times New Roman" w:eastAsia="Calibri" w:hAnsi="Times New Roman" w:cs="Times New Roman"/>
                <w:kern w:val="0"/>
                <w:sz w:val="18"/>
                <w:szCs w:val="18"/>
                <w14:ligatures w14:val="none"/>
              </w:rPr>
            </w:pPr>
            <w:r w:rsidRPr="002D1CEE">
              <w:rPr>
                <w:rFonts w:ascii="Times New Roman" w:eastAsia="Calibri" w:hAnsi="Times New Roman" w:cs="Times New Roman"/>
                <w:kern w:val="0"/>
                <w:sz w:val="18"/>
                <w:szCs w:val="18"/>
                <w14:ligatures w14:val="none"/>
              </w:rPr>
              <w:t>Jungtinės veiklos sutarties kopija (jei teikiama)</w:t>
            </w:r>
          </w:p>
        </w:tc>
        <w:tc>
          <w:tcPr>
            <w:tcW w:w="3327" w:type="dxa"/>
            <w:vAlign w:val="center"/>
          </w:tcPr>
          <w:p w14:paraId="5FA08EEB" w14:textId="77777777" w:rsidR="002D1CEE" w:rsidRPr="002D1CEE" w:rsidRDefault="002D1CEE" w:rsidP="002D1CEE">
            <w:pPr>
              <w:spacing w:after="0" w:line="240" w:lineRule="auto"/>
              <w:rPr>
                <w:rFonts w:ascii="Times New Roman" w:eastAsia="Calibri" w:hAnsi="Times New Roman" w:cs="Times New Roman"/>
                <w:kern w:val="0"/>
                <w:sz w:val="18"/>
                <w:szCs w:val="18"/>
                <w14:ligatures w14:val="none"/>
              </w:rPr>
            </w:pPr>
          </w:p>
        </w:tc>
        <w:tc>
          <w:tcPr>
            <w:tcW w:w="3260" w:type="dxa"/>
            <w:vAlign w:val="center"/>
          </w:tcPr>
          <w:p w14:paraId="2D97C4BC" w14:textId="77777777" w:rsidR="002D1CEE" w:rsidRPr="002D1CEE" w:rsidRDefault="002D1CEE" w:rsidP="002D1CEE">
            <w:pPr>
              <w:spacing w:after="0" w:line="240" w:lineRule="auto"/>
              <w:rPr>
                <w:rFonts w:ascii="Times New Roman" w:eastAsia="Calibri" w:hAnsi="Times New Roman" w:cs="Times New Roman"/>
                <w:kern w:val="0"/>
                <w:sz w:val="18"/>
                <w:szCs w:val="18"/>
                <w14:ligatures w14:val="none"/>
              </w:rPr>
            </w:pPr>
          </w:p>
        </w:tc>
      </w:tr>
      <w:tr w:rsidR="002D1CEE" w:rsidRPr="002D1CEE" w14:paraId="2C7BF960" w14:textId="77777777" w:rsidTr="00871A5F">
        <w:tc>
          <w:tcPr>
            <w:tcW w:w="0" w:type="auto"/>
          </w:tcPr>
          <w:p w14:paraId="2002AD32" w14:textId="77777777" w:rsidR="002D1CEE" w:rsidRPr="002D1CEE" w:rsidRDefault="002D1CEE" w:rsidP="002D1CEE">
            <w:pPr>
              <w:spacing w:after="0" w:line="240" w:lineRule="auto"/>
              <w:rPr>
                <w:rFonts w:ascii="Times New Roman" w:eastAsia="Calibri" w:hAnsi="Times New Roman" w:cs="Times New Roman"/>
                <w:kern w:val="0"/>
                <w:sz w:val="18"/>
                <w:szCs w:val="18"/>
                <w14:ligatures w14:val="none"/>
              </w:rPr>
            </w:pPr>
            <w:r w:rsidRPr="002D1CEE">
              <w:rPr>
                <w:rFonts w:ascii="Times New Roman" w:eastAsia="Calibri" w:hAnsi="Times New Roman" w:cs="Times New Roman"/>
                <w:kern w:val="0"/>
                <w:sz w:val="18"/>
                <w:szCs w:val="18"/>
                <w14:ligatures w14:val="none"/>
              </w:rPr>
              <w:t>3.</w:t>
            </w:r>
          </w:p>
        </w:tc>
        <w:tc>
          <w:tcPr>
            <w:tcW w:w="3562" w:type="dxa"/>
          </w:tcPr>
          <w:p w14:paraId="21BB1F8C" w14:textId="77777777" w:rsidR="002D1CEE" w:rsidRPr="002D1CEE" w:rsidRDefault="002D1CEE" w:rsidP="002D1CEE">
            <w:pPr>
              <w:spacing w:after="0" w:line="240" w:lineRule="auto"/>
              <w:jc w:val="both"/>
              <w:rPr>
                <w:rFonts w:ascii="Times New Roman" w:eastAsia="Calibri" w:hAnsi="Times New Roman" w:cs="Times New Roman"/>
                <w:kern w:val="0"/>
                <w:sz w:val="18"/>
                <w:szCs w:val="18"/>
                <w14:ligatures w14:val="none"/>
              </w:rPr>
            </w:pPr>
            <w:r w:rsidRPr="002D1CEE">
              <w:rPr>
                <w:rFonts w:ascii="Times New Roman" w:eastAsia="Calibri" w:hAnsi="Times New Roman" w:cs="Times New Roman"/>
                <w:kern w:val="0"/>
                <w:sz w:val="18"/>
                <w:szCs w:val="18"/>
                <w14:ligatures w14:val="none"/>
              </w:rPr>
              <w:t>Įgaliojimas</w:t>
            </w:r>
            <w:r w:rsidRPr="002D1CEE">
              <w:rPr>
                <w:rFonts w:ascii="Times New Roman" w:eastAsia="Calibri" w:hAnsi="Times New Roman" w:cs="Times New Roman"/>
                <w:kern w:val="0"/>
                <w:sz w:val="18"/>
                <w:szCs w:val="18"/>
                <w:vertAlign w:val="superscript"/>
                <w14:ligatures w14:val="none"/>
              </w:rPr>
              <w:t xml:space="preserve"> </w:t>
            </w:r>
            <w:r w:rsidRPr="002D1CEE">
              <w:rPr>
                <w:rFonts w:ascii="Times New Roman" w:eastAsia="Calibri" w:hAnsi="Times New Roman" w:cs="Times New Roman"/>
                <w:kern w:val="0"/>
                <w:sz w:val="18"/>
                <w:szCs w:val="18"/>
                <w14:ligatures w14:val="none"/>
              </w:rPr>
              <w:t>(jei teikiama)</w:t>
            </w:r>
          </w:p>
        </w:tc>
        <w:tc>
          <w:tcPr>
            <w:tcW w:w="3327" w:type="dxa"/>
          </w:tcPr>
          <w:p w14:paraId="22B6032C" w14:textId="77777777" w:rsidR="002D1CEE" w:rsidRPr="002D1CEE" w:rsidRDefault="002D1CEE" w:rsidP="002D1CEE">
            <w:pPr>
              <w:spacing w:after="0" w:line="240" w:lineRule="auto"/>
              <w:rPr>
                <w:rFonts w:ascii="Times New Roman" w:eastAsia="Calibri" w:hAnsi="Times New Roman" w:cs="Times New Roman"/>
                <w:kern w:val="0"/>
                <w:sz w:val="18"/>
                <w:szCs w:val="18"/>
                <w14:ligatures w14:val="none"/>
              </w:rPr>
            </w:pPr>
          </w:p>
        </w:tc>
        <w:tc>
          <w:tcPr>
            <w:tcW w:w="3260" w:type="dxa"/>
          </w:tcPr>
          <w:p w14:paraId="3BA46323" w14:textId="77777777" w:rsidR="002D1CEE" w:rsidRPr="002D1CEE" w:rsidRDefault="002D1CEE" w:rsidP="002D1CEE">
            <w:pPr>
              <w:spacing w:after="0" w:line="240" w:lineRule="auto"/>
              <w:rPr>
                <w:rFonts w:ascii="Times New Roman" w:eastAsia="Calibri" w:hAnsi="Times New Roman" w:cs="Times New Roman"/>
                <w:kern w:val="0"/>
                <w:sz w:val="18"/>
                <w:szCs w:val="18"/>
                <w14:ligatures w14:val="none"/>
              </w:rPr>
            </w:pPr>
          </w:p>
        </w:tc>
      </w:tr>
      <w:tr w:rsidR="002D1CEE" w:rsidRPr="002D1CEE" w14:paraId="11E9472A" w14:textId="77777777" w:rsidTr="00871A5F">
        <w:tc>
          <w:tcPr>
            <w:tcW w:w="0" w:type="auto"/>
          </w:tcPr>
          <w:p w14:paraId="2B1AB28A" w14:textId="77777777" w:rsidR="002D1CEE" w:rsidRPr="002D1CEE" w:rsidRDefault="002D1CEE" w:rsidP="002D1CEE">
            <w:pPr>
              <w:spacing w:after="0" w:line="240" w:lineRule="auto"/>
              <w:rPr>
                <w:rFonts w:ascii="Times New Roman" w:eastAsia="Calibri" w:hAnsi="Times New Roman" w:cs="Times New Roman"/>
                <w:color w:val="000000"/>
                <w:kern w:val="0"/>
                <w:sz w:val="18"/>
                <w:szCs w:val="18"/>
                <w14:ligatures w14:val="none"/>
              </w:rPr>
            </w:pPr>
            <w:r w:rsidRPr="002D1CEE">
              <w:rPr>
                <w:rFonts w:ascii="Times New Roman" w:eastAsia="Calibri" w:hAnsi="Times New Roman" w:cs="Times New Roman"/>
                <w:color w:val="000000"/>
                <w:kern w:val="0"/>
                <w:sz w:val="18"/>
                <w:szCs w:val="18"/>
                <w14:ligatures w14:val="none"/>
              </w:rPr>
              <w:t>4.</w:t>
            </w:r>
          </w:p>
        </w:tc>
        <w:tc>
          <w:tcPr>
            <w:tcW w:w="3562" w:type="dxa"/>
          </w:tcPr>
          <w:p w14:paraId="3A4029BB" w14:textId="77777777" w:rsidR="002D1CEE" w:rsidRPr="002D1CEE" w:rsidRDefault="002D1CEE" w:rsidP="002D1CEE">
            <w:pPr>
              <w:spacing w:after="0" w:line="240" w:lineRule="auto"/>
              <w:rPr>
                <w:rFonts w:ascii="Times New Roman" w:eastAsia="Calibri" w:hAnsi="Times New Roman" w:cs="Times New Roman"/>
                <w:color w:val="000000"/>
                <w:kern w:val="0"/>
                <w:sz w:val="18"/>
                <w:szCs w:val="18"/>
                <w14:ligatures w14:val="none"/>
              </w:rPr>
            </w:pPr>
            <w:r w:rsidRPr="002D1CEE">
              <w:rPr>
                <w:rFonts w:ascii="Times New Roman" w:eastAsia="Calibri" w:hAnsi="Times New Roman" w:cs="Times New Roman"/>
                <w:color w:val="000000"/>
                <w:kern w:val="0"/>
                <w:sz w:val="18"/>
                <w:szCs w:val="18"/>
                <w14:ligatures w14:val="none"/>
              </w:rPr>
              <w:t>... (</w:t>
            </w:r>
            <w:r w:rsidRPr="002D1CEE">
              <w:rPr>
                <w:rFonts w:ascii="Times New Roman" w:eastAsia="Calibri" w:hAnsi="Times New Roman" w:cs="Times New Roman"/>
                <w:i/>
                <w:iCs/>
                <w:color w:val="000000"/>
                <w:kern w:val="0"/>
                <w:sz w:val="18"/>
                <w:szCs w:val="18"/>
                <w14:ligatures w14:val="none"/>
              </w:rPr>
              <w:t>nurodykite)</w:t>
            </w:r>
          </w:p>
        </w:tc>
        <w:tc>
          <w:tcPr>
            <w:tcW w:w="3327" w:type="dxa"/>
            <w:vAlign w:val="center"/>
          </w:tcPr>
          <w:p w14:paraId="4A8DBD5B" w14:textId="77777777" w:rsidR="002D1CEE" w:rsidRPr="002D1CEE" w:rsidRDefault="002D1CEE" w:rsidP="002D1CEE">
            <w:pPr>
              <w:spacing w:after="0" w:line="240" w:lineRule="auto"/>
              <w:rPr>
                <w:rFonts w:ascii="Times New Roman" w:eastAsia="Calibri" w:hAnsi="Times New Roman" w:cs="Times New Roman"/>
                <w:kern w:val="0"/>
                <w:sz w:val="18"/>
                <w:szCs w:val="18"/>
                <w14:ligatures w14:val="none"/>
              </w:rPr>
            </w:pPr>
          </w:p>
        </w:tc>
        <w:tc>
          <w:tcPr>
            <w:tcW w:w="3260" w:type="dxa"/>
            <w:vAlign w:val="center"/>
          </w:tcPr>
          <w:p w14:paraId="3AA61E68" w14:textId="77777777" w:rsidR="002D1CEE" w:rsidRPr="002D1CEE" w:rsidRDefault="002D1CEE" w:rsidP="002D1CEE">
            <w:pPr>
              <w:spacing w:after="0" w:line="240" w:lineRule="auto"/>
              <w:rPr>
                <w:rFonts w:ascii="Times New Roman" w:eastAsia="Calibri" w:hAnsi="Times New Roman" w:cs="Times New Roman"/>
                <w:kern w:val="0"/>
                <w:sz w:val="18"/>
                <w:szCs w:val="18"/>
                <w14:ligatures w14:val="none"/>
              </w:rPr>
            </w:pPr>
          </w:p>
        </w:tc>
      </w:tr>
    </w:tbl>
    <w:p w14:paraId="352AFA65" w14:textId="77777777" w:rsidR="002D1CEE" w:rsidRPr="002D1CEE" w:rsidRDefault="002D1CEE" w:rsidP="002D1CEE">
      <w:pPr>
        <w:spacing w:after="0" w:line="240" w:lineRule="auto"/>
        <w:jc w:val="both"/>
        <w:rPr>
          <w:rFonts w:ascii="Times New Roman" w:eastAsia="Calibri" w:hAnsi="Times New Roman" w:cs="Times New Roman"/>
          <w:b/>
          <w:bCs/>
          <w:kern w:val="0"/>
          <w:sz w:val="20"/>
          <w:szCs w:val="20"/>
          <w14:ligatures w14:val="none"/>
        </w:rPr>
      </w:pPr>
    </w:p>
    <w:p w14:paraId="4CD4D62C" w14:textId="77777777" w:rsidR="002D1CEE" w:rsidRPr="002D1CEE" w:rsidRDefault="002D1CEE" w:rsidP="002D1CEE">
      <w:pPr>
        <w:spacing w:after="0" w:line="240" w:lineRule="auto"/>
        <w:jc w:val="both"/>
        <w:rPr>
          <w:rFonts w:ascii="Times New Roman" w:eastAsia="Calibri" w:hAnsi="Times New Roman" w:cs="Times New Roman"/>
          <w:b/>
          <w:bCs/>
          <w:kern w:val="0"/>
          <w:sz w:val="20"/>
          <w:szCs w:val="20"/>
          <w14:ligatures w14:val="none"/>
        </w:rPr>
      </w:pPr>
    </w:p>
    <w:p w14:paraId="1C293BE4" w14:textId="77777777" w:rsidR="002D1CEE" w:rsidRPr="002D1CEE" w:rsidRDefault="002D1CEE" w:rsidP="002D1CEE">
      <w:pPr>
        <w:numPr>
          <w:ilvl w:val="0"/>
          <w:numId w:val="67"/>
        </w:numPr>
        <w:spacing w:line="276" w:lineRule="auto"/>
        <w:contextualSpacing/>
        <w:jc w:val="both"/>
        <w:rPr>
          <w:rFonts w:ascii="Times New Roman" w:eastAsia="Calibri" w:hAnsi="Times New Roman" w:cs="Times New Roman"/>
          <w:b/>
          <w:bCs/>
          <w:kern w:val="0"/>
          <w:sz w:val="18"/>
          <w:szCs w:val="18"/>
          <w14:ligatures w14:val="none"/>
        </w:rPr>
      </w:pPr>
      <w:r w:rsidRPr="002D1CEE">
        <w:rPr>
          <w:rFonts w:ascii="Times New Roman" w:eastAsia="Calibri" w:hAnsi="Times New Roman" w:cs="Times New Roman"/>
          <w:b/>
          <w:bCs/>
          <w:kern w:val="0"/>
          <w:sz w:val="18"/>
          <w:szCs w:val="18"/>
          <w14:ligatures w14:val="none"/>
        </w:rPr>
        <w:t xml:space="preserve">MES SIŪLOME :  </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9"/>
        <w:gridCol w:w="1134"/>
        <w:gridCol w:w="1417"/>
        <w:gridCol w:w="1276"/>
        <w:gridCol w:w="2126"/>
      </w:tblGrid>
      <w:tr w:rsidR="002D1CEE" w:rsidRPr="002D1CEE" w14:paraId="46D92D35" w14:textId="77777777" w:rsidTr="00871A5F">
        <w:trPr>
          <w:trHeight w:val="361"/>
        </w:trPr>
        <w:tc>
          <w:tcPr>
            <w:tcW w:w="4679" w:type="dxa"/>
            <w:tcBorders>
              <w:top w:val="single" w:sz="4" w:space="0" w:color="auto"/>
              <w:left w:val="single" w:sz="4" w:space="0" w:color="auto"/>
              <w:bottom w:val="single" w:sz="4" w:space="0" w:color="auto"/>
              <w:right w:val="single" w:sz="4" w:space="0" w:color="auto"/>
            </w:tcBorders>
            <w:shd w:val="clear" w:color="auto" w:fill="DEEAF6"/>
            <w:hideMark/>
          </w:tcPr>
          <w:p w14:paraId="74EB4E80" w14:textId="77777777" w:rsidR="002D1CEE" w:rsidRPr="002D1CEE" w:rsidRDefault="002D1CEE" w:rsidP="002D1CEE">
            <w:pPr>
              <w:spacing w:after="0" w:line="256" w:lineRule="auto"/>
              <w:ind w:firstLine="357"/>
              <w:rPr>
                <w:rFonts w:ascii="Times New Roman" w:eastAsia="Calibri" w:hAnsi="Times New Roman" w:cs="Times New Roman"/>
                <w:b/>
                <w:kern w:val="0"/>
                <w:sz w:val="18"/>
                <w:szCs w:val="18"/>
                <w:lang w:val="en-US"/>
                <w14:ligatures w14:val="none"/>
              </w:rPr>
            </w:pPr>
            <w:r w:rsidRPr="002D1CEE">
              <w:rPr>
                <w:rFonts w:ascii="Times New Roman" w:eastAsia="Calibri" w:hAnsi="Times New Roman" w:cs="Times New Roman"/>
                <w:b/>
                <w:kern w:val="0"/>
                <w:sz w:val="18"/>
                <w:szCs w:val="18"/>
                <w14:ligatures w14:val="none"/>
              </w:rPr>
              <w:t>Paslaugų pavadinimas</w:t>
            </w:r>
          </w:p>
        </w:tc>
        <w:tc>
          <w:tcPr>
            <w:tcW w:w="1134" w:type="dxa"/>
            <w:tcBorders>
              <w:top w:val="single" w:sz="4" w:space="0" w:color="auto"/>
              <w:left w:val="single" w:sz="4" w:space="0" w:color="auto"/>
              <w:bottom w:val="single" w:sz="4" w:space="0" w:color="auto"/>
              <w:right w:val="single" w:sz="4" w:space="0" w:color="auto"/>
            </w:tcBorders>
            <w:shd w:val="clear" w:color="auto" w:fill="DEEAF6"/>
          </w:tcPr>
          <w:p w14:paraId="022F78F1" w14:textId="77777777" w:rsidR="002D1CEE" w:rsidRPr="002D1CEE" w:rsidRDefault="002D1CEE" w:rsidP="002D1CEE">
            <w:pPr>
              <w:spacing w:after="0" w:line="256" w:lineRule="auto"/>
              <w:rPr>
                <w:rFonts w:ascii="Times New Roman" w:eastAsia="Calibri" w:hAnsi="Times New Roman" w:cs="Times New Roman"/>
                <w:b/>
                <w:kern w:val="0"/>
                <w:sz w:val="18"/>
                <w:szCs w:val="18"/>
                <w14:ligatures w14:val="none"/>
              </w:rPr>
            </w:pPr>
            <w:r w:rsidRPr="002D1CEE">
              <w:rPr>
                <w:rFonts w:ascii="Times New Roman" w:eastAsia="Calibri" w:hAnsi="Times New Roman" w:cs="Times New Roman"/>
                <w:b/>
                <w:kern w:val="0"/>
                <w:sz w:val="18"/>
                <w:szCs w:val="18"/>
                <w14:ligatures w14:val="none"/>
              </w:rPr>
              <w:t>Mato vnt.</w:t>
            </w:r>
          </w:p>
        </w:tc>
        <w:tc>
          <w:tcPr>
            <w:tcW w:w="1417" w:type="dxa"/>
            <w:tcBorders>
              <w:top w:val="single" w:sz="4" w:space="0" w:color="auto"/>
              <w:left w:val="single" w:sz="4" w:space="0" w:color="auto"/>
              <w:bottom w:val="single" w:sz="4" w:space="0" w:color="auto"/>
              <w:right w:val="single" w:sz="4" w:space="0" w:color="auto"/>
            </w:tcBorders>
            <w:shd w:val="clear" w:color="auto" w:fill="DEEAF6"/>
          </w:tcPr>
          <w:p w14:paraId="723F7384" w14:textId="77777777" w:rsidR="002D1CEE" w:rsidRPr="002D1CEE" w:rsidRDefault="002D1CEE" w:rsidP="002D1CEE">
            <w:pPr>
              <w:spacing w:after="0" w:line="256" w:lineRule="auto"/>
              <w:rPr>
                <w:rFonts w:ascii="Times New Roman" w:eastAsia="Calibri" w:hAnsi="Times New Roman" w:cs="Times New Roman"/>
                <w:b/>
                <w:kern w:val="0"/>
                <w:sz w:val="18"/>
                <w:szCs w:val="18"/>
                <w14:ligatures w14:val="none"/>
              </w:rPr>
            </w:pPr>
            <w:r w:rsidRPr="002D1CEE">
              <w:rPr>
                <w:rFonts w:ascii="Times New Roman" w:eastAsia="Calibri" w:hAnsi="Times New Roman" w:cs="Times New Roman"/>
                <w:b/>
                <w:kern w:val="0"/>
                <w:sz w:val="18"/>
                <w:szCs w:val="18"/>
                <w14:ligatures w14:val="none"/>
              </w:rPr>
              <w:t xml:space="preserve">Mato vnt. </w:t>
            </w:r>
          </w:p>
          <w:p w14:paraId="073F711E" w14:textId="77777777" w:rsidR="002D1CEE" w:rsidRPr="002D1CEE" w:rsidRDefault="002D1CEE" w:rsidP="002D1CEE">
            <w:pPr>
              <w:spacing w:after="0" w:line="256" w:lineRule="auto"/>
              <w:rPr>
                <w:rFonts w:ascii="Times New Roman" w:eastAsia="Calibri" w:hAnsi="Times New Roman" w:cs="Times New Roman"/>
                <w:b/>
                <w:kern w:val="0"/>
                <w:sz w:val="18"/>
                <w:szCs w:val="18"/>
                <w14:ligatures w14:val="none"/>
              </w:rPr>
            </w:pPr>
            <w:r w:rsidRPr="002D1CEE">
              <w:rPr>
                <w:rFonts w:ascii="Times New Roman" w:eastAsia="Calibri" w:hAnsi="Times New Roman" w:cs="Times New Roman"/>
                <w:b/>
                <w:kern w:val="0"/>
                <w:sz w:val="18"/>
                <w:szCs w:val="18"/>
                <w14:ligatures w14:val="none"/>
              </w:rPr>
              <w:t>(1 km) įkainis* Eur be PVM</w:t>
            </w:r>
          </w:p>
        </w:tc>
        <w:tc>
          <w:tcPr>
            <w:tcW w:w="1276" w:type="dxa"/>
            <w:tcBorders>
              <w:top w:val="single" w:sz="4" w:space="0" w:color="auto"/>
              <w:left w:val="single" w:sz="4" w:space="0" w:color="auto"/>
              <w:bottom w:val="single" w:sz="4" w:space="0" w:color="auto"/>
              <w:right w:val="single" w:sz="4" w:space="0" w:color="auto"/>
            </w:tcBorders>
            <w:shd w:val="clear" w:color="auto" w:fill="DEEAF6"/>
          </w:tcPr>
          <w:p w14:paraId="27E32E24" w14:textId="77777777" w:rsidR="002D1CEE" w:rsidRPr="002D1CEE" w:rsidRDefault="002D1CEE" w:rsidP="002D1CEE">
            <w:pPr>
              <w:spacing w:after="0" w:line="256" w:lineRule="auto"/>
              <w:rPr>
                <w:rFonts w:ascii="Times New Roman" w:eastAsia="Calibri" w:hAnsi="Times New Roman" w:cs="Times New Roman"/>
                <w:b/>
                <w:kern w:val="0"/>
                <w:sz w:val="18"/>
                <w:szCs w:val="18"/>
                <w14:ligatures w14:val="none"/>
              </w:rPr>
            </w:pPr>
            <w:r w:rsidRPr="002D1CEE">
              <w:rPr>
                <w:rFonts w:ascii="Times New Roman" w:eastAsia="Calibri" w:hAnsi="Times New Roman" w:cs="Times New Roman"/>
                <w:b/>
                <w:kern w:val="0"/>
                <w:sz w:val="18"/>
                <w:szCs w:val="18"/>
                <w14:ligatures w14:val="none"/>
              </w:rPr>
              <w:t xml:space="preserve">PVM </w:t>
            </w:r>
          </w:p>
        </w:tc>
        <w:tc>
          <w:tcPr>
            <w:tcW w:w="2126" w:type="dxa"/>
            <w:tcBorders>
              <w:top w:val="single" w:sz="4" w:space="0" w:color="auto"/>
              <w:left w:val="single" w:sz="4" w:space="0" w:color="auto"/>
              <w:bottom w:val="single" w:sz="4" w:space="0" w:color="auto"/>
              <w:right w:val="single" w:sz="4" w:space="0" w:color="auto"/>
            </w:tcBorders>
            <w:shd w:val="clear" w:color="auto" w:fill="DEEAF6"/>
          </w:tcPr>
          <w:p w14:paraId="516DF54B" w14:textId="77777777" w:rsidR="002D1CEE" w:rsidRPr="002D1CEE" w:rsidRDefault="002D1CEE" w:rsidP="002D1CEE">
            <w:pPr>
              <w:spacing w:after="0" w:line="256" w:lineRule="auto"/>
              <w:rPr>
                <w:rFonts w:ascii="Times New Roman" w:eastAsia="Calibri" w:hAnsi="Times New Roman" w:cs="Times New Roman"/>
                <w:b/>
                <w:kern w:val="0"/>
                <w:sz w:val="18"/>
                <w:szCs w:val="18"/>
                <w14:ligatures w14:val="none"/>
              </w:rPr>
            </w:pPr>
            <w:r w:rsidRPr="002D1CEE">
              <w:rPr>
                <w:rFonts w:ascii="Times New Roman" w:eastAsia="Calibri" w:hAnsi="Times New Roman" w:cs="Times New Roman"/>
                <w:b/>
                <w:kern w:val="0"/>
                <w:sz w:val="18"/>
                <w:szCs w:val="18"/>
                <w14:ligatures w14:val="none"/>
              </w:rPr>
              <w:t xml:space="preserve">Mato vnt. </w:t>
            </w:r>
          </w:p>
          <w:p w14:paraId="02680C66" w14:textId="77777777" w:rsidR="002D1CEE" w:rsidRPr="002D1CEE" w:rsidRDefault="002D1CEE" w:rsidP="002D1CEE">
            <w:pPr>
              <w:spacing w:after="0" w:line="256" w:lineRule="auto"/>
              <w:rPr>
                <w:rFonts w:ascii="Times New Roman" w:eastAsia="Calibri" w:hAnsi="Times New Roman" w:cs="Times New Roman"/>
                <w:b/>
                <w:kern w:val="0"/>
                <w:sz w:val="18"/>
                <w:szCs w:val="18"/>
                <w14:ligatures w14:val="none"/>
              </w:rPr>
            </w:pPr>
            <w:r w:rsidRPr="002D1CEE">
              <w:rPr>
                <w:rFonts w:ascii="Times New Roman" w:eastAsia="Calibri" w:hAnsi="Times New Roman" w:cs="Times New Roman"/>
                <w:b/>
                <w:kern w:val="0"/>
                <w:sz w:val="18"/>
                <w:szCs w:val="18"/>
                <w14:ligatures w14:val="none"/>
              </w:rPr>
              <w:t xml:space="preserve">(1 km) įkainis* </w:t>
            </w:r>
          </w:p>
          <w:p w14:paraId="6CB069D6" w14:textId="77777777" w:rsidR="002D1CEE" w:rsidRPr="002D1CEE" w:rsidRDefault="002D1CEE" w:rsidP="002D1CEE">
            <w:pPr>
              <w:spacing w:after="0" w:line="256" w:lineRule="auto"/>
              <w:rPr>
                <w:rFonts w:ascii="Times New Roman" w:eastAsia="Calibri" w:hAnsi="Times New Roman" w:cs="Times New Roman"/>
                <w:b/>
                <w:kern w:val="0"/>
                <w:sz w:val="18"/>
                <w:szCs w:val="18"/>
                <w14:ligatures w14:val="none"/>
              </w:rPr>
            </w:pPr>
            <w:r w:rsidRPr="002D1CEE">
              <w:rPr>
                <w:rFonts w:ascii="Times New Roman" w:eastAsia="Calibri" w:hAnsi="Times New Roman" w:cs="Times New Roman"/>
                <w:b/>
                <w:kern w:val="0"/>
                <w:sz w:val="18"/>
                <w:szCs w:val="18"/>
                <w14:ligatures w14:val="none"/>
              </w:rPr>
              <w:t>Eur su PVM</w:t>
            </w:r>
          </w:p>
        </w:tc>
      </w:tr>
      <w:tr w:rsidR="002D1CEE" w:rsidRPr="002D1CEE" w14:paraId="4980AE27" w14:textId="77777777" w:rsidTr="00871A5F">
        <w:trPr>
          <w:trHeight w:val="20"/>
        </w:trPr>
        <w:tc>
          <w:tcPr>
            <w:tcW w:w="4679" w:type="dxa"/>
            <w:tcBorders>
              <w:top w:val="single" w:sz="4" w:space="0" w:color="auto"/>
              <w:left w:val="single" w:sz="4" w:space="0" w:color="auto"/>
              <w:bottom w:val="single" w:sz="4" w:space="0" w:color="auto"/>
              <w:right w:val="single" w:sz="4" w:space="0" w:color="auto"/>
            </w:tcBorders>
            <w:vAlign w:val="center"/>
            <w:hideMark/>
          </w:tcPr>
          <w:p w14:paraId="14A81B67" w14:textId="77777777" w:rsidR="002D1CEE" w:rsidRPr="002D1CEE" w:rsidRDefault="002D1CEE" w:rsidP="002D1CEE">
            <w:pPr>
              <w:spacing w:after="120" w:line="256" w:lineRule="auto"/>
              <w:jc w:val="both"/>
              <w:rPr>
                <w:rFonts w:ascii="Times New Roman" w:eastAsia="Calibri" w:hAnsi="Times New Roman" w:cs="Times New Roman"/>
                <w:bCs/>
                <w:kern w:val="0"/>
                <w:sz w:val="18"/>
                <w:szCs w:val="18"/>
                <w14:ligatures w14:val="none"/>
              </w:rPr>
            </w:pPr>
            <w:r w:rsidRPr="002D1CEE">
              <w:rPr>
                <w:rFonts w:ascii="Times New Roman" w:eastAsia="Times New Roman" w:hAnsi="Times New Roman" w:cs="Times New Roman"/>
                <w:kern w:val="0"/>
                <w:sz w:val="18"/>
                <w:szCs w:val="18"/>
                <w:lang w:eastAsia="lt-LT"/>
                <w14:ligatures w14:val="none"/>
              </w:rPr>
              <w:t xml:space="preserve">Krovinio transportavimas, kai atstumas nuo krovinio pasikrovimo vietos iki Pirkėjo eksploatuojamų atliekų apdorojimo ir (ar) šalinimo įrenginių yra </w:t>
            </w:r>
            <w:r w:rsidRPr="002D1CEE">
              <w:rPr>
                <w:rFonts w:ascii="Times New Roman" w:eastAsia="Times New Roman" w:hAnsi="Times New Roman" w:cs="Times New Roman"/>
                <w:b/>
                <w:bCs/>
                <w:kern w:val="0"/>
                <w:sz w:val="18"/>
                <w:szCs w:val="18"/>
                <w:lang w:eastAsia="lt-LT"/>
                <w14:ligatures w14:val="none"/>
              </w:rPr>
              <w:t>nuo 3 km iki 50 km</w:t>
            </w:r>
          </w:p>
        </w:tc>
        <w:tc>
          <w:tcPr>
            <w:tcW w:w="1134" w:type="dxa"/>
            <w:tcBorders>
              <w:top w:val="single" w:sz="4" w:space="0" w:color="auto"/>
              <w:left w:val="single" w:sz="4" w:space="0" w:color="auto"/>
              <w:bottom w:val="single" w:sz="4" w:space="0" w:color="auto"/>
              <w:right w:val="single" w:sz="4" w:space="0" w:color="auto"/>
            </w:tcBorders>
          </w:tcPr>
          <w:p w14:paraId="10300D65" w14:textId="77777777" w:rsidR="002D1CEE" w:rsidRPr="002D1CEE" w:rsidRDefault="002D1CEE" w:rsidP="002D1CEE">
            <w:pPr>
              <w:spacing w:after="120" w:line="256" w:lineRule="auto"/>
              <w:ind w:firstLine="357"/>
              <w:rPr>
                <w:rFonts w:ascii="Times New Roman" w:eastAsia="Calibri" w:hAnsi="Times New Roman" w:cs="Times New Roman"/>
                <w:bCs/>
                <w:kern w:val="0"/>
                <w:sz w:val="18"/>
                <w:szCs w:val="18"/>
                <w14:ligatures w14:val="none"/>
              </w:rPr>
            </w:pPr>
            <w:r w:rsidRPr="002D1CEE">
              <w:rPr>
                <w:rFonts w:ascii="Times New Roman" w:eastAsia="Calibri" w:hAnsi="Times New Roman" w:cs="Times New Roman"/>
                <w:bCs/>
                <w:kern w:val="0"/>
                <w:sz w:val="18"/>
                <w:szCs w:val="18"/>
                <w14:ligatures w14:val="none"/>
              </w:rPr>
              <w:t>1 km</w:t>
            </w:r>
          </w:p>
        </w:tc>
        <w:tc>
          <w:tcPr>
            <w:tcW w:w="1417" w:type="dxa"/>
            <w:tcBorders>
              <w:top w:val="single" w:sz="4" w:space="0" w:color="auto"/>
              <w:left w:val="single" w:sz="4" w:space="0" w:color="auto"/>
              <w:bottom w:val="single" w:sz="4" w:space="0" w:color="auto"/>
              <w:right w:val="single" w:sz="4" w:space="0" w:color="auto"/>
            </w:tcBorders>
          </w:tcPr>
          <w:p w14:paraId="1E7EA067" w14:textId="77777777" w:rsidR="002D1CEE" w:rsidRPr="002D1CEE" w:rsidRDefault="002D1CEE" w:rsidP="002D1CEE">
            <w:pPr>
              <w:spacing w:after="120" w:line="256" w:lineRule="auto"/>
              <w:ind w:firstLine="357"/>
              <w:jc w:val="right"/>
              <w:rPr>
                <w:rFonts w:ascii="Times New Roman" w:eastAsia="Calibri" w:hAnsi="Times New Roman" w:cs="Times New Roman"/>
                <w:bCs/>
                <w:kern w:val="0"/>
                <w:sz w:val="18"/>
                <w:szCs w:val="18"/>
                <w14:ligatures w14:val="none"/>
              </w:rPr>
            </w:pPr>
          </w:p>
        </w:tc>
        <w:tc>
          <w:tcPr>
            <w:tcW w:w="1276" w:type="dxa"/>
            <w:tcBorders>
              <w:top w:val="single" w:sz="4" w:space="0" w:color="auto"/>
              <w:left w:val="single" w:sz="4" w:space="0" w:color="auto"/>
              <w:bottom w:val="single" w:sz="4" w:space="0" w:color="auto"/>
              <w:right w:val="single" w:sz="4" w:space="0" w:color="auto"/>
            </w:tcBorders>
          </w:tcPr>
          <w:p w14:paraId="7ADC588B" w14:textId="77777777" w:rsidR="002D1CEE" w:rsidRPr="002D1CEE" w:rsidRDefault="002D1CEE" w:rsidP="002D1CEE">
            <w:pPr>
              <w:spacing w:after="120" w:line="256" w:lineRule="auto"/>
              <w:ind w:firstLine="357"/>
              <w:rPr>
                <w:rFonts w:ascii="Times New Roman" w:eastAsia="Calibri" w:hAnsi="Times New Roman" w:cs="Times New Roman"/>
                <w:bCs/>
                <w:kern w:val="0"/>
                <w:sz w:val="18"/>
                <w:szCs w:val="18"/>
                <w14:ligatures w14:val="none"/>
              </w:rPr>
            </w:pPr>
            <w:r w:rsidRPr="002D1CEE">
              <w:rPr>
                <w:rFonts w:ascii="Times New Roman" w:eastAsia="Calibri" w:hAnsi="Times New Roman" w:cs="Times New Roman"/>
                <w:bCs/>
                <w:kern w:val="0"/>
                <w:sz w:val="18"/>
                <w:szCs w:val="18"/>
                <w14:ligatures w14:val="none"/>
              </w:rPr>
              <w:t>... proc.</w:t>
            </w:r>
          </w:p>
        </w:tc>
        <w:tc>
          <w:tcPr>
            <w:tcW w:w="2126" w:type="dxa"/>
            <w:tcBorders>
              <w:top w:val="single" w:sz="4" w:space="0" w:color="auto"/>
              <w:left w:val="single" w:sz="4" w:space="0" w:color="auto"/>
              <w:bottom w:val="single" w:sz="4" w:space="0" w:color="auto"/>
              <w:right w:val="single" w:sz="4" w:space="0" w:color="auto"/>
            </w:tcBorders>
          </w:tcPr>
          <w:p w14:paraId="723DD77C" w14:textId="77777777" w:rsidR="002D1CEE" w:rsidRPr="002D1CEE" w:rsidRDefault="002D1CEE" w:rsidP="002D1CEE">
            <w:pPr>
              <w:spacing w:after="120" w:line="256" w:lineRule="auto"/>
              <w:ind w:firstLine="357"/>
              <w:jc w:val="right"/>
              <w:rPr>
                <w:rFonts w:ascii="Times New Roman" w:eastAsia="Calibri" w:hAnsi="Times New Roman" w:cs="Times New Roman"/>
                <w:bCs/>
                <w:kern w:val="0"/>
                <w:sz w:val="18"/>
                <w:szCs w:val="18"/>
                <w14:ligatures w14:val="none"/>
              </w:rPr>
            </w:pPr>
          </w:p>
        </w:tc>
      </w:tr>
      <w:tr w:rsidR="002D1CEE" w:rsidRPr="002D1CEE" w14:paraId="26105111" w14:textId="77777777" w:rsidTr="00871A5F">
        <w:trPr>
          <w:trHeight w:val="20"/>
        </w:trPr>
        <w:tc>
          <w:tcPr>
            <w:tcW w:w="8506" w:type="dxa"/>
            <w:gridSpan w:val="4"/>
            <w:tcBorders>
              <w:top w:val="single" w:sz="4" w:space="0" w:color="auto"/>
              <w:left w:val="single" w:sz="4" w:space="0" w:color="auto"/>
              <w:bottom w:val="single" w:sz="4" w:space="0" w:color="auto"/>
              <w:right w:val="single" w:sz="4" w:space="0" w:color="auto"/>
            </w:tcBorders>
            <w:vAlign w:val="center"/>
          </w:tcPr>
          <w:p w14:paraId="68A5DC9E" w14:textId="77777777" w:rsidR="002D1CEE" w:rsidRPr="002D1CEE" w:rsidRDefault="002D1CEE" w:rsidP="002D1CEE">
            <w:pPr>
              <w:spacing w:after="120" w:line="256" w:lineRule="auto"/>
              <w:jc w:val="right"/>
              <w:rPr>
                <w:rFonts w:ascii="Times New Roman" w:eastAsia="Calibri" w:hAnsi="Times New Roman" w:cs="Times New Roman"/>
                <w:b/>
                <w:kern w:val="0"/>
                <w:sz w:val="18"/>
                <w:szCs w:val="18"/>
                <w14:ligatures w14:val="none"/>
              </w:rPr>
            </w:pPr>
            <w:r w:rsidRPr="002D1CEE">
              <w:rPr>
                <w:rFonts w:ascii="Times New Roman" w:eastAsia="Calibri" w:hAnsi="Times New Roman" w:cs="Times New Roman"/>
                <w:b/>
                <w:kern w:val="0"/>
                <w:sz w:val="18"/>
                <w:szCs w:val="18"/>
                <w14:ligatures w14:val="none"/>
              </w:rPr>
              <w:t>**Iš viso Eur su PVM</w:t>
            </w:r>
          </w:p>
        </w:tc>
        <w:tc>
          <w:tcPr>
            <w:tcW w:w="2126" w:type="dxa"/>
            <w:tcBorders>
              <w:top w:val="single" w:sz="4" w:space="0" w:color="auto"/>
              <w:left w:val="single" w:sz="4" w:space="0" w:color="auto"/>
              <w:bottom w:val="single" w:sz="4" w:space="0" w:color="auto"/>
              <w:right w:val="single" w:sz="4" w:space="0" w:color="auto"/>
            </w:tcBorders>
          </w:tcPr>
          <w:p w14:paraId="3E0D7A0E" w14:textId="77777777" w:rsidR="002D1CEE" w:rsidRPr="002D1CEE" w:rsidRDefault="002D1CEE" w:rsidP="002D1CEE">
            <w:pPr>
              <w:spacing w:after="120" w:line="256" w:lineRule="auto"/>
              <w:ind w:left="-615" w:firstLine="523"/>
              <w:jc w:val="right"/>
              <w:rPr>
                <w:rFonts w:ascii="Times New Roman" w:eastAsia="Calibri" w:hAnsi="Times New Roman" w:cs="Times New Roman"/>
                <w:b/>
                <w:kern w:val="0"/>
                <w:sz w:val="18"/>
                <w:szCs w:val="18"/>
                <w14:ligatures w14:val="none"/>
              </w:rPr>
            </w:pPr>
          </w:p>
        </w:tc>
      </w:tr>
    </w:tbl>
    <w:p w14:paraId="5B02B4D1" w14:textId="77777777" w:rsidR="002D1CEE" w:rsidRPr="002D1CEE" w:rsidRDefault="002D1CEE" w:rsidP="002D1CEE">
      <w:pPr>
        <w:spacing w:after="0" w:line="240" w:lineRule="auto"/>
        <w:jc w:val="both"/>
        <w:rPr>
          <w:rFonts w:ascii="Times New Roman" w:eastAsia="Calibri" w:hAnsi="Times New Roman" w:cs="Times New Roman"/>
          <w:i/>
          <w:iCs/>
          <w:kern w:val="0"/>
          <w:sz w:val="18"/>
          <w:szCs w:val="18"/>
          <w14:ligatures w14:val="none"/>
        </w:rPr>
      </w:pPr>
      <w:r w:rsidRPr="002D1CEE">
        <w:rPr>
          <w:rFonts w:ascii="Times New Roman" w:eastAsia="SimSun" w:hAnsi="Times New Roman" w:cs="Times New Roman"/>
          <w:i/>
          <w:iCs/>
          <w:sz w:val="18"/>
          <w:szCs w:val="18"/>
          <w:lang w:eastAsia="zh-CN"/>
          <w14:ligatures w14:val="none"/>
        </w:rPr>
        <w:t>*</w:t>
      </w:r>
      <w:r w:rsidRPr="002D1CEE">
        <w:rPr>
          <w:rFonts w:ascii="Times New Roman" w:eastAsia="Calibri" w:hAnsi="Times New Roman" w:cs="Times New Roman"/>
          <w:i/>
          <w:iCs/>
          <w:kern w:val="0"/>
          <w:sz w:val="18"/>
          <w:szCs w:val="18"/>
          <w14:ligatures w14:val="none"/>
        </w:rPr>
        <w:t>Pasiūlyme įkainiai nurodomi paliekant du skaitmenis po kablelio;</w:t>
      </w:r>
    </w:p>
    <w:p w14:paraId="11DFA63F" w14:textId="77777777" w:rsidR="002D1CEE" w:rsidRPr="002D1CEE" w:rsidRDefault="002D1CEE" w:rsidP="002D1CEE">
      <w:pPr>
        <w:spacing w:after="0" w:line="240" w:lineRule="auto"/>
        <w:jc w:val="both"/>
        <w:rPr>
          <w:rFonts w:ascii="Times New Roman" w:eastAsia="Calibri" w:hAnsi="Times New Roman" w:cs="Times New Roman"/>
          <w:bCs/>
          <w:i/>
          <w:iCs/>
          <w:kern w:val="0"/>
          <w:sz w:val="18"/>
          <w:szCs w:val="18"/>
          <w14:ligatures w14:val="none"/>
        </w:rPr>
      </w:pPr>
      <w:r w:rsidRPr="002D1CEE">
        <w:rPr>
          <w:rFonts w:ascii="Times New Roman" w:eastAsia="Calibri" w:hAnsi="Times New Roman" w:cs="Times New Roman"/>
          <w:i/>
          <w:iCs/>
          <w:kern w:val="0"/>
          <w:sz w:val="18"/>
          <w:szCs w:val="18"/>
          <w14:ligatures w14:val="none"/>
        </w:rPr>
        <w:t>**</w:t>
      </w:r>
      <w:r w:rsidRPr="002D1CEE">
        <w:rPr>
          <w:rFonts w:ascii="Times New Roman" w:eastAsia="Calibri" w:hAnsi="Times New Roman" w:cs="Times New Roman"/>
          <w:b/>
          <w:bCs/>
          <w:kern w:val="0"/>
          <w:sz w:val="20"/>
          <w:szCs w:val="20"/>
          <w14:ligatures w14:val="none"/>
        </w:rPr>
        <w:t xml:space="preserve"> </w:t>
      </w:r>
      <w:r w:rsidRPr="002D1CEE">
        <w:rPr>
          <w:rFonts w:ascii="Times New Roman" w:eastAsia="Calibri" w:hAnsi="Times New Roman" w:cs="Times New Roman"/>
          <w:i/>
          <w:iCs/>
          <w:kern w:val="0"/>
          <w:sz w:val="18"/>
          <w:szCs w:val="18"/>
          <w14:ligatures w14:val="none"/>
        </w:rPr>
        <w:t>Pasiūlymo kaina</w:t>
      </w:r>
      <w:r w:rsidRPr="002D1CEE">
        <w:rPr>
          <w:rFonts w:ascii="Times New Roman" w:eastAsia="Calibri" w:hAnsi="Times New Roman" w:cs="Times New Roman"/>
          <w:b/>
          <w:bCs/>
          <w:i/>
          <w:iCs/>
          <w:kern w:val="0"/>
          <w:sz w:val="18"/>
          <w:szCs w:val="18"/>
          <w14:ligatures w14:val="none"/>
        </w:rPr>
        <w:t xml:space="preserve"> „Iš viso Eur su PVM“ </w:t>
      </w:r>
      <w:r w:rsidRPr="002D1CEE">
        <w:rPr>
          <w:rFonts w:ascii="Times New Roman" w:eastAsia="Calibri" w:hAnsi="Times New Roman" w:cs="Times New Roman"/>
          <w:bCs/>
          <w:i/>
          <w:iCs/>
          <w:kern w:val="0"/>
          <w:sz w:val="18"/>
          <w:szCs w:val="18"/>
          <w14:ligatures w14:val="none"/>
        </w:rPr>
        <w:t>skirta tik tiekėjų pasiūlymų palyginimui.</w:t>
      </w:r>
      <w:r w:rsidRPr="002D1CEE">
        <w:rPr>
          <w:rFonts w:ascii="Times New Roman" w:eastAsia="Calibri" w:hAnsi="Times New Roman" w:cs="Times New Roman"/>
          <w:iCs/>
          <w:kern w:val="0"/>
          <w:sz w:val="20"/>
          <w:szCs w:val="20"/>
          <w14:ligatures w14:val="none"/>
        </w:rPr>
        <w:t xml:space="preserve"> </w:t>
      </w:r>
      <w:r w:rsidRPr="002D1CEE">
        <w:rPr>
          <w:rFonts w:ascii="Times New Roman" w:eastAsia="Calibri" w:hAnsi="Times New Roman" w:cs="Times New Roman"/>
          <w:bCs/>
          <w:i/>
          <w:iCs/>
          <w:kern w:val="0"/>
          <w:sz w:val="18"/>
          <w:szCs w:val="18"/>
          <w14:ligatures w14:val="none"/>
        </w:rPr>
        <w:t xml:space="preserve">Perkančioji organizacija sutarties galiojimo laikotarpiu užsakymus teiks pagal faktinį poreikį, neviršijant pradinės sutarties vertės – 320 000,00 EUR be PVM. </w:t>
      </w:r>
    </w:p>
    <w:p w14:paraId="4BF97D14" w14:textId="77777777" w:rsidR="002D1CEE" w:rsidRPr="002D1CEE" w:rsidRDefault="002D1CEE" w:rsidP="002D1CEE">
      <w:pPr>
        <w:spacing w:after="0" w:line="240" w:lineRule="auto"/>
        <w:jc w:val="both"/>
        <w:rPr>
          <w:rFonts w:ascii="Times New Roman" w:eastAsia="Calibri" w:hAnsi="Times New Roman" w:cs="Times New Roman"/>
          <w:b/>
          <w:bCs/>
          <w:i/>
          <w:iCs/>
          <w:kern w:val="0"/>
          <w:sz w:val="18"/>
          <w:szCs w:val="18"/>
          <w14:ligatures w14:val="none"/>
        </w:rPr>
      </w:pPr>
    </w:p>
    <w:p w14:paraId="3D4038F7" w14:textId="77777777" w:rsidR="002D1CEE" w:rsidRPr="002D1CEE" w:rsidRDefault="002D1CEE" w:rsidP="002D1CEE">
      <w:pPr>
        <w:spacing w:after="0" w:line="240" w:lineRule="auto"/>
        <w:jc w:val="both"/>
        <w:rPr>
          <w:rFonts w:ascii="Times New Roman" w:eastAsia="Calibri" w:hAnsi="Times New Roman" w:cs="Times New Roman"/>
          <w:b/>
          <w:bCs/>
          <w:kern w:val="0"/>
          <w:sz w:val="18"/>
          <w:szCs w:val="18"/>
          <w14:ligatures w14:val="none"/>
        </w:rPr>
      </w:pPr>
    </w:p>
    <w:p w14:paraId="63D62742" w14:textId="77777777" w:rsidR="002D1CEE" w:rsidRPr="002D1CEE" w:rsidRDefault="002D1CEE" w:rsidP="002D1CEE">
      <w:pPr>
        <w:spacing w:after="0" w:line="240" w:lineRule="auto"/>
        <w:jc w:val="both"/>
        <w:rPr>
          <w:rFonts w:ascii="Times New Roman" w:eastAsia="Calibri" w:hAnsi="Times New Roman" w:cs="Times New Roman"/>
          <w:b/>
          <w:bCs/>
          <w:kern w:val="0"/>
          <w:sz w:val="20"/>
          <w:szCs w:val="20"/>
          <w14:ligatures w14:val="none"/>
        </w:rPr>
      </w:pPr>
    </w:p>
    <w:p w14:paraId="29ACEC6A" w14:textId="77777777" w:rsidR="002D1CEE" w:rsidRPr="002D1CEE" w:rsidRDefault="002D1CEE" w:rsidP="002D1CEE">
      <w:pPr>
        <w:spacing w:after="0" w:line="240" w:lineRule="auto"/>
        <w:jc w:val="both"/>
        <w:rPr>
          <w:rFonts w:ascii="Times New Roman" w:eastAsia="Calibri" w:hAnsi="Times New Roman" w:cs="Times New Roman"/>
          <w:b/>
          <w:bCs/>
          <w:kern w:val="0"/>
          <w:sz w:val="18"/>
          <w:szCs w:val="18"/>
          <w14:ligatures w14:val="none"/>
        </w:rPr>
      </w:pPr>
      <w:r w:rsidRPr="002D1CEE">
        <w:rPr>
          <w:rFonts w:ascii="Times New Roman" w:eastAsia="Calibri" w:hAnsi="Times New Roman" w:cs="Times New Roman"/>
          <w:b/>
          <w:bCs/>
          <w:kern w:val="0"/>
          <w:sz w:val="18"/>
          <w:szCs w:val="18"/>
          <w14:ligatures w14:val="none"/>
        </w:rPr>
        <w:t xml:space="preserve">Bendra pasiūlymo kaina eurais su PVM </w:t>
      </w:r>
      <w:proofErr w:type="spellStart"/>
      <w:r w:rsidRPr="002D1CEE">
        <w:rPr>
          <w:rFonts w:ascii="Times New Roman" w:eastAsia="Calibri" w:hAnsi="Times New Roman" w:cs="Times New Roman"/>
          <w:b/>
          <w:bCs/>
          <w:kern w:val="0"/>
          <w:sz w:val="18"/>
          <w:szCs w:val="18"/>
          <w:u w:val="single"/>
          <w14:ligatures w14:val="none"/>
        </w:rPr>
        <w:t>žodžiais</w:t>
      </w:r>
      <w:r w:rsidRPr="002D1CEE">
        <w:rPr>
          <w:rFonts w:ascii="Times New Roman" w:eastAsia="Calibri" w:hAnsi="Times New Roman" w:cs="Times New Roman"/>
          <w:b/>
          <w:bCs/>
          <w:kern w:val="0"/>
          <w:sz w:val="18"/>
          <w:szCs w:val="18"/>
          <w14:ligatures w14:val="none"/>
        </w:rPr>
        <w:t>:_</w:t>
      </w:r>
      <w:r w:rsidRPr="002D1CEE">
        <w:rPr>
          <w:rFonts w:ascii="Times New Roman" w:eastAsia="Calibri" w:hAnsi="Times New Roman" w:cs="Times New Roman"/>
          <w:b/>
          <w:bCs/>
          <w:kern w:val="0"/>
          <w:sz w:val="18"/>
          <w:szCs w:val="18"/>
          <w:highlight w:val="yellow"/>
          <w14:ligatures w14:val="none"/>
        </w:rPr>
        <w:t>__________</w:t>
      </w:r>
      <w:r w:rsidRPr="002D1CEE">
        <w:rPr>
          <w:rFonts w:ascii="Times New Roman" w:eastAsia="Calibri" w:hAnsi="Times New Roman" w:cs="Times New Roman"/>
          <w:b/>
          <w:bCs/>
          <w:kern w:val="0"/>
          <w:sz w:val="18"/>
          <w:szCs w:val="18"/>
          <w14:ligatures w14:val="none"/>
        </w:rPr>
        <w:t>_eurų</w:t>
      </w:r>
      <w:proofErr w:type="spellEnd"/>
      <w:r w:rsidRPr="002D1CEE">
        <w:rPr>
          <w:rFonts w:ascii="Times New Roman" w:eastAsia="Calibri" w:hAnsi="Times New Roman" w:cs="Times New Roman"/>
          <w:b/>
          <w:bCs/>
          <w:kern w:val="0"/>
          <w:sz w:val="18"/>
          <w:szCs w:val="18"/>
          <w14:ligatures w14:val="none"/>
        </w:rPr>
        <w:t>, kur PVM sudaro_</w:t>
      </w:r>
      <w:r w:rsidRPr="002D1CEE">
        <w:rPr>
          <w:rFonts w:ascii="Times New Roman" w:eastAsia="Calibri" w:hAnsi="Times New Roman" w:cs="Times New Roman"/>
          <w:b/>
          <w:bCs/>
          <w:kern w:val="0"/>
          <w:sz w:val="18"/>
          <w:szCs w:val="18"/>
          <w:highlight w:val="yellow"/>
          <w14:ligatures w14:val="none"/>
        </w:rPr>
        <w:t>___________</w:t>
      </w:r>
      <w:r w:rsidRPr="002D1CEE">
        <w:rPr>
          <w:rFonts w:ascii="Times New Roman" w:eastAsia="Calibri" w:hAnsi="Times New Roman" w:cs="Times New Roman"/>
          <w:b/>
          <w:bCs/>
          <w:kern w:val="0"/>
          <w:sz w:val="18"/>
          <w:szCs w:val="18"/>
          <w14:ligatures w14:val="none"/>
        </w:rPr>
        <w:t>_ eurų.</w:t>
      </w:r>
    </w:p>
    <w:p w14:paraId="69F66563" w14:textId="77777777" w:rsidR="002D1CEE" w:rsidRPr="002D1CEE" w:rsidRDefault="002D1CEE" w:rsidP="002D1CEE">
      <w:pPr>
        <w:spacing w:after="0" w:line="240" w:lineRule="auto"/>
        <w:jc w:val="both"/>
        <w:rPr>
          <w:rFonts w:ascii="Times New Roman" w:eastAsia="Calibri" w:hAnsi="Times New Roman" w:cs="Times New Roman"/>
          <w:b/>
          <w:bCs/>
          <w:kern w:val="0"/>
          <w:sz w:val="18"/>
          <w:szCs w:val="18"/>
          <w14:ligatures w14:val="none"/>
        </w:rPr>
      </w:pPr>
    </w:p>
    <w:p w14:paraId="2C9C80BA" w14:textId="77777777" w:rsidR="002D1CEE" w:rsidRPr="002D1CEE" w:rsidRDefault="002D1CEE" w:rsidP="002D1CEE">
      <w:pPr>
        <w:widowControl w:val="0"/>
        <w:tabs>
          <w:tab w:val="left" w:pos="945"/>
          <w:tab w:val="left" w:pos="946"/>
        </w:tabs>
        <w:suppressAutoHyphens/>
        <w:autoSpaceDE w:val="0"/>
        <w:autoSpaceDN w:val="0"/>
        <w:spacing w:after="0" w:line="276" w:lineRule="auto"/>
        <w:jc w:val="both"/>
        <w:rPr>
          <w:rFonts w:ascii="Times New Roman" w:eastAsia="Times New Roman" w:hAnsi="Times New Roman" w:cs="Times New Roman"/>
          <w:kern w:val="0"/>
          <w:sz w:val="18"/>
          <w:szCs w:val="18"/>
          <w:u w:val="single"/>
          <w:lang w:val="lt" w:eastAsia="lt"/>
          <w14:ligatures w14:val="none"/>
        </w:rPr>
      </w:pPr>
      <w:r w:rsidRPr="002D1CEE">
        <w:rPr>
          <w:rFonts w:ascii="Times New Roman" w:eastAsia="SimSun" w:hAnsi="Times New Roman" w:cs="Times New Roman"/>
          <w:color w:val="00000A"/>
          <w:sz w:val="18"/>
          <w:szCs w:val="18"/>
          <w:lang w:eastAsia="zh-CN"/>
          <w14:ligatures w14:val="none"/>
        </w:rPr>
        <w:t xml:space="preserve">Į pasiūlymo kainą įeina visos išlaidos ir visi mokesčiai, </w:t>
      </w:r>
      <w:r w:rsidRPr="002D1CEE">
        <w:rPr>
          <w:rFonts w:ascii="Times New Roman" w:eastAsia="Times New Roman" w:hAnsi="Times New Roman" w:cs="Times New Roman"/>
          <w:kern w:val="0"/>
          <w:sz w:val="18"/>
          <w:szCs w:val="18"/>
          <w:lang w:val="lt" w:eastAsia="lt"/>
          <w14:ligatures w14:val="none"/>
        </w:rPr>
        <w:t>įskaitant visas su dokumentų, kurių reikalauja perkančioji organizacija, rengimu ir pateikimu susijusias išlaidas.</w:t>
      </w:r>
    </w:p>
    <w:p w14:paraId="0B03196B" w14:textId="77777777" w:rsidR="002D1CEE" w:rsidRPr="002D1CEE" w:rsidRDefault="002D1CEE" w:rsidP="002D1CEE">
      <w:pPr>
        <w:suppressAutoHyphens/>
        <w:spacing w:after="0" w:line="240" w:lineRule="auto"/>
        <w:jc w:val="both"/>
        <w:rPr>
          <w:rFonts w:ascii="Times New Roman" w:eastAsia="SimSun" w:hAnsi="Times New Roman" w:cs="Times New Roman"/>
          <w:sz w:val="18"/>
          <w:szCs w:val="18"/>
          <w:lang w:eastAsia="zh-CN"/>
          <w14:ligatures w14:val="none"/>
        </w:rPr>
      </w:pPr>
      <w:r w:rsidRPr="002D1CEE">
        <w:rPr>
          <w:rFonts w:ascii="Times New Roman" w:eastAsia="SimSun" w:hAnsi="Times New Roman" w:cs="Times New Roman"/>
          <w:sz w:val="18"/>
          <w:szCs w:val="18"/>
          <w:lang w:eastAsia="zh-CN"/>
          <w14:ligatures w14:val="none"/>
        </w:rPr>
        <w:t xml:space="preserve">Tais atvejais, kai pagal galiojančius teisės aktus tiekėjui nereikia mokėti PVM, jis nurodo priežastis, dėl kurių PVM nemoka: </w:t>
      </w:r>
      <w:r w:rsidRPr="002D1CEE">
        <w:rPr>
          <w:rFonts w:ascii="Times New Roman" w:eastAsia="SimSun" w:hAnsi="Times New Roman" w:cs="Times New Roman"/>
          <w:sz w:val="18"/>
          <w:szCs w:val="18"/>
          <w:highlight w:val="yellow"/>
          <w:lang w:eastAsia="zh-CN"/>
          <w14:ligatures w14:val="none"/>
        </w:rPr>
        <w:t>___________________________________________</w:t>
      </w:r>
      <w:r w:rsidRPr="002D1CEE">
        <w:rPr>
          <w:rFonts w:ascii="Times New Roman" w:eastAsia="Times New Roman" w:hAnsi="Times New Roman" w:cs="Times New Roman"/>
          <w:b/>
          <w:kern w:val="0"/>
          <w:sz w:val="18"/>
          <w:szCs w:val="18"/>
          <w:lang w:eastAsia="lt-LT"/>
          <w14:ligatures w14:val="none"/>
        </w:rPr>
        <w:t xml:space="preserve"> </w:t>
      </w:r>
    </w:p>
    <w:p w14:paraId="10F2DA0B" w14:textId="77777777" w:rsidR="002D1CEE" w:rsidRPr="002D1CEE" w:rsidRDefault="002D1CEE" w:rsidP="002D1CEE">
      <w:pPr>
        <w:spacing w:after="0" w:line="240" w:lineRule="auto"/>
        <w:jc w:val="both"/>
        <w:rPr>
          <w:rFonts w:ascii="Times New Roman" w:eastAsia="Calibri" w:hAnsi="Times New Roman" w:cs="Times New Roman"/>
          <w:b/>
          <w:bCs/>
          <w:kern w:val="0"/>
          <w:sz w:val="20"/>
          <w:szCs w:val="20"/>
          <w14:ligatures w14:val="none"/>
        </w:rPr>
      </w:pPr>
    </w:p>
    <w:p w14:paraId="4FA38600" w14:textId="77777777" w:rsidR="002D1CEE" w:rsidRPr="002D1CEE" w:rsidRDefault="002D1CEE" w:rsidP="002D1CEE">
      <w:pPr>
        <w:spacing w:after="0" w:line="240" w:lineRule="auto"/>
        <w:jc w:val="both"/>
        <w:rPr>
          <w:rFonts w:ascii="Times New Roman" w:eastAsia="Calibri" w:hAnsi="Times New Roman" w:cs="Times New Roman"/>
          <w:b/>
          <w:bCs/>
          <w:kern w:val="0"/>
          <w:sz w:val="20"/>
          <w:szCs w:val="20"/>
          <w14:ligatures w14:val="none"/>
        </w:rPr>
      </w:pPr>
    </w:p>
    <w:p w14:paraId="4F589C12" w14:textId="77777777" w:rsidR="002D1CEE" w:rsidRPr="002D1CEE" w:rsidRDefault="002D1CEE" w:rsidP="002D1CEE">
      <w:pPr>
        <w:numPr>
          <w:ilvl w:val="0"/>
          <w:numId w:val="67"/>
        </w:numPr>
        <w:spacing w:after="0" w:line="240" w:lineRule="auto"/>
        <w:contextualSpacing/>
        <w:rPr>
          <w:rFonts w:ascii="Times New Roman" w:eastAsia="Calibri" w:hAnsi="Times New Roman" w:cs="Times New Roman"/>
          <w:b/>
          <w:bCs/>
          <w:kern w:val="0"/>
          <w:sz w:val="18"/>
          <w:szCs w:val="18"/>
          <w14:ligatures w14:val="none"/>
        </w:rPr>
      </w:pPr>
      <w:r w:rsidRPr="002D1CEE">
        <w:rPr>
          <w:rFonts w:ascii="Times New Roman" w:eastAsia="Calibri" w:hAnsi="Times New Roman" w:cs="Times New Roman"/>
          <w:b/>
          <w:bCs/>
          <w:kern w:val="0"/>
          <w:sz w:val="18"/>
          <w:szCs w:val="18"/>
          <w14:ligatures w14:val="none"/>
        </w:rPr>
        <w:t>DĖL APLINKOS APSAUGOS VADYBOS SISTEMOS STANDARTŲ TAIKYMO:</w:t>
      </w:r>
    </w:p>
    <w:p w14:paraId="156831DD" w14:textId="77777777" w:rsidR="002D1CEE" w:rsidRPr="002D1CEE" w:rsidRDefault="002D1CEE" w:rsidP="002D1CEE">
      <w:pPr>
        <w:spacing w:after="0" w:line="240" w:lineRule="auto"/>
        <w:ind w:left="720"/>
        <w:contextualSpacing/>
        <w:rPr>
          <w:rFonts w:ascii="Times New Roman" w:eastAsia="Calibri" w:hAnsi="Times New Roman" w:cs="Times New Roman"/>
          <w:i/>
          <w:iCs/>
          <w:kern w:val="0"/>
          <w:sz w:val="18"/>
          <w:szCs w:val="18"/>
          <w14:ligatures w14:val="none"/>
        </w:rPr>
      </w:pPr>
      <w:r w:rsidRPr="002D1CEE">
        <w:rPr>
          <w:rFonts w:ascii="Times New Roman" w:eastAsia="Calibri" w:hAnsi="Times New Roman" w:cs="Times New Roman"/>
          <w:i/>
          <w:iCs/>
          <w:kern w:val="0"/>
          <w:sz w:val="18"/>
          <w:szCs w:val="18"/>
          <w14:ligatures w14:val="none"/>
        </w:rPr>
        <w:t xml:space="preserve"> (pasiūlymo vertinimo kokybinis kriterijus)</w:t>
      </w:r>
    </w:p>
    <w:p w14:paraId="594D9E29" w14:textId="77777777" w:rsidR="002D1CEE" w:rsidRPr="002D1CEE" w:rsidRDefault="002D1CEE" w:rsidP="002D1CEE">
      <w:pPr>
        <w:spacing w:after="0" w:line="240" w:lineRule="auto"/>
        <w:jc w:val="both"/>
        <w:rPr>
          <w:rFonts w:ascii="Times New Roman" w:eastAsia="Calibri" w:hAnsi="Times New Roman" w:cs="Times New Roman"/>
          <w:b/>
          <w:bCs/>
          <w:kern w:val="0"/>
          <w:sz w:val="20"/>
          <w:szCs w:val="20"/>
          <w14:ligatures w14:val="none"/>
        </w:rPr>
      </w:pPr>
    </w:p>
    <w:tbl>
      <w:tblPr>
        <w:tblStyle w:val="Lentelstinklelis21"/>
        <w:tblW w:w="10774" w:type="dxa"/>
        <w:tblInd w:w="-431" w:type="dxa"/>
        <w:tblLook w:val="04A0" w:firstRow="1" w:lastRow="0" w:firstColumn="1" w:lastColumn="0" w:noHBand="0" w:noVBand="1"/>
      </w:tblPr>
      <w:tblGrid>
        <w:gridCol w:w="5725"/>
        <w:gridCol w:w="989"/>
        <w:gridCol w:w="4060"/>
      </w:tblGrid>
      <w:tr w:rsidR="002D1CEE" w:rsidRPr="002D1CEE" w14:paraId="106CA5F3" w14:textId="77777777" w:rsidTr="002D1CEE">
        <w:tc>
          <w:tcPr>
            <w:tcW w:w="5725" w:type="dxa"/>
            <w:shd w:val="clear" w:color="auto" w:fill="DEEAF6"/>
          </w:tcPr>
          <w:p w14:paraId="11B9718D" w14:textId="77777777" w:rsidR="002D1CEE" w:rsidRPr="002D1CEE" w:rsidRDefault="002D1CEE" w:rsidP="002D1CEE">
            <w:pPr>
              <w:jc w:val="both"/>
              <w:rPr>
                <w:rFonts w:ascii="Times New Roman" w:hAnsi="Times New Roman" w:cs="Times New Roman"/>
                <w:sz w:val="18"/>
                <w:szCs w:val="18"/>
                <w:lang w:val="sv-SE"/>
              </w:rPr>
            </w:pPr>
            <w:r w:rsidRPr="002D1CEE">
              <w:rPr>
                <w:rFonts w:ascii="Times New Roman" w:hAnsi="Times New Roman" w:cs="Times New Roman"/>
                <w:sz w:val="18"/>
                <w:szCs w:val="18"/>
                <w:lang w:val="sv-SE"/>
              </w:rPr>
              <w:t>Pasiūlymų vertinimo kriterijus (kokybė)</w:t>
            </w:r>
          </w:p>
        </w:tc>
        <w:tc>
          <w:tcPr>
            <w:tcW w:w="989" w:type="dxa"/>
            <w:shd w:val="clear" w:color="auto" w:fill="DEEAF6"/>
          </w:tcPr>
          <w:p w14:paraId="1245DBDB" w14:textId="77777777" w:rsidR="002D1CEE" w:rsidRPr="002D1CEE" w:rsidRDefault="002D1CEE" w:rsidP="002D1CEE">
            <w:pPr>
              <w:jc w:val="center"/>
              <w:rPr>
                <w:rFonts w:ascii="Times New Roman" w:hAnsi="Times New Roman" w:cs="Times New Roman"/>
                <w:sz w:val="18"/>
                <w:szCs w:val="18"/>
                <w:lang w:val="sv-SE"/>
              </w:rPr>
            </w:pPr>
            <w:r w:rsidRPr="002D1CEE">
              <w:rPr>
                <w:rFonts w:ascii="Times New Roman" w:hAnsi="Times New Roman" w:cs="Times New Roman"/>
                <w:sz w:val="18"/>
                <w:szCs w:val="18"/>
                <w:lang w:val="sv-SE"/>
              </w:rPr>
              <w:t>TAIP / NE</w:t>
            </w:r>
          </w:p>
        </w:tc>
        <w:tc>
          <w:tcPr>
            <w:tcW w:w="4060" w:type="dxa"/>
            <w:shd w:val="clear" w:color="auto" w:fill="DEEAF6"/>
          </w:tcPr>
          <w:p w14:paraId="1D102BCA" w14:textId="77777777" w:rsidR="002D1CEE" w:rsidRPr="002D1CEE" w:rsidRDefault="002D1CEE" w:rsidP="002D1CEE">
            <w:pPr>
              <w:jc w:val="both"/>
              <w:rPr>
                <w:rFonts w:ascii="Times New Roman" w:hAnsi="Times New Roman" w:cs="Times New Roman"/>
                <w:sz w:val="18"/>
                <w:szCs w:val="18"/>
                <w:lang w:val="sv-SE"/>
              </w:rPr>
            </w:pPr>
            <w:r w:rsidRPr="002D1CEE">
              <w:rPr>
                <w:rFonts w:ascii="Times New Roman" w:hAnsi="Times New Roman" w:cs="Times New Roman"/>
                <w:sz w:val="18"/>
                <w:szCs w:val="18"/>
                <w:lang w:val="sv-SE"/>
              </w:rPr>
              <w:t xml:space="preserve">Jei ”TAIP”  - nurodyti, kokį aplinkos apsaugos vadybos sistemos standartą tiekėjas taiko ir kokį </w:t>
            </w:r>
            <w:r w:rsidRPr="008F5543">
              <w:rPr>
                <w:rFonts w:ascii="Times New Roman" w:hAnsi="Times New Roman" w:cs="Times New Roman"/>
                <w:b/>
                <w:bCs/>
                <w:sz w:val="18"/>
                <w:szCs w:val="18"/>
                <w:u w:val="single"/>
                <w:lang w:val="sv-SE"/>
              </w:rPr>
              <w:t>įrodantį dokumentą pateikia kartu su pasiūlymu</w:t>
            </w:r>
          </w:p>
        </w:tc>
      </w:tr>
      <w:tr w:rsidR="002D1CEE" w:rsidRPr="002D1CEE" w14:paraId="7F3883FE" w14:textId="77777777" w:rsidTr="002D1CEE">
        <w:tc>
          <w:tcPr>
            <w:tcW w:w="5725" w:type="dxa"/>
          </w:tcPr>
          <w:p w14:paraId="33270C48" w14:textId="77777777" w:rsidR="002D1CEE" w:rsidRPr="002D1CEE" w:rsidRDefault="002D1CEE" w:rsidP="002D1CEE">
            <w:pPr>
              <w:jc w:val="both"/>
              <w:rPr>
                <w:rFonts w:ascii="Times New Roman" w:hAnsi="Times New Roman" w:cs="Times New Roman"/>
                <w:sz w:val="18"/>
                <w:szCs w:val="18"/>
                <w:lang w:val="sv-SE"/>
              </w:rPr>
            </w:pPr>
            <w:r w:rsidRPr="002D1CEE">
              <w:rPr>
                <w:rFonts w:ascii="Times New Roman" w:hAnsi="Times New Roman" w:cs="Times New Roman"/>
                <w:sz w:val="18"/>
                <w:szCs w:val="18"/>
                <w:lang w:val="sv-SE"/>
              </w:rPr>
              <w:t xml:space="preserve">Tiekėjas taiko aplinkos apsaugos vadybos sistemos reikalavimus pagal standartą LST EN ISO 14001 arba </w:t>
            </w:r>
          </w:p>
          <w:p w14:paraId="7C0EF80D" w14:textId="77777777" w:rsidR="002D1CEE" w:rsidRPr="002D1CEE" w:rsidRDefault="002D1CEE" w:rsidP="002D1CEE">
            <w:pPr>
              <w:jc w:val="both"/>
              <w:rPr>
                <w:rFonts w:ascii="Times New Roman" w:hAnsi="Times New Roman" w:cs="Times New Roman"/>
                <w:sz w:val="18"/>
                <w:szCs w:val="18"/>
                <w:lang w:val="sv-SE"/>
              </w:rPr>
            </w:pPr>
            <w:r w:rsidRPr="002D1CEE">
              <w:rPr>
                <w:rFonts w:ascii="Times New Roman" w:hAnsi="Times New Roman" w:cs="Times New Roman"/>
                <w:sz w:val="18"/>
                <w:szCs w:val="18"/>
                <w:lang w:val="sv-SE"/>
              </w:rPr>
              <w:t>Europos Sąjungos aplinkosaugos vadybos ir audito sistemą (EMAS), arba</w:t>
            </w:r>
          </w:p>
          <w:p w14:paraId="654EF904" w14:textId="77777777" w:rsidR="002D1CEE" w:rsidRPr="002D1CEE" w:rsidRDefault="002D1CEE" w:rsidP="002D1CEE">
            <w:pPr>
              <w:jc w:val="both"/>
              <w:rPr>
                <w:rFonts w:ascii="Times New Roman" w:hAnsi="Times New Roman" w:cs="Times New Roman"/>
                <w:sz w:val="18"/>
                <w:szCs w:val="18"/>
                <w:lang w:val="sv-SE"/>
              </w:rPr>
            </w:pPr>
            <w:r w:rsidRPr="002D1CEE">
              <w:rPr>
                <w:rFonts w:ascii="Times New Roman" w:hAnsi="Times New Roman" w:cs="Times New Roman"/>
                <w:sz w:val="18"/>
                <w:szCs w:val="18"/>
                <w:lang w:val="sv-SE"/>
              </w:rPr>
              <w:t>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21B3F6AE" w14:textId="77777777" w:rsidR="002D1CEE" w:rsidRPr="002D1CEE" w:rsidRDefault="002D1CEE" w:rsidP="002D1CEE">
            <w:pPr>
              <w:jc w:val="both"/>
              <w:rPr>
                <w:rFonts w:ascii="Times New Roman" w:hAnsi="Times New Roman" w:cs="Times New Roman"/>
                <w:lang w:val="sv-SE"/>
              </w:rPr>
            </w:pPr>
          </w:p>
        </w:tc>
        <w:tc>
          <w:tcPr>
            <w:tcW w:w="989" w:type="dxa"/>
          </w:tcPr>
          <w:p w14:paraId="100B3E17" w14:textId="77777777" w:rsidR="002D1CEE" w:rsidRPr="002D1CEE" w:rsidRDefault="002D1CEE" w:rsidP="002D1CEE">
            <w:pPr>
              <w:jc w:val="both"/>
              <w:rPr>
                <w:rFonts w:ascii="Times New Roman" w:hAnsi="Times New Roman" w:cs="Times New Roman"/>
                <w:i/>
                <w:iCs/>
                <w:lang w:val="sv-SE"/>
              </w:rPr>
            </w:pPr>
            <w:r w:rsidRPr="002D1CEE">
              <w:rPr>
                <w:rFonts w:ascii="Times New Roman" w:hAnsi="Times New Roman" w:cs="Times New Roman"/>
                <w:i/>
                <w:iCs/>
                <w:color w:val="FF0000"/>
                <w:lang w:val="sv-SE"/>
              </w:rPr>
              <w:t>Pildo tiekėjas</w:t>
            </w:r>
          </w:p>
        </w:tc>
        <w:tc>
          <w:tcPr>
            <w:tcW w:w="4060" w:type="dxa"/>
          </w:tcPr>
          <w:p w14:paraId="1A59B9C5" w14:textId="77777777" w:rsidR="002D1CEE" w:rsidRPr="002D1CEE" w:rsidRDefault="002D1CEE" w:rsidP="002D1CEE">
            <w:pPr>
              <w:jc w:val="both"/>
              <w:rPr>
                <w:rFonts w:ascii="Times New Roman" w:hAnsi="Times New Roman" w:cs="Times New Roman"/>
                <w:i/>
                <w:iCs/>
                <w:lang w:val="sv-SE"/>
              </w:rPr>
            </w:pPr>
            <w:r w:rsidRPr="002D1CEE">
              <w:rPr>
                <w:rFonts w:ascii="Times New Roman" w:hAnsi="Times New Roman" w:cs="Times New Roman"/>
                <w:i/>
                <w:iCs/>
                <w:color w:val="FF0000"/>
                <w:lang w:val="sv-SE"/>
              </w:rPr>
              <w:t>Pildo tiekėjas</w:t>
            </w:r>
          </w:p>
        </w:tc>
      </w:tr>
    </w:tbl>
    <w:p w14:paraId="362CA7C7" w14:textId="77777777" w:rsidR="002D1CEE" w:rsidRPr="002D1CEE" w:rsidRDefault="002D1CEE" w:rsidP="002D1CEE">
      <w:pPr>
        <w:spacing w:line="276" w:lineRule="auto"/>
        <w:rPr>
          <w:rFonts w:ascii="Calibri" w:eastAsia="Times New Roman" w:hAnsi="Calibri" w:cs="Calibri"/>
          <w:color w:val="7030A0"/>
          <w:kern w:val="0"/>
          <w:sz w:val="21"/>
          <w:szCs w:val="21"/>
          <w:lang w:eastAsia="lt-LT"/>
          <w14:ligatures w14:val="none"/>
        </w:rPr>
      </w:pPr>
    </w:p>
    <w:p w14:paraId="6A2D448C" w14:textId="77777777" w:rsidR="002D1CEE" w:rsidRPr="002D1CEE" w:rsidRDefault="002D1CEE" w:rsidP="002D1CEE">
      <w:pPr>
        <w:spacing w:after="0" w:line="240" w:lineRule="auto"/>
        <w:jc w:val="both"/>
        <w:rPr>
          <w:rFonts w:ascii="Times New Roman" w:eastAsia="Calibri" w:hAnsi="Times New Roman" w:cs="Times New Roman"/>
          <w:b/>
          <w:bCs/>
          <w:kern w:val="0"/>
          <w:sz w:val="20"/>
          <w:szCs w:val="20"/>
          <w14:ligatures w14:val="none"/>
        </w:rPr>
      </w:pPr>
      <w:r w:rsidRPr="002D1CEE">
        <w:rPr>
          <w:rFonts w:ascii="Times New Roman" w:eastAsia="Calibri" w:hAnsi="Times New Roman" w:cs="Times New Roman"/>
          <w:b/>
          <w:bCs/>
          <w:kern w:val="0"/>
          <w:sz w:val="20"/>
          <w:szCs w:val="20"/>
          <w14:ligatures w14:val="none"/>
        </w:rPr>
        <w:t>Pasirašydamas šį pasiūlymą, tvirtinu, kad:</w:t>
      </w:r>
    </w:p>
    <w:p w14:paraId="65ABA518" w14:textId="77777777" w:rsidR="002D1CEE" w:rsidRPr="002D1CEE" w:rsidRDefault="002D1CEE" w:rsidP="002D1CEE">
      <w:pPr>
        <w:spacing w:after="0" w:line="240" w:lineRule="auto"/>
        <w:jc w:val="both"/>
        <w:rPr>
          <w:rFonts w:ascii="Times New Roman" w:eastAsia="Calibri" w:hAnsi="Times New Roman" w:cs="Times New Roman"/>
          <w:b/>
          <w:bCs/>
          <w:kern w:val="0"/>
          <w:sz w:val="16"/>
          <w:szCs w:val="16"/>
          <w14:ligatures w14:val="none"/>
        </w:rPr>
      </w:pPr>
    </w:p>
    <w:p w14:paraId="04E97BB0" w14:textId="77777777" w:rsidR="002D1CEE" w:rsidRPr="002D1CEE" w:rsidRDefault="002D1CEE" w:rsidP="002D1CEE">
      <w:pPr>
        <w:numPr>
          <w:ilvl w:val="0"/>
          <w:numId w:val="66"/>
        </w:numPr>
        <w:spacing w:after="0" w:line="240" w:lineRule="auto"/>
        <w:contextualSpacing/>
        <w:jc w:val="both"/>
        <w:rPr>
          <w:rFonts w:ascii="Times New Roman" w:eastAsia="Calibri" w:hAnsi="Times New Roman" w:cs="Times New Roman"/>
          <w:b/>
          <w:bCs/>
          <w:smallCaps/>
          <w:color w:val="000000"/>
          <w:kern w:val="0"/>
          <w:sz w:val="16"/>
          <w:szCs w:val="16"/>
          <w14:ligatures w14:val="none"/>
        </w:rPr>
      </w:pPr>
      <w:r w:rsidRPr="002D1CEE">
        <w:rPr>
          <w:rFonts w:ascii="Times New Roman" w:eastAsia="Calibri" w:hAnsi="Times New Roman" w:cs="Times New Roman"/>
          <w:color w:val="000000"/>
          <w:kern w:val="0"/>
          <w:sz w:val="16"/>
          <w:szCs w:val="16"/>
          <w14:ligatures w14:val="none"/>
        </w:rPr>
        <w:t xml:space="preserve">esu tinkamai įsisteigęs ir teisėtai veikiu pagal Lietuvos Respublikos įstatymus, taip pat esu atlikęs visus teisinius veiksmus, būtinus, kad pirkimo sutartis būtų tinkamai sudaryta ir galiotų, ir turiu visus teisės aktais numatytus leidimus, licencijas, darbuotojus, reikalingus sutarčiai vykdyti. </w:t>
      </w:r>
    </w:p>
    <w:p w14:paraId="0C3ACCFB" w14:textId="77777777" w:rsidR="002D1CEE" w:rsidRPr="002D1CEE" w:rsidRDefault="002D1CEE" w:rsidP="002D1CEE">
      <w:pPr>
        <w:numPr>
          <w:ilvl w:val="0"/>
          <w:numId w:val="66"/>
        </w:numPr>
        <w:spacing w:after="0" w:line="240" w:lineRule="auto"/>
        <w:contextualSpacing/>
        <w:jc w:val="both"/>
        <w:rPr>
          <w:rFonts w:ascii="Times New Roman" w:eastAsia="Calibri" w:hAnsi="Times New Roman" w:cs="Times New Roman"/>
          <w:b/>
          <w:bCs/>
          <w:smallCaps/>
          <w:color w:val="000000"/>
          <w:kern w:val="0"/>
          <w:sz w:val="16"/>
          <w:szCs w:val="16"/>
          <w14:ligatures w14:val="none"/>
        </w:rPr>
      </w:pPr>
      <w:r w:rsidRPr="002D1CEE">
        <w:rPr>
          <w:rFonts w:ascii="Times New Roman" w:eastAsia="Calibri" w:hAnsi="Times New Roman" w:cs="Times New Roman"/>
          <w:color w:val="000000"/>
          <w:kern w:val="0"/>
          <w:sz w:val="16"/>
          <w:szCs w:val="16"/>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6D67BF2" w14:textId="77777777" w:rsidR="002D1CEE" w:rsidRPr="002D1CEE" w:rsidRDefault="002D1CEE" w:rsidP="002D1CEE">
      <w:pPr>
        <w:numPr>
          <w:ilvl w:val="0"/>
          <w:numId w:val="66"/>
        </w:numPr>
        <w:spacing w:after="0" w:line="240" w:lineRule="auto"/>
        <w:contextualSpacing/>
        <w:jc w:val="both"/>
        <w:rPr>
          <w:rFonts w:ascii="Times New Roman" w:eastAsia="Calibri" w:hAnsi="Times New Roman" w:cs="Times New Roman"/>
          <w:b/>
          <w:bCs/>
          <w:smallCaps/>
          <w:color w:val="000000"/>
          <w:kern w:val="0"/>
          <w:sz w:val="16"/>
          <w:szCs w:val="16"/>
          <w14:ligatures w14:val="none"/>
        </w:rPr>
      </w:pPr>
      <w:r w:rsidRPr="002D1CEE">
        <w:rPr>
          <w:rFonts w:ascii="Times New Roman" w:eastAsia="Calibri" w:hAnsi="Times New Roman" w:cs="Times New Roman"/>
          <w:color w:val="000000"/>
          <w:kern w:val="0"/>
          <w:sz w:val="16"/>
          <w:szCs w:val="16"/>
          <w14:ligatures w14:val="none"/>
        </w:rPr>
        <w:t>sutinku su pirkimo dokumentuose nustatytomis sąlygomis ir procedūromis,</w:t>
      </w:r>
    </w:p>
    <w:p w14:paraId="2D5DC6AF" w14:textId="77777777" w:rsidR="002D1CEE" w:rsidRPr="002D1CEE" w:rsidRDefault="002D1CEE" w:rsidP="002D1CEE">
      <w:pPr>
        <w:numPr>
          <w:ilvl w:val="0"/>
          <w:numId w:val="66"/>
        </w:numPr>
        <w:spacing w:after="0" w:line="240" w:lineRule="auto"/>
        <w:contextualSpacing/>
        <w:jc w:val="both"/>
        <w:rPr>
          <w:rFonts w:ascii="Times New Roman" w:eastAsia="Calibri" w:hAnsi="Times New Roman" w:cs="Times New Roman"/>
          <w:b/>
          <w:bCs/>
          <w:smallCaps/>
          <w:color w:val="FF0000"/>
          <w:kern w:val="0"/>
          <w:sz w:val="16"/>
          <w:szCs w:val="16"/>
          <w14:ligatures w14:val="none"/>
        </w:rPr>
      </w:pPr>
      <w:r w:rsidRPr="002D1CEE">
        <w:rPr>
          <w:rFonts w:ascii="Times New Roman" w:eastAsia="Calibri" w:hAnsi="Times New Roman" w:cs="Times New Roman"/>
          <w:color w:val="000000"/>
          <w:kern w:val="0"/>
          <w:sz w:val="16"/>
          <w:szCs w:val="16"/>
          <w14:ligatures w14:val="none"/>
        </w:rPr>
        <w:t>siūlomos prekės atitinka techninės specifikacijos reikalavimus ir mes siūlome prekes, kurių kainos, techniniai parametrai yra nurodyti šiame Pasiūlyme.</w:t>
      </w:r>
    </w:p>
    <w:p w14:paraId="019C0444" w14:textId="77777777" w:rsidR="002D1CEE" w:rsidRPr="002D1CEE" w:rsidRDefault="002D1CEE" w:rsidP="002D1CEE">
      <w:pPr>
        <w:numPr>
          <w:ilvl w:val="0"/>
          <w:numId w:val="66"/>
        </w:numPr>
        <w:spacing w:after="0" w:line="240" w:lineRule="auto"/>
        <w:contextualSpacing/>
        <w:jc w:val="both"/>
        <w:rPr>
          <w:rFonts w:ascii="Times New Roman" w:eastAsia="Calibri" w:hAnsi="Times New Roman" w:cs="Times New Roman"/>
          <w:color w:val="000000"/>
          <w:kern w:val="0"/>
          <w:sz w:val="16"/>
          <w:szCs w:val="16"/>
          <w14:ligatures w14:val="none"/>
        </w:rPr>
      </w:pPr>
      <w:r w:rsidRPr="002D1CEE">
        <w:rPr>
          <w:rFonts w:ascii="Times New Roman" w:eastAsia="Calibri" w:hAnsi="Times New Roman" w:cs="Times New Roman"/>
          <w:color w:val="000000"/>
          <w:kern w:val="0"/>
          <w:sz w:val="16"/>
          <w:szCs w:val="16"/>
          <w14:ligatures w14:val="none"/>
        </w:rPr>
        <w:t>pasiūlymo dokumentuose pateikti duomenys ir informacija yra teisinga ir apima viską, ko reikia tinkamam sutarties įvykdymui;</w:t>
      </w:r>
    </w:p>
    <w:p w14:paraId="595C4C44" w14:textId="77777777" w:rsidR="002D1CEE" w:rsidRPr="002D1CEE" w:rsidRDefault="002D1CEE" w:rsidP="002D1CEE">
      <w:pPr>
        <w:numPr>
          <w:ilvl w:val="0"/>
          <w:numId w:val="66"/>
        </w:numPr>
        <w:spacing w:after="0" w:line="240" w:lineRule="auto"/>
        <w:contextualSpacing/>
        <w:jc w:val="both"/>
        <w:rPr>
          <w:rFonts w:ascii="Times New Roman" w:eastAsia="Calibri" w:hAnsi="Times New Roman" w:cs="Times New Roman"/>
          <w:kern w:val="0"/>
          <w:sz w:val="16"/>
          <w:szCs w:val="16"/>
          <w14:ligatures w14:val="none"/>
        </w:rPr>
      </w:pPr>
      <w:r w:rsidRPr="002D1CEE">
        <w:rPr>
          <w:rFonts w:ascii="Times New Roman" w:eastAsia="Calibri" w:hAnsi="Times New Roman" w:cs="Times New Roman"/>
          <w:color w:val="000000"/>
          <w:kern w:val="0"/>
          <w:sz w:val="16"/>
          <w:szCs w:val="16"/>
          <w14:ligatures w14:val="none"/>
        </w:rPr>
        <w:t xml:space="preserve">pasiūlyme nenurodžius, kokia informacija yra konfidenciali, laikoma, kad konfidencialios informacijos pasiūlyme nėra </w:t>
      </w:r>
      <w:r w:rsidRPr="002D1CEE">
        <w:rPr>
          <w:rFonts w:ascii="Times New Roman" w:eastAsia="Calibri" w:hAnsi="Times New Roman" w:cs="Times New Roman"/>
          <w:kern w:val="0"/>
          <w:sz w:val="16"/>
          <w:szCs w:val="16"/>
          <w14:ligatures w14:val="none"/>
        </w:rPr>
        <w:t>(žr. Viešųjų pirkimų tarnybos išaiškinimą</w:t>
      </w:r>
      <w:r w:rsidRPr="002D1CEE">
        <w:rPr>
          <w:rFonts w:ascii="Times New Roman" w:eastAsia="Calibri" w:hAnsi="Times New Roman" w:cs="Times New Roman"/>
          <w:kern w:val="0"/>
          <w:sz w:val="16"/>
          <w:szCs w:val="16"/>
          <w:vertAlign w:val="superscript"/>
          <w14:ligatures w14:val="none"/>
        </w:rPr>
        <w:footnoteReference w:id="4"/>
      </w:r>
      <w:r w:rsidRPr="002D1CEE">
        <w:rPr>
          <w:rFonts w:ascii="Times New Roman" w:eastAsia="Calibri" w:hAnsi="Times New Roman" w:cs="Times New Roman"/>
          <w:kern w:val="0"/>
          <w:sz w:val="16"/>
          <w:szCs w:val="16"/>
          <w14:ligatures w14:val="none"/>
        </w:rPr>
        <w:t xml:space="preserve">). </w:t>
      </w:r>
    </w:p>
    <w:p w14:paraId="44E6A2F2" w14:textId="77777777" w:rsidR="002D1CEE" w:rsidRPr="002D1CEE" w:rsidRDefault="002D1CEE" w:rsidP="002D1CEE">
      <w:pPr>
        <w:spacing w:after="0"/>
        <w:jc w:val="both"/>
        <w:rPr>
          <w:rFonts w:ascii="Times New Roman" w:eastAsia="Calibri" w:hAnsi="Times New Roman" w:cs="Times New Roman"/>
          <w:kern w:val="0"/>
          <w:sz w:val="20"/>
          <w:szCs w:val="20"/>
          <w14:ligatures w14:val="none"/>
        </w:rPr>
      </w:pPr>
    </w:p>
    <w:tbl>
      <w:tblPr>
        <w:tblW w:w="0" w:type="auto"/>
        <w:tblBorders>
          <w:insideH w:val="single" w:sz="4" w:space="0" w:color="auto"/>
        </w:tblBorders>
        <w:tblLook w:val="01E0" w:firstRow="1" w:lastRow="1" w:firstColumn="1" w:lastColumn="1" w:noHBand="0" w:noVBand="0"/>
      </w:tblPr>
      <w:tblGrid>
        <w:gridCol w:w="3828"/>
        <w:gridCol w:w="240"/>
        <w:gridCol w:w="1680"/>
        <w:gridCol w:w="240"/>
        <w:gridCol w:w="3901"/>
      </w:tblGrid>
      <w:tr w:rsidR="002D1CEE" w:rsidRPr="002D1CEE" w14:paraId="69A063A2" w14:textId="77777777" w:rsidTr="00871A5F">
        <w:tc>
          <w:tcPr>
            <w:tcW w:w="5748" w:type="dxa"/>
            <w:gridSpan w:val="3"/>
            <w:tcBorders>
              <w:top w:val="nil"/>
              <w:left w:val="nil"/>
              <w:bottom w:val="single" w:sz="4" w:space="0" w:color="auto"/>
              <w:right w:val="nil"/>
            </w:tcBorders>
          </w:tcPr>
          <w:p w14:paraId="5F0605D7" w14:textId="77777777" w:rsidR="002D1CEE" w:rsidRPr="002D1CEE" w:rsidRDefault="002D1CEE" w:rsidP="002D1CEE">
            <w:pPr>
              <w:rPr>
                <w:rFonts w:ascii="Times New Roman" w:eastAsia="Calibri" w:hAnsi="Times New Roman" w:cs="Times New Roman"/>
                <w:b/>
                <w:bCs/>
                <w:kern w:val="0"/>
                <w:sz w:val="20"/>
                <w:szCs w:val="20"/>
                <w14:ligatures w14:val="none"/>
              </w:rPr>
            </w:pPr>
            <w:r w:rsidRPr="002D1CEE">
              <w:rPr>
                <w:rFonts w:ascii="Times New Roman" w:eastAsia="Calibri" w:hAnsi="Times New Roman" w:cs="Times New Roman"/>
                <w:b/>
                <w:bCs/>
                <w:kern w:val="0"/>
                <w:sz w:val="20"/>
                <w:szCs w:val="20"/>
                <w14:ligatures w14:val="none"/>
              </w:rPr>
              <w:t>Pasiūlymas galioja 60 dienų.</w:t>
            </w:r>
          </w:p>
          <w:p w14:paraId="051AE07A" w14:textId="77777777" w:rsidR="002D1CEE" w:rsidRPr="002D1CEE" w:rsidRDefault="002D1CEE" w:rsidP="002D1CEE">
            <w:pPr>
              <w:rPr>
                <w:rFonts w:ascii="Times New Roman" w:eastAsia="Calibri" w:hAnsi="Times New Roman" w:cs="Times New Roman"/>
                <w:i/>
                <w:kern w:val="0"/>
                <w:sz w:val="20"/>
                <w:szCs w:val="20"/>
                <w14:ligatures w14:val="none"/>
              </w:rPr>
            </w:pPr>
          </w:p>
        </w:tc>
        <w:tc>
          <w:tcPr>
            <w:tcW w:w="240" w:type="dxa"/>
          </w:tcPr>
          <w:p w14:paraId="732253DA" w14:textId="77777777" w:rsidR="002D1CEE" w:rsidRPr="002D1CEE" w:rsidRDefault="002D1CEE" w:rsidP="002D1CEE">
            <w:pPr>
              <w:rPr>
                <w:rFonts w:ascii="Times New Roman" w:eastAsia="Calibri" w:hAnsi="Times New Roman" w:cs="Times New Roman"/>
                <w:kern w:val="0"/>
                <w:sz w:val="20"/>
                <w:szCs w:val="20"/>
                <w14:ligatures w14:val="none"/>
              </w:rPr>
            </w:pPr>
          </w:p>
        </w:tc>
        <w:tc>
          <w:tcPr>
            <w:tcW w:w="3901" w:type="dxa"/>
            <w:tcBorders>
              <w:top w:val="nil"/>
              <w:left w:val="nil"/>
              <w:bottom w:val="single" w:sz="4" w:space="0" w:color="auto"/>
              <w:right w:val="nil"/>
            </w:tcBorders>
          </w:tcPr>
          <w:p w14:paraId="06F7C07E" w14:textId="77777777" w:rsidR="002D1CEE" w:rsidRPr="002D1CEE" w:rsidRDefault="002D1CEE" w:rsidP="002D1CEE">
            <w:pPr>
              <w:rPr>
                <w:rFonts w:ascii="Times New Roman" w:eastAsia="Calibri" w:hAnsi="Times New Roman" w:cs="Times New Roman"/>
                <w:i/>
                <w:kern w:val="0"/>
                <w:sz w:val="20"/>
                <w:szCs w:val="20"/>
                <w14:ligatures w14:val="none"/>
              </w:rPr>
            </w:pPr>
          </w:p>
        </w:tc>
      </w:tr>
      <w:tr w:rsidR="002D1CEE" w:rsidRPr="002D1CEE" w14:paraId="5B8F7926" w14:textId="77777777" w:rsidTr="00871A5F">
        <w:tc>
          <w:tcPr>
            <w:tcW w:w="3828" w:type="dxa"/>
            <w:tcBorders>
              <w:top w:val="single" w:sz="4" w:space="0" w:color="auto"/>
              <w:left w:val="nil"/>
              <w:bottom w:val="nil"/>
              <w:right w:val="nil"/>
            </w:tcBorders>
            <w:hideMark/>
          </w:tcPr>
          <w:p w14:paraId="491B3117" w14:textId="77777777" w:rsidR="002D1CEE" w:rsidRPr="002D1CEE" w:rsidRDefault="002D1CEE" w:rsidP="002D1CEE">
            <w:pPr>
              <w:rPr>
                <w:rFonts w:ascii="Times New Roman" w:eastAsia="Calibri" w:hAnsi="Times New Roman" w:cs="Times New Roman"/>
                <w:i/>
                <w:kern w:val="0"/>
                <w:sz w:val="20"/>
                <w:szCs w:val="20"/>
                <w14:ligatures w14:val="none"/>
              </w:rPr>
            </w:pPr>
            <w:r w:rsidRPr="002D1CEE">
              <w:rPr>
                <w:rFonts w:ascii="Times New Roman" w:eastAsia="Calibri" w:hAnsi="Times New Roman" w:cs="Times New Roman"/>
                <w:i/>
                <w:kern w:val="0"/>
                <w:sz w:val="20"/>
                <w:szCs w:val="20"/>
                <w14:ligatures w14:val="none"/>
              </w:rPr>
              <w:t>Tiekėjo vadovo arba jo įgalioto asmens pareigos</w:t>
            </w:r>
          </w:p>
        </w:tc>
        <w:tc>
          <w:tcPr>
            <w:tcW w:w="240" w:type="dxa"/>
          </w:tcPr>
          <w:p w14:paraId="33372722" w14:textId="77777777" w:rsidR="002D1CEE" w:rsidRPr="002D1CEE" w:rsidRDefault="002D1CEE" w:rsidP="002D1CEE">
            <w:pPr>
              <w:rPr>
                <w:rFonts w:ascii="Times New Roman" w:eastAsia="Calibri" w:hAnsi="Times New Roman" w:cs="Times New Roman"/>
                <w:kern w:val="0"/>
                <w:sz w:val="20"/>
                <w:szCs w:val="20"/>
                <w14:ligatures w14:val="none"/>
              </w:rPr>
            </w:pPr>
          </w:p>
        </w:tc>
        <w:tc>
          <w:tcPr>
            <w:tcW w:w="1680" w:type="dxa"/>
            <w:tcBorders>
              <w:top w:val="single" w:sz="4" w:space="0" w:color="auto"/>
              <w:left w:val="nil"/>
              <w:bottom w:val="nil"/>
              <w:right w:val="nil"/>
            </w:tcBorders>
            <w:hideMark/>
          </w:tcPr>
          <w:p w14:paraId="65E50CC8" w14:textId="77777777" w:rsidR="002D1CEE" w:rsidRPr="002D1CEE" w:rsidRDefault="002D1CEE" w:rsidP="002D1CEE">
            <w:pPr>
              <w:rPr>
                <w:rFonts w:ascii="Times New Roman" w:eastAsia="Calibri" w:hAnsi="Times New Roman" w:cs="Times New Roman"/>
                <w:i/>
                <w:kern w:val="0"/>
                <w:sz w:val="20"/>
                <w:szCs w:val="20"/>
                <w14:ligatures w14:val="none"/>
              </w:rPr>
            </w:pPr>
            <w:r w:rsidRPr="002D1CEE">
              <w:rPr>
                <w:rFonts w:ascii="Times New Roman" w:eastAsia="Calibri" w:hAnsi="Times New Roman" w:cs="Times New Roman"/>
                <w:i/>
                <w:kern w:val="0"/>
                <w:sz w:val="20"/>
                <w:szCs w:val="20"/>
                <w14:ligatures w14:val="none"/>
              </w:rPr>
              <w:t xml:space="preserve">            parašas</w:t>
            </w:r>
          </w:p>
        </w:tc>
        <w:tc>
          <w:tcPr>
            <w:tcW w:w="240" w:type="dxa"/>
          </w:tcPr>
          <w:p w14:paraId="1F282ECC" w14:textId="77777777" w:rsidR="002D1CEE" w:rsidRPr="002D1CEE" w:rsidRDefault="002D1CEE" w:rsidP="002D1CEE">
            <w:pPr>
              <w:rPr>
                <w:rFonts w:ascii="Times New Roman" w:eastAsia="Calibri" w:hAnsi="Times New Roman" w:cs="Times New Roman"/>
                <w:kern w:val="0"/>
                <w:sz w:val="20"/>
                <w:szCs w:val="20"/>
                <w14:ligatures w14:val="none"/>
              </w:rPr>
            </w:pPr>
          </w:p>
        </w:tc>
        <w:tc>
          <w:tcPr>
            <w:tcW w:w="3901" w:type="dxa"/>
            <w:tcBorders>
              <w:top w:val="single" w:sz="4" w:space="0" w:color="auto"/>
              <w:left w:val="nil"/>
              <w:bottom w:val="nil"/>
              <w:right w:val="nil"/>
            </w:tcBorders>
            <w:hideMark/>
          </w:tcPr>
          <w:p w14:paraId="63980F4A" w14:textId="77777777" w:rsidR="002D1CEE" w:rsidRPr="002D1CEE" w:rsidRDefault="002D1CEE" w:rsidP="002D1CEE">
            <w:pPr>
              <w:rPr>
                <w:rFonts w:ascii="Times New Roman" w:eastAsia="Calibri" w:hAnsi="Times New Roman" w:cs="Times New Roman"/>
                <w:i/>
                <w:kern w:val="0"/>
                <w:sz w:val="20"/>
                <w:szCs w:val="20"/>
                <w14:ligatures w14:val="none"/>
              </w:rPr>
            </w:pPr>
            <w:r w:rsidRPr="002D1CEE">
              <w:rPr>
                <w:rFonts w:ascii="Times New Roman" w:eastAsia="Calibri" w:hAnsi="Times New Roman" w:cs="Times New Roman"/>
                <w:i/>
                <w:kern w:val="0"/>
                <w:sz w:val="20"/>
                <w:szCs w:val="20"/>
                <w14:ligatures w14:val="none"/>
              </w:rPr>
              <w:t xml:space="preserve">                       Vardas Pavardė</w:t>
            </w:r>
          </w:p>
        </w:tc>
      </w:tr>
    </w:tbl>
    <w:p w14:paraId="4E2236FD" w14:textId="77777777" w:rsidR="008557D8" w:rsidRDefault="008557D8" w:rsidP="00BD1D81">
      <w:pPr>
        <w:spacing w:line="276" w:lineRule="auto"/>
        <w:jc w:val="center"/>
        <w:rPr>
          <w:rFonts w:ascii="Times New Roman" w:eastAsia="Calibri" w:hAnsi="Times New Roman" w:cs="Times New Roman"/>
          <w:b/>
          <w:bCs/>
          <w:kern w:val="0"/>
          <w:lang w:eastAsia="lt-LT"/>
          <w14:ligatures w14:val="none"/>
        </w:rPr>
      </w:pPr>
    </w:p>
    <w:p w14:paraId="69190200" w14:textId="77777777" w:rsidR="008557D8" w:rsidRDefault="008557D8" w:rsidP="00BD1D81">
      <w:pPr>
        <w:spacing w:line="276" w:lineRule="auto"/>
        <w:jc w:val="center"/>
        <w:rPr>
          <w:rFonts w:ascii="Times New Roman" w:eastAsia="Calibri" w:hAnsi="Times New Roman" w:cs="Times New Roman"/>
          <w:b/>
          <w:bCs/>
          <w:kern w:val="0"/>
          <w:lang w:eastAsia="lt-LT"/>
          <w14:ligatures w14:val="none"/>
        </w:rPr>
      </w:pPr>
    </w:p>
    <w:p w14:paraId="1FA3EB14" w14:textId="77777777" w:rsidR="005B4D66" w:rsidRDefault="005B4D66" w:rsidP="00BD1D81">
      <w:pPr>
        <w:spacing w:line="276" w:lineRule="auto"/>
        <w:jc w:val="center"/>
        <w:rPr>
          <w:rFonts w:ascii="Times New Roman" w:eastAsia="Calibri" w:hAnsi="Times New Roman" w:cs="Times New Roman"/>
          <w:b/>
          <w:bCs/>
          <w:kern w:val="0"/>
          <w:lang w:eastAsia="lt-LT"/>
          <w14:ligatures w14:val="none"/>
        </w:rPr>
      </w:pPr>
    </w:p>
    <w:p w14:paraId="75C91433" w14:textId="77777777" w:rsidR="005B4D66" w:rsidRDefault="005B4D66" w:rsidP="00BD1D81">
      <w:pPr>
        <w:spacing w:line="276" w:lineRule="auto"/>
        <w:jc w:val="center"/>
        <w:rPr>
          <w:rFonts w:ascii="Times New Roman" w:eastAsia="Calibri" w:hAnsi="Times New Roman" w:cs="Times New Roman"/>
          <w:b/>
          <w:bCs/>
          <w:kern w:val="0"/>
          <w:lang w:eastAsia="lt-LT"/>
          <w14:ligatures w14:val="none"/>
        </w:rPr>
      </w:pPr>
    </w:p>
    <w:p w14:paraId="5D2959BB" w14:textId="77777777" w:rsidR="005B4D66" w:rsidRDefault="005B4D66" w:rsidP="00BD1D81">
      <w:pPr>
        <w:spacing w:line="276" w:lineRule="auto"/>
        <w:jc w:val="center"/>
        <w:rPr>
          <w:rFonts w:ascii="Times New Roman" w:eastAsia="Calibri" w:hAnsi="Times New Roman" w:cs="Times New Roman"/>
          <w:b/>
          <w:bCs/>
          <w:kern w:val="0"/>
          <w:lang w:eastAsia="lt-LT"/>
          <w14:ligatures w14:val="none"/>
        </w:rPr>
      </w:pPr>
    </w:p>
    <w:p w14:paraId="1E99B279" w14:textId="77777777" w:rsidR="005B4D66" w:rsidRDefault="005B4D66" w:rsidP="00BD1D81">
      <w:pPr>
        <w:spacing w:line="276" w:lineRule="auto"/>
        <w:jc w:val="center"/>
        <w:rPr>
          <w:rFonts w:ascii="Times New Roman" w:eastAsia="Calibri" w:hAnsi="Times New Roman" w:cs="Times New Roman"/>
          <w:b/>
          <w:bCs/>
          <w:kern w:val="0"/>
          <w:lang w:eastAsia="lt-LT"/>
          <w14:ligatures w14:val="none"/>
        </w:rPr>
      </w:pPr>
    </w:p>
    <w:p w14:paraId="586F9B31" w14:textId="77777777" w:rsidR="005B4D66" w:rsidRDefault="005B4D66" w:rsidP="00BD1D81">
      <w:pPr>
        <w:spacing w:line="276" w:lineRule="auto"/>
        <w:jc w:val="center"/>
        <w:rPr>
          <w:rFonts w:ascii="Times New Roman" w:eastAsia="Calibri" w:hAnsi="Times New Roman" w:cs="Times New Roman"/>
          <w:b/>
          <w:bCs/>
          <w:kern w:val="0"/>
          <w:lang w:eastAsia="lt-LT"/>
          <w14:ligatures w14:val="none"/>
        </w:rPr>
      </w:pPr>
    </w:p>
    <w:p w14:paraId="6A32CC5C" w14:textId="77777777" w:rsidR="005B4D66" w:rsidRDefault="005B4D66" w:rsidP="00BD1D81">
      <w:pPr>
        <w:spacing w:line="276" w:lineRule="auto"/>
        <w:jc w:val="center"/>
        <w:rPr>
          <w:rFonts w:ascii="Times New Roman" w:eastAsia="Calibri" w:hAnsi="Times New Roman" w:cs="Times New Roman"/>
          <w:b/>
          <w:bCs/>
          <w:kern w:val="0"/>
          <w:lang w:eastAsia="lt-LT"/>
          <w14:ligatures w14:val="none"/>
        </w:rPr>
      </w:pPr>
    </w:p>
    <w:p w14:paraId="51B43F0F" w14:textId="77777777" w:rsidR="008557D8" w:rsidRDefault="008557D8" w:rsidP="00BD1D81">
      <w:pPr>
        <w:spacing w:line="276" w:lineRule="auto"/>
        <w:jc w:val="center"/>
        <w:rPr>
          <w:rFonts w:ascii="Times New Roman" w:eastAsia="Calibri" w:hAnsi="Times New Roman" w:cs="Times New Roman"/>
          <w:b/>
          <w:bCs/>
          <w:kern w:val="0"/>
          <w:lang w:eastAsia="lt-LT"/>
          <w14:ligatures w14:val="none"/>
        </w:rPr>
      </w:pPr>
    </w:p>
    <w:bookmarkEnd w:id="62"/>
    <w:p w14:paraId="7BF63F79" w14:textId="11021761" w:rsidR="00BD1D81" w:rsidRPr="00BD1D81" w:rsidRDefault="00BD1D81" w:rsidP="00BD1D81">
      <w:pPr>
        <w:spacing w:line="276" w:lineRule="auto"/>
        <w:jc w:val="center"/>
        <w:rPr>
          <w:rFonts w:ascii="Times New Roman" w:eastAsia="Calibri" w:hAnsi="Times New Roman" w:cs="Times New Roman"/>
          <w:b/>
          <w:bCs/>
          <w:kern w:val="0"/>
          <w:lang w:eastAsia="lt-LT"/>
          <w14:ligatures w14:val="none"/>
        </w:rPr>
      </w:pPr>
    </w:p>
    <w:p w14:paraId="79A76168" w14:textId="00CA8D2A" w:rsidR="00BD1D81" w:rsidRPr="00BD1D81" w:rsidRDefault="00BD1D81" w:rsidP="00BD1D81">
      <w:pPr>
        <w:spacing w:line="276" w:lineRule="auto"/>
        <w:jc w:val="right"/>
        <w:rPr>
          <w:rFonts w:ascii="Times New Roman" w:eastAsia="Calibri" w:hAnsi="Times New Roman" w:cs="Times New Roman"/>
          <w:kern w:val="0"/>
          <w:lang w:eastAsia="lt-LT"/>
          <w14:ligatures w14:val="none"/>
        </w:rPr>
      </w:pPr>
      <w:r w:rsidRPr="00BD1D81">
        <w:rPr>
          <w:rFonts w:ascii="Times New Roman" w:eastAsia="Calibri" w:hAnsi="Times New Roman" w:cs="Times New Roman"/>
          <w:kern w:val="0"/>
          <w:lang w:eastAsia="lt-LT"/>
          <w14:ligatures w14:val="none"/>
        </w:rPr>
        <w:lastRenderedPageBreak/>
        <w:t>Pasiūlymo priedas Nr. 1</w:t>
      </w:r>
    </w:p>
    <w:p w14:paraId="2550C726" w14:textId="77777777" w:rsidR="00BD1D81" w:rsidRPr="00BD1D81" w:rsidRDefault="00BD1D81" w:rsidP="00BD1D81">
      <w:pPr>
        <w:widowControl w:val="0"/>
        <w:tabs>
          <w:tab w:val="left" w:pos="480"/>
        </w:tabs>
        <w:spacing w:line="276" w:lineRule="auto"/>
        <w:ind w:left="6480"/>
        <w:rPr>
          <w:rFonts w:ascii="Times New Roman" w:eastAsia="Calibri" w:hAnsi="Times New Roman" w:cs="Times New Roman"/>
          <w:kern w:val="0"/>
          <w:lang w:eastAsia="lt-LT"/>
          <w14:ligatures w14:val="none"/>
        </w:rPr>
      </w:pPr>
    </w:p>
    <w:p w14:paraId="26F4B3BB" w14:textId="77777777" w:rsidR="00BD1D81" w:rsidRPr="00BD1D81" w:rsidRDefault="00BD1D81" w:rsidP="00BD1D81">
      <w:pPr>
        <w:widowControl w:val="0"/>
        <w:tabs>
          <w:tab w:val="left" w:pos="480"/>
        </w:tabs>
        <w:spacing w:line="276" w:lineRule="auto"/>
        <w:jc w:val="center"/>
        <w:rPr>
          <w:rFonts w:ascii="Times New Roman" w:eastAsia="Calibri" w:hAnsi="Times New Roman" w:cs="Times New Roman"/>
          <w:b/>
          <w:bCs/>
          <w:kern w:val="0"/>
          <w:lang w:eastAsia="lt-LT"/>
          <w14:ligatures w14:val="none"/>
        </w:rPr>
      </w:pPr>
      <w:r w:rsidRPr="00BD1D81">
        <w:rPr>
          <w:rFonts w:ascii="Times New Roman" w:eastAsia="Calibri" w:hAnsi="Times New Roman" w:cs="Times New Roman"/>
          <w:b/>
          <w:bCs/>
          <w:kern w:val="0"/>
          <w:lang w:eastAsia="lt-LT"/>
          <w14:ligatures w14:val="none"/>
        </w:rPr>
        <w:t>DEKLARACIJA</w:t>
      </w:r>
    </w:p>
    <w:p w14:paraId="149FC5E2" w14:textId="77777777" w:rsidR="00BD1D81" w:rsidRPr="00BD1D81" w:rsidRDefault="00BD1D81" w:rsidP="00BD1D81">
      <w:pPr>
        <w:widowControl w:val="0"/>
        <w:tabs>
          <w:tab w:val="left" w:pos="480"/>
        </w:tabs>
        <w:spacing w:line="276" w:lineRule="auto"/>
        <w:jc w:val="center"/>
        <w:rPr>
          <w:rFonts w:ascii="Times New Roman" w:eastAsia="Calibri" w:hAnsi="Times New Roman" w:cs="Times New Roman"/>
          <w:b/>
          <w:bCs/>
          <w:kern w:val="0"/>
          <w:lang w:eastAsia="lt-LT"/>
          <w14:ligatures w14:val="none"/>
        </w:rPr>
      </w:pPr>
      <w:r w:rsidRPr="00BD1D81">
        <w:rPr>
          <w:rFonts w:ascii="Times New Roman" w:eastAsia="Calibri" w:hAnsi="Times New Roman" w:cs="Times New Roman"/>
          <w:b/>
          <w:bCs/>
          <w:kern w:val="0"/>
          <w:lang w:eastAsia="lt-LT"/>
          <w14:ligatures w14:val="none"/>
        </w:rPr>
        <w:t xml:space="preserve">DĖL SUTIKIMO BŪTI ŪKIO SUBJEKTU </w:t>
      </w:r>
    </w:p>
    <w:p w14:paraId="50772460" w14:textId="77777777" w:rsidR="00BD1D81" w:rsidRPr="00BD1D81" w:rsidRDefault="00BD1D81" w:rsidP="00BD1D81">
      <w:pPr>
        <w:widowControl w:val="0"/>
        <w:tabs>
          <w:tab w:val="left" w:pos="480"/>
        </w:tabs>
        <w:spacing w:line="276" w:lineRule="auto"/>
        <w:jc w:val="center"/>
        <w:rPr>
          <w:rFonts w:ascii="Times New Roman" w:eastAsia="Calibri" w:hAnsi="Times New Roman" w:cs="Times New Roman"/>
          <w:b/>
          <w:bCs/>
          <w:kern w:val="0"/>
          <w:lang w:eastAsia="lt-LT"/>
          <w14:ligatures w14:val="none"/>
        </w:rPr>
      </w:pPr>
    </w:p>
    <w:p w14:paraId="05BB5656" w14:textId="61FABCFB" w:rsidR="00BD1D81" w:rsidRPr="00BD1D81" w:rsidRDefault="00BD1D81" w:rsidP="00BD1D81">
      <w:pPr>
        <w:widowControl w:val="0"/>
        <w:tabs>
          <w:tab w:val="left" w:pos="480"/>
        </w:tabs>
        <w:spacing w:line="276" w:lineRule="auto"/>
        <w:jc w:val="center"/>
        <w:rPr>
          <w:rFonts w:ascii="Times New Roman" w:eastAsia="Calibri" w:hAnsi="Times New Roman" w:cs="Times New Roman"/>
          <w:kern w:val="0"/>
          <w:lang w:eastAsia="lt-LT"/>
          <w14:ligatures w14:val="none"/>
        </w:rPr>
      </w:pPr>
      <w:r w:rsidRPr="00BD1D81">
        <w:rPr>
          <w:rFonts w:ascii="Times New Roman" w:eastAsia="Calibri" w:hAnsi="Times New Roman" w:cs="Times New Roman"/>
          <w:kern w:val="0"/>
          <w:lang w:eastAsia="lt-LT"/>
          <w14:ligatures w14:val="none"/>
        </w:rPr>
        <w:t>202</w:t>
      </w:r>
      <w:r w:rsidR="00C63023">
        <w:rPr>
          <w:rFonts w:ascii="Times New Roman" w:eastAsia="Calibri" w:hAnsi="Times New Roman" w:cs="Times New Roman"/>
          <w:kern w:val="0"/>
          <w:lang w:eastAsia="lt-LT"/>
          <w14:ligatures w14:val="none"/>
        </w:rPr>
        <w:t>5</w:t>
      </w:r>
      <w:r w:rsidRPr="00BD1D81">
        <w:rPr>
          <w:rFonts w:ascii="Times New Roman" w:eastAsia="Calibri" w:hAnsi="Times New Roman" w:cs="Times New Roman"/>
          <w:kern w:val="0"/>
          <w:lang w:eastAsia="lt-LT"/>
          <w14:ligatures w14:val="none"/>
        </w:rPr>
        <w:t xml:space="preserve"> -__-__</w:t>
      </w:r>
    </w:p>
    <w:p w14:paraId="7EEBE473" w14:textId="77777777" w:rsidR="00BD1D81" w:rsidRPr="00BD1D81" w:rsidRDefault="00BD1D81" w:rsidP="00BD1D81">
      <w:pPr>
        <w:widowControl w:val="0"/>
        <w:tabs>
          <w:tab w:val="left" w:pos="480"/>
        </w:tabs>
        <w:spacing w:line="276" w:lineRule="auto"/>
        <w:rPr>
          <w:rFonts w:ascii="Times New Roman" w:eastAsia="Calibri" w:hAnsi="Times New Roman" w:cs="Times New Roman"/>
          <w:kern w:val="0"/>
          <w:lang w:eastAsia="lt-LT"/>
          <w14:ligatures w14:val="none"/>
        </w:rPr>
      </w:pPr>
    </w:p>
    <w:p w14:paraId="3AA80D5C" w14:textId="3F9B2BE2" w:rsidR="00BD1D81" w:rsidRPr="00BD1D81" w:rsidRDefault="00BD1D81" w:rsidP="00BD1D81">
      <w:pPr>
        <w:widowControl w:val="0"/>
        <w:tabs>
          <w:tab w:val="left" w:pos="480"/>
        </w:tabs>
        <w:spacing w:line="276" w:lineRule="auto"/>
        <w:jc w:val="both"/>
        <w:rPr>
          <w:rFonts w:ascii="Times New Roman" w:eastAsia="Calibri" w:hAnsi="Times New Roman" w:cs="Times New Roman"/>
          <w:kern w:val="0"/>
          <w:lang w:eastAsia="lt-LT"/>
          <w14:ligatures w14:val="none"/>
        </w:rPr>
      </w:pPr>
      <w:bookmarkStart w:id="63" w:name="OLE_LINK1"/>
      <w:bookmarkStart w:id="64" w:name="OLE_LINK2"/>
      <w:r w:rsidRPr="00BD1D81">
        <w:rPr>
          <w:rFonts w:ascii="Times New Roman" w:eastAsia="Calibri" w:hAnsi="Times New Roman" w:cs="Times New Roman"/>
          <w:kern w:val="0"/>
          <w:lang w:eastAsia="lt-LT"/>
          <w14:ligatures w14:val="none"/>
        </w:rPr>
        <w:tab/>
        <w:t xml:space="preserve">Patvirtintu, kad _________________ </w:t>
      </w:r>
      <w:r w:rsidRPr="00BD1D81">
        <w:rPr>
          <w:rFonts w:ascii="Times New Roman" w:eastAsia="Calibri" w:hAnsi="Times New Roman" w:cs="Times New Roman"/>
          <w:i/>
          <w:iCs/>
          <w:kern w:val="0"/>
          <w:lang w:eastAsia="lt-LT"/>
          <w14:ligatures w14:val="none"/>
        </w:rPr>
        <w:t>(ūkio subjekto pavadinimas)</w:t>
      </w:r>
      <w:r w:rsidRPr="00BD1D81">
        <w:rPr>
          <w:rFonts w:ascii="Times New Roman" w:eastAsia="Calibri" w:hAnsi="Times New Roman" w:cs="Times New Roman"/>
          <w:kern w:val="0"/>
          <w:lang w:eastAsia="lt-LT"/>
          <w14:ligatures w14:val="none"/>
        </w:rPr>
        <w:t xml:space="preserve"> sutinka būti ______________ </w:t>
      </w:r>
      <w:r w:rsidRPr="00BD1D81">
        <w:rPr>
          <w:rFonts w:ascii="Times New Roman" w:eastAsia="Calibri" w:hAnsi="Times New Roman" w:cs="Times New Roman"/>
          <w:i/>
          <w:iCs/>
          <w:kern w:val="0"/>
          <w:lang w:eastAsia="lt-LT"/>
          <w14:ligatures w14:val="none"/>
        </w:rPr>
        <w:t>(Tiekėjo pavadinimas)</w:t>
      </w:r>
      <w:r w:rsidRPr="00BD1D81">
        <w:rPr>
          <w:rFonts w:ascii="Times New Roman" w:eastAsia="Calibri" w:hAnsi="Times New Roman" w:cs="Times New Roman"/>
          <w:kern w:val="0"/>
          <w:lang w:eastAsia="lt-LT"/>
          <w14:ligatures w14:val="none"/>
        </w:rPr>
        <w:t xml:space="preserve"> ūkio subjektu UAB Klaipėdos regiono atliekų tvarkymo centras atliekamame </w:t>
      </w:r>
      <w:r w:rsidR="00804882" w:rsidRPr="00804882">
        <w:rPr>
          <w:rFonts w:ascii="Times New Roman" w:eastAsia="Calibri" w:hAnsi="Times New Roman" w:cs="Times New Roman"/>
          <w:i/>
          <w:iCs/>
          <w:kern w:val="0"/>
          <w:lang w:eastAsia="lt-LT"/>
          <w14:ligatures w14:val="none"/>
        </w:rPr>
        <w:t>(pirkimo pavadinimas)</w:t>
      </w:r>
      <w:r w:rsidRPr="00BD1D81">
        <w:rPr>
          <w:rFonts w:ascii="Times New Roman" w:eastAsia="Calibri" w:hAnsi="Times New Roman" w:cs="Times New Roman"/>
          <w:kern w:val="0"/>
          <w:lang w:eastAsia="lt-LT"/>
          <w14:ligatures w14:val="none"/>
        </w:rPr>
        <w:t>________________pirkime ir kad tiekėjui ____________ (tiekėjo pavadinimas) ūkio subjekto ____________</w:t>
      </w:r>
      <w:r w:rsidRPr="00BD1D81">
        <w:rPr>
          <w:rFonts w:ascii="Times New Roman" w:eastAsia="Calibri" w:hAnsi="Times New Roman" w:cs="Times New Roman"/>
          <w:i/>
          <w:iCs/>
          <w:kern w:val="0"/>
          <w:lang w:eastAsia="lt-LT"/>
          <w14:ligatures w14:val="none"/>
        </w:rPr>
        <w:t>(ūkio subjekto pavadinimas)</w:t>
      </w:r>
      <w:r w:rsidRPr="00BD1D81">
        <w:rPr>
          <w:rFonts w:ascii="Times New Roman" w:eastAsia="Calibri" w:hAnsi="Times New Roman" w:cs="Times New Roman"/>
          <w:kern w:val="0"/>
          <w:lang w:eastAsia="lt-LT"/>
          <w14:ligatures w14:val="none"/>
        </w:rPr>
        <w:t xml:space="preserve"> ištekliai bus prieinami per visą sutartinių įsipareigojimų vykdymo laikotarpį.</w:t>
      </w:r>
    </w:p>
    <w:p w14:paraId="5C154661" w14:textId="77777777" w:rsidR="00BD1D81" w:rsidRPr="00BD1D81" w:rsidRDefault="00BD1D81" w:rsidP="00BD1D81">
      <w:pPr>
        <w:widowControl w:val="0"/>
        <w:tabs>
          <w:tab w:val="left" w:pos="480"/>
        </w:tabs>
        <w:spacing w:line="276" w:lineRule="auto"/>
        <w:jc w:val="both"/>
        <w:rPr>
          <w:rFonts w:ascii="Times New Roman" w:eastAsia="Calibri" w:hAnsi="Times New Roman" w:cs="Times New Roman"/>
          <w:kern w:val="0"/>
          <w:lang w:eastAsia="lt-LT"/>
          <w14:ligatures w14:val="none"/>
        </w:rPr>
      </w:pPr>
    </w:p>
    <w:bookmarkEnd w:id="63"/>
    <w:bookmarkEnd w:id="64"/>
    <w:p w14:paraId="3739EDC7" w14:textId="77777777" w:rsidR="00BD1D81" w:rsidRPr="00BD1D81" w:rsidRDefault="00BD1D81" w:rsidP="00BD1D81">
      <w:pPr>
        <w:widowControl w:val="0"/>
        <w:tabs>
          <w:tab w:val="left" w:pos="480"/>
        </w:tabs>
        <w:spacing w:line="276" w:lineRule="auto"/>
        <w:rPr>
          <w:rFonts w:ascii="Times New Roman" w:eastAsia="Calibri" w:hAnsi="Times New Roman" w:cs="Times New Roman"/>
          <w:kern w:val="0"/>
          <w:lang w:eastAsia="lt-LT"/>
          <w14:ligatures w14:val="none"/>
        </w:rPr>
      </w:pPr>
    </w:p>
    <w:p w14:paraId="4463AC68" w14:textId="77777777" w:rsidR="00BD1D81" w:rsidRPr="00BD1D81" w:rsidRDefault="00BD1D81" w:rsidP="00BD1D81">
      <w:pPr>
        <w:spacing w:line="276" w:lineRule="auto"/>
        <w:jc w:val="center"/>
        <w:rPr>
          <w:rFonts w:ascii="Calibri" w:eastAsia="Calibri" w:hAnsi="Calibri" w:cs="Calibri"/>
          <w:kern w:val="0"/>
          <w:lang w:eastAsia="lt-LT"/>
          <w14:ligatures w14:val="none"/>
        </w:rPr>
      </w:pPr>
      <w:r w:rsidRPr="00BD1D81">
        <w:rPr>
          <w:rFonts w:ascii="Calibri" w:eastAsia="Calibri" w:hAnsi="Calibri" w:cs="Calibri"/>
          <w:kern w:val="0"/>
          <w:lang w:eastAsia="lt-LT"/>
          <w14:ligatures w14:val="none"/>
        </w:rPr>
        <w:t>__________________________________________________________________</w:t>
      </w:r>
    </w:p>
    <w:p w14:paraId="3ED9E5B4" w14:textId="77777777" w:rsidR="00BD1D81" w:rsidRPr="00BD1D81" w:rsidRDefault="00BD1D81" w:rsidP="00BD1D81">
      <w:pPr>
        <w:spacing w:line="276" w:lineRule="auto"/>
        <w:jc w:val="center"/>
        <w:rPr>
          <w:rFonts w:ascii="Times New Roman" w:eastAsia="Calibri" w:hAnsi="Times New Roman" w:cs="Times New Roman"/>
          <w:i/>
          <w:iCs/>
          <w:kern w:val="0"/>
          <w:sz w:val="18"/>
          <w:szCs w:val="18"/>
          <w:lang w:eastAsia="lt-LT"/>
          <w14:ligatures w14:val="none"/>
        </w:rPr>
      </w:pPr>
      <w:r w:rsidRPr="00BD1D81">
        <w:rPr>
          <w:rFonts w:ascii="Times New Roman" w:eastAsia="Calibri" w:hAnsi="Times New Roman" w:cs="Times New Roman"/>
          <w:i/>
          <w:iCs/>
          <w:kern w:val="0"/>
          <w:sz w:val="18"/>
          <w:szCs w:val="18"/>
          <w:lang w:eastAsia="lt-LT"/>
          <w14:ligatures w14:val="none"/>
        </w:rPr>
        <w:t>(Ūkio subjekto arba jo įgalioto asmens pareigos, vardas, pavardė, parašas)</w:t>
      </w:r>
      <w:r w:rsidRPr="00BD1D81">
        <w:rPr>
          <w:rFonts w:ascii="Times New Roman" w:eastAsia="Calibri" w:hAnsi="Times New Roman" w:cs="Times New Roman"/>
          <w:i/>
          <w:iCs/>
          <w:kern w:val="0"/>
          <w:sz w:val="18"/>
          <w:szCs w:val="18"/>
          <w:vertAlign w:val="superscript"/>
          <w:lang w:eastAsia="lt-LT"/>
          <w14:ligatures w14:val="none"/>
        </w:rPr>
        <w:footnoteReference w:id="5"/>
      </w:r>
    </w:p>
    <w:p w14:paraId="484DEEA6" w14:textId="77777777" w:rsidR="00BD1D81" w:rsidRPr="00BD1D81" w:rsidRDefault="00BD1D81" w:rsidP="00BD1D81">
      <w:pPr>
        <w:widowControl w:val="0"/>
        <w:tabs>
          <w:tab w:val="left" w:pos="480"/>
        </w:tabs>
        <w:spacing w:line="276" w:lineRule="auto"/>
        <w:jc w:val="center"/>
        <w:rPr>
          <w:rFonts w:ascii="Calibri" w:eastAsia="Calibri" w:hAnsi="Calibri" w:cs="Calibri"/>
          <w:b/>
          <w:bCs/>
          <w:kern w:val="0"/>
          <w:lang w:eastAsia="lt-LT"/>
          <w14:ligatures w14:val="none"/>
        </w:rPr>
      </w:pPr>
    </w:p>
    <w:p w14:paraId="70C94259" w14:textId="77777777" w:rsidR="00BD1D81" w:rsidRPr="00BD1D81" w:rsidRDefault="00BD1D81" w:rsidP="00BD1D81">
      <w:pPr>
        <w:spacing w:line="276" w:lineRule="auto"/>
        <w:rPr>
          <w:rFonts w:ascii="Calibri" w:eastAsia="Calibri" w:hAnsi="Calibri" w:cs="Calibri"/>
          <w:kern w:val="0"/>
          <w:lang w:eastAsia="lt-LT"/>
          <w14:ligatures w14:val="none"/>
        </w:rPr>
      </w:pPr>
      <w:r w:rsidRPr="00BD1D81">
        <w:rPr>
          <w:rFonts w:ascii="Calibri" w:eastAsia="Calibri" w:hAnsi="Calibri" w:cs="Calibri"/>
          <w:kern w:val="0"/>
          <w:lang w:eastAsia="lt-LT"/>
          <w14:ligatures w14:val="none"/>
        </w:rPr>
        <w:br w:type="page"/>
      </w:r>
    </w:p>
    <w:p w14:paraId="74034DAF" w14:textId="77777777" w:rsidR="00BD1D81" w:rsidRPr="00BD1D81" w:rsidRDefault="00BD1D81" w:rsidP="00BD1D81">
      <w:pPr>
        <w:tabs>
          <w:tab w:val="left" w:pos="7068"/>
        </w:tabs>
        <w:spacing w:line="276" w:lineRule="auto"/>
        <w:jc w:val="right"/>
        <w:rPr>
          <w:rFonts w:ascii="Times New Roman" w:eastAsia="Calibri" w:hAnsi="Times New Roman" w:cs="Times New Roman"/>
          <w:kern w:val="0"/>
          <w:lang w:eastAsia="lt-LT"/>
          <w14:ligatures w14:val="none"/>
        </w:rPr>
      </w:pPr>
      <w:r w:rsidRPr="00BD1D81">
        <w:rPr>
          <w:rFonts w:ascii="Times New Roman" w:eastAsia="Calibri" w:hAnsi="Times New Roman" w:cs="Times New Roman"/>
          <w:kern w:val="0"/>
          <w:lang w:eastAsia="lt-LT"/>
          <w14:ligatures w14:val="none"/>
        </w:rPr>
        <w:lastRenderedPageBreak/>
        <w:t>Pasiūlymo priedas Nr. 2</w:t>
      </w:r>
    </w:p>
    <w:p w14:paraId="3DC82E6E" w14:textId="77777777" w:rsidR="00BD1D81" w:rsidRPr="00BD1D81" w:rsidRDefault="00BD1D81" w:rsidP="00BD1D81">
      <w:pPr>
        <w:widowControl w:val="0"/>
        <w:tabs>
          <w:tab w:val="left" w:pos="480"/>
        </w:tabs>
        <w:spacing w:line="276" w:lineRule="auto"/>
        <w:ind w:left="6480"/>
        <w:rPr>
          <w:rFonts w:ascii="Times New Roman" w:eastAsia="Calibri" w:hAnsi="Times New Roman" w:cs="Times New Roman"/>
          <w:kern w:val="0"/>
          <w:lang w:eastAsia="lt-LT"/>
          <w14:ligatures w14:val="none"/>
        </w:rPr>
      </w:pPr>
    </w:p>
    <w:p w14:paraId="43AA158A" w14:textId="77777777" w:rsidR="00BD1D81" w:rsidRPr="00BD1D81" w:rsidRDefault="00BD1D81" w:rsidP="00BD1D81">
      <w:pPr>
        <w:widowControl w:val="0"/>
        <w:tabs>
          <w:tab w:val="left" w:pos="480"/>
        </w:tabs>
        <w:spacing w:line="276" w:lineRule="auto"/>
        <w:jc w:val="center"/>
        <w:rPr>
          <w:rFonts w:ascii="Times New Roman" w:eastAsia="Calibri" w:hAnsi="Times New Roman" w:cs="Times New Roman"/>
          <w:b/>
          <w:bCs/>
          <w:kern w:val="0"/>
          <w:lang w:eastAsia="lt-LT"/>
          <w14:ligatures w14:val="none"/>
        </w:rPr>
      </w:pPr>
      <w:r w:rsidRPr="00BD1D81">
        <w:rPr>
          <w:rFonts w:ascii="Times New Roman" w:eastAsia="Calibri" w:hAnsi="Times New Roman" w:cs="Times New Roman"/>
          <w:b/>
          <w:bCs/>
          <w:kern w:val="0"/>
          <w:lang w:eastAsia="lt-LT"/>
          <w14:ligatures w14:val="none"/>
        </w:rPr>
        <w:t>DEKLARACIJA</w:t>
      </w:r>
    </w:p>
    <w:p w14:paraId="6F093854" w14:textId="77777777" w:rsidR="00BD1D81" w:rsidRPr="00BD1D81" w:rsidRDefault="00BD1D81" w:rsidP="00BD1D81">
      <w:pPr>
        <w:widowControl w:val="0"/>
        <w:tabs>
          <w:tab w:val="left" w:pos="480"/>
        </w:tabs>
        <w:spacing w:line="276" w:lineRule="auto"/>
        <w:jc w:val="center"/>
        <w:rPr>
          <w:rFonts w:ascii="Times New Roman" w:eastAsia="Calibri" w:hAnsi="Times New Roman" w:cs="Times New Roman"/>
          <w:b/>
          <w:bCs/>
          <w:kern w:val="0"/>
          <w:lang w:eastAsia="lt-LT"/>
          <w14:ligatures w14:val="none"/>
        </w:rPr>
      </w:pPr>
      <w:r w:rsidRPr="00BD1D81">
        <w:rPr>
          <w:rFonts w:ascii="Times New Roman" w:eastAsia="Calibri" w:hAnsi="Times New Roman" w:cs="Times New Roman"/>
          <w:b/>
          <w:bCs/>
          <w:kern w:val="0"/>
          <w:lang w:eastAsia="lt-LT"/>
          <w14:ligatures w14:val="none"/>
        </w:rPr>
        <w:t xml:space="preserve">DĖL SUTIKIMO BŪTI SUBTIEKĖJU </w:t>
      </w:r>
    </w:p>
    <w:p w14:paraId="4FC2EF9E" w14:textId="77777777" w:rsidR="00BD1D81" w:rsidRPr="00BD1D81" w:rsidRDefault="00BD1D81" w:rsidP="00BD1D81">
      <w:pPr>
        <w:widowControl w:val="0"/>
        <w:tabs>
          <w:tab w:val="left" w:pos="480"/>
        </w:tabs>
        <w:spacing w:line="276" w:lineRule="auto"/>
        <w:jc w:val="center"/>
        <w:rPr>
          <w:rFonts w:ascii="Times New Roman" w:eastAsia="Calibri" w:hAnsi="Times New Roman" w:cs="Times New Roman"/>
          <w:b/>
          <w:bCs/>
          <w:kern w:val="0"/>
          <w:lang w:eastAsia="lt-LT"/>
          <w14:ligatures w14:val="none"/>
        </w:rPr>
      </w:pPr>
    </w:p>
    <w:p w14:paraId="046F590B" w14:textId="41785AFB" w:rsidR="00BD1D81" w:rsidRPr="00BD1D81" w:rsidRDefault="00BD1D81" w:rsidP="00BD1D81">
      <w:pPr>
        <w:widowControl w:val="0"/>
        <w:tabs>
          <w:tab w:val="left" w:pos="480"/>
        </w:tabs>
        <w:spacing w:line="276" w:lineRule="auto"/>
        <w:jc w:val="center"/>
        <w:rPr>
          <w:rFonts w:ascii="Times New Roman" w:eastAsia="Calibri" w:hAnsi="Times New Roman" w:cs="Times New Roman"/>
          <w:kern w:val="0"/>
          <w:lang w:eastAsia="lt-LT"/>
          <w14:ligatures w14:val="none"/>
        </w:rPr>
      </w:pPr>
      <w:r w:rsidRPr="00BD1D81">
        <w:rPr>
          <w:rFonts w:ascii="Times New Roman" w:eastAsia="Calibri" w:hAnsi="Times New Roman" w:cs="Times New Roman"/>
          <w:kern w:val="0"/>
          <w:lang w:eastAsia="lt-LT"/>
          <w14:ligatures w14:val="none"/>
        </w:rPr>
        <w:t>202</w:t>
      </w:r>
      <w:r w:rsidR="00C63023">
        <w:rPr>
          <w:rFonts w:ascii="Times New Roman" w:eastAsia="Calibri" w:hAnsi="Times New Roman" w:cs="Times New Roman"/>
          <w:kern w:val="0"/>
          <w:lang w:eastAsia="lt-LT"/>
          <w14:ligatures w14:val="none"/>
        </w:rPr>
        <w:t>5</w:t>
      </w:r>
      <w:r w:rsidRPr="00BD1D81">
        <w:rPr>
          <w:rFonts w:ascii="Times New Roman" w:eastAsia="Calibri" w:hAnsi="Times New Roman" w:cs="Times New Roman"/>
          <w:kern w:val="0"/>
          <w:lang w:eastAsia="lt-LT"/>
          <w14:ligatures w14:val="none"/>
        </w:rPr>
        <w:t xml:space="preserve"> -__-__</w:t>
      </w:r>
    </w:p>
    <w:p w14:paraId="3EB7A9E7" w14:textId="77777777" w:rsidR="00BD1D81" w:rsidRPr="00BD1D81" w:rsidRDefault="00BD1D81" w:rsidP="00BD1D81">
      <w:pPr>
        <w:widowControl w:val="0"/>
        <w:tabs>
          <w:tab w:val="left" w:pos="480"/>
        </w:tabs>
        <w:spacing w:line="276" w:lineRule="auto"/>
        <w:rPr>
          <w:rFonts w:ascii="Times New Roman" w:eastAsia="Calibri" w:hAnsi="Times New Roman" w:cs="Times New Roman"/>
          <w:kern w:val="0"/>
          <w:lang w:eastAsia="lt-LT"/>
          <w14:ligatures w14:val="none"/>
        </w:rPr>
      </w:pPr>
    </w:p>
    <w:p w14:paraId="26FDD185" w14:textId="27C243A7" w:rsidR="00BD1D81" w:rsidRPr="00BD1D81" w:rsidRDefault="00BD1D81" w:rsidP="00BD1D81">
      <w:pPr>
        <w:widowControl w:val="0"/>
        <w:tabs>
          <w:tab w:val="left" w:pos="480"/>
        </w:tabs>
        <w:spacing w:line="276" w:lineRule="auto"/>
        <w:jc w:val="both"/>
        <w:rPr>
          <w:rFonts w:ascii="Times New Roman" w:eastAsia="Calibri" w:hAnsi="Times New Roman" w:cs="Times New Roman"/>
          <w:kern w:val="0"/>
          <w:lang w:eastAsia="lt-LT"/>
          <w14:ligatures w14:val="none"/>
        </w:rPr>
      </w:pPr>
      <w:r w:rsidRPr="00BD1D81">
        <w:rPr>
          <w:rFonts w:ascii="Times New Roman" w:eastAsia="Calibri" w:hAnsi="Times New Roman" w:cs="Times New Roman"/>
          <w:kern w:val="0"/>
          <w:lang w:eastAsia="lt-LT"/>
          <w14:ligatures w14:val="none"/>
        </w:rPr>
        <w:tab/>
        <w:t xml:space="preserve">Patvirtintu, kad _________________ </w:t>
      </w:r>
      <w:r w:rsidRPr="00BD1D81">
        <w:rPr>
          <w:rFonts w:ascii="Times New Roman" w:eastAsia="Calibri" w:hAnsi="Times New Roman" w:cs="Times New Roman"/>
          <w:i/>
          <w:iCs/>
          <w:kern w:val="0"/>
          <w:lang w:eastAsia="lt-LT"/>
          <w14:ligatures w14:val="none"/>
        </w:rPr>
        <w:t>(subtiekėjo pavadinimas)</w:t>
      </w:r>
      <w:r w:rsidRPr="00BD1D81">
        <w:rPr>
          <w:rFonts w:ascii="Times New Roman" w:eastAsia="Calibri" w:hAnsi="Times New Roman" w:cs="Times New Roman"/>
          <w:kern w:val="0"/>
          <w:lang w:eastAsia="lt-LT"/>
          <w14:ligatures w14:val="none"/>
        </w:rPr>
        <w:t xml:space="preserve"> sutinka būti ______________ </w:t>
      </w:r>
      <w:r w:rsidRPr="00BD1D81">
        <w:rPr>
          <w:rFonts w:ascii="Times New Roman" w:eastAsia="Calibri" w:hAnsi="Times New Roman" w:cs="Times New Roman"/>
          <w:i/>
          <w:iCs/>
          <w:kern w:val="0"/>
          <w:lang w:eastAsia="lt-LT"/>
          <w14:ligatures w14:val="none"/>
        </w:rPr>
        <w:t>(Tiekėjo pavadinimas)</w:t>
      </w:r>
      <w:r w:rsidRPr="00BD1D81">
        <w:rPr>
          <w:rFonts w:ascii="Times New Roman" w:eastAsia="Calibri" w:hAnsi="Times New Roman" w:cs="Times New Roman"/>
          <w:kern w:val="0"/>
          <w:lang w:eastAsia="lt-LT"/>
          <w14:ligatures w14:val="none"/>
        </w:rPr>
        <w:t xml:space="preserve"> subtiekėju UAB Klaipėdos regiono atliekų tvarkymo centras atliekamame </w:t>
      </w:r>
      <w:r w:rsidR="00DF4E2E" w:rsidRPr="00DF4E2E">
        <w:rPr>
          <w:rFonts w:ascii="Times New Roman" w:eastAsia="Calibri" w:hAnsi="Times New Roman" w:cs="Times New Roman"/>
          <w:i/>
          <w:iCs/>
          <w:kern w:val="0"/>
          <w:lang w:eastAsia="lt-LT"/>
          <w14:ligatures w14:val="none"/>
        </w:rPr>
        <w:t>(pirkimo pavadinimas)</w:t>
      </w:r>
      <w:r w:rsidRPr="00BD1D81">
        <w:rPr>
          <w:rFonts w:ascii="Times New Roman" w:eastAsia="Calibri" w:hAnsi="Times New Roman" w:cs="Times New Roman"/>
          <w:kern w:val="0"/>
          <w:lang w:eastAsia="lt-LT"/>
          <w14:ligatures w14:val="none"/>
        </w:rPr>
        <w:t xml:space="preserve">________________pirkime ir kad tiekėjui ____________ </w:t>
      </w:r>
      <w:r w:rsidRPr="00DF4E2E">
        <w:rPr>
          <w:rFonts w:ascii="Times New Roman" w:eastAsia="Calibri" w:hAnsi="Times New Roman" w:cs="Times New Roman"/>
          <w:i/>
          <w:iCs/>
          <w:kern w:val="0"/>
          <w:lang w:eastAsia="lt-LT"/>
          <w14:ligatures w14:val="none"/>
        </w:rPr>
        <w:t>(</w:t>
      </w:r>
      <w:r w:rsidR="00DF4E2E">
        <w:rPr>
          <w:rFonts w:ascii="Times New Roman" w:eastAsia="Calibri" w:hAnsi="Times New Roman" w:cs="Times New Roman"/>
          <w:i/>
          <w:iCs/>
          <w:kern w:val="0"/>
          <w:lang w:eastAsia="lt-LT"/>
          <w14:ligatures w14:val="none"/>
        </w:rPr>
        <w:t>T</w:t>
      </w:r>
      <w:r w:rsidRPr="00DF4E2E">
        <w:rPr>
          <w:rFonts w:ascii="Times New Roman" w:eastAsia="Calibri" w:hAnsi="Times New Roman" w:cs="Times New Roman"/>
          <w:i/>
          <w:iCs/>
          <w:kern w:val="0"/>
          <w:lang w:eastAsia="lt-LT"/>
          <w14:ligatures w14:val="none"/>
        </w:rPr>
        <w:t>iekėjo pavadinimas)</w:t>
      </w:r>
      <w:r w:rsidRPr="00BD1D81">
        <w:rPr>
          <w:rFonts w:ascii="Times New Roman" w:eastAsia="Calibri" w:hAnsi="Times New Roman" w:cs="Times New Roman"/>
          <w:kern w:val="0"/>
          <w:lang w:eastAsia="lt-LT"/>
          <w14:ligatures w14:val="none"/>
        </w:rPr>
        <w:t xml:space="preserve"> subtiekėjo ____________</w:t>
      </w:r>
      <w:r w:rsidRPr="00BD1D81">
        <w:rPr>
          <w:rFonts w:ascii="Times New Roman" w:eastAsia="Calibri" w:hAnsi="Times New Roman" w:cs="Times New Roman"/>
          <w:i/>
          <w:iCs/>
          <w:kern w:val="0"/>
          <w:lang w:eastAsia="lt-LT"/>
          <w14:ligatures w14:val="none"/>
        </w:rPr>
        <w:t>(subtiekėjo pavadinimas)</w:t>
      </w:r>
      <w:r w:rsidRPr="00BD1D81">
        <w:rPr>
          <w:rFonts w:ascii="Times New Roman" w:eastAsia="Calibri" w:hAnsi="Times New Roman" w:cs="Times New Roman"/>
          <w:kern w:val="0"/>
          <w:lang w:eastAsia="lt-LT"/>
          <w14:ligatures w14:val="none"/>
        </w:rPr>
        <w:t xml:space="preserve"> ištekliai bus prieinami per visą sutartinių įsipareigojimų vykdymo laikotarpį.</w:t>
      </w:r>
    </w:p>
    <w:p w14:paraId="725BA38B" w14:textId="77777777" w:rsidR="00BD1D81" w:rsidRPr="00BD1D81" w:rsidRDefault="00BD1D81" w:rsidP="00BD1D81">
      <w:pPr>
        <w:widowControl w:val="0"/>
        <w:tabs>
          <w:tab w:val="left" w:pos="480"/>
        </w:tabs>
        <w:spacing w:line="276" w:lineRule="auto"/>
        <w:jc w:val="both"/>
        <w:rPr>
          <w:rFonts w:ascii="Times New Roman" w:eastAsia="Calibri" w:hAnsi="Times New Roman" w:cs="Times New Roman"/>
          <w:kern w:val="0"/>
          <w:lang w:eastAsia="lt-LT"/>
          <w14:ligatures w14:val="none"/>
        </w:rPr>
      </w:pPr>
    </w:p>
    <w:p w14:paraId="409E0F98" w14:textId="77777777" w:rsidR="00BD1D81" w:rsidRPr="00BD1D81" w:rsidRDefault="00BD1D81" w:rsidP="00BD1D81">
      <w:pPr>
        <w:widowControl w:val="0"/>
        <w:tabs>
          <w:tab w:val="left" w:pos="480"/>
        </w:tabs>
        <w:spacing w:line="276" w:lineRule="auto"/>
        <w:rPr>
          <w:rFonts w:ascii="Times New Roman" w:eastAsia="Calibri" w:hAnsi="Times New Roman" w:cs="Times New Roman"/>
          <w:kern w:val="0"/>
          <w:lang w:eastAsia="lt-LT"/>
          <w14:ligatures w14:val="none"/>
        </w:rPr>
      </w:pPr>
    </w:p>
    <w:p w14:paraId="0AC91D0E" w14:textId="77777777" w:rsidR="00BD1D81" w:rsidRPr="00BD1D81" w:rsidRDefault="00BD1D81" w:rsidP="00BD1D81">
      <w:pPr>
        <w:spacing w:line="276" w:lineRule="auto"/>
        <w:jc w:val="center"/>
        <w:rPr>
          <w:rFonts w:ascii="Calibri" w:eastAsia="Calibri" w:hAnsi="Calibri" w:cs="Calibri"/>
          <w:kern w:val="0"/>
          <w:lang w:eastAsia="lt-LT"/>
          <w14:ligatures w14:val="none"/>
        </w:rPr>
      </w:pPr>
      <w:r w:rsidRPr="00BD1D81">
        <w:rPr>
          <w:rFonts w:ascii="Calibri" w:eastAsia="Calibri" w:hAnsi="Calibri" w:cs="Calibri"/>
          <w:kern w:val="0"/>
          <w:lang w:eastAsia="lt-LT"/>
          <w14:ligatures w14:val="none"/>
        </w:rPr>
        <w:t>__________________________________________________________________</w:t>
      </w:r>
    </w:p>
    <w:p w14:paraId="606C459A" w14:textId="77777777" w:rsidR="00BD1D81" w:rsidRPr="00BD1D81" w:rsidRDefault="00BD1D81" w:rsidP="00BD1D81">
      <w:pPr>
        <w:spacing w:line="276" w:lineRule="auto"/>
        <w:jc w:val="center"/>
        <w:rPr>
          <w:rFonts w:ascii="Times New Roman" w:eastAsia="Calibri" w:hAnsi="Times New Roman" w:cs="Times New Roman"/>
          <w:kern w:val="0"/>
          <w:sz w:val="20"/>
          <w:szCs w:val="20"/>
          <w:lang w:eastAsia="lt-LT"/>
          <w14:ligatures w14:val="none"/>
        </w:rPr>
      </w:pPr>
      <w:r w:rsidRPr="00BD1D81">
        <w:rPr>
          <w:rFonts w:ascii="Times New Roman" w:eastAsia="Calibri" w:hAnsi="Times New Roman" w:cs="Times New Roman"/>
          <w:kern w:val="0"/>
          <w:sz w:val="20"/>
          <w:szCs w:val="20"/>
          <w:lang w:eastAsia="lt-LT"/>
          <w14:ligatures w14:val="none"/>
        </w:rPr>
        <w:t>(Subtiekėjo arba jo įgalioto asmens pareigos, vardas, pavardė, parašas)</w:t>
      </w:r>
      <w:r w:rsidRPr="00BD1D81">
        <w:rPr>
          <w:rFonts w:ascii="Times New Roman" w:eastAsia="Calibri" w:hAnsi="Times New Roman" w:cs="Times New Roman"/>
          <w:kern w:val="0"/>
          <w:sz w:val="20"/>
          <w:szCs w:val="20"/>
          <w:vertAlign w:val="superscript"/>
          <w:lang w:eastAsia="lt-LT"/>
          <w14:ligatures w14:val="none"/>
        </w:rPr>
        <w:footnoteReference w:id="6"/>
      </w:r>
    </w:p>
    <w:p w14:paraId="34B70288" w14:textId="77777777" w:rsidR="00BD1D81" w:rsidRPr="00BD1D81" w:rsidRDefault="00BD1D81" w:rsidP="00BD1D81">
      <w:pPr>
        <w:spacing w:line="276" w:lineRule="auto"/>
        <w:rPr>
          <w:rFonts w:ascii="Calibri" w:eastAsia="Calibri" w:hAnsi="Calibri" w:cs="Calibri"/>
          <w:kern w:val="0"/>
          <w:lang w:eastAsia="lt-LT"/>
          <w14:ligatures w14:val="none"/>
        </w:rPr>
      </w:pPr>
    </w:p>
    <w:p w14:paraId="6BE8F039" w14:textId="77777777" w:rsidR="00BD1D81" w:rsidRPr="00BD1D81" w:rsidRDefault="00BD1D81" w:rsidP="00BD1D81">
      <w:pPr>
        <w:spacing w:line="276" w:lineRule="auto"/>
        <w:rPr>
          <w:rFonts w:ascii="Calibri" w:eastAsia="Calibri" w:hAnsi="Calibri" w:cs="Calibri"/>
          <w:kern w:val="0"/>
          <w:lang w:eastAsia="lt-LT"/>
          <w14:ligatures w14:val="none"/>
        </w:rPr>
      </w:pPr>
    </w:p>
    <w:p w14:paraId="6254AC39" w14:textId="77777777" w:rsidR="00BD1D81" w:rsidRPr="00BD1D81" w:rsidRDefault="00BD1D81" w:rsidP="00BD1D81">
      <w:pPr>
        <w:spacing w:line="276" w:lineRule="auto"/>
        <w:rPr>
          <w:rFonts w:ascii="Calibri" w:eastAsia="Calibri" w:hAnsi="Calibri" w:cs="Calibri"/>
          <w:kern w:val="0"/>
          <w:lang w:eastAsia="lt-LT"/>
          <w14:ligatures w14:val="none"/>
        </w:rPr>
      </w:pPr>
    </w:p>
    <w:p w14:paraId="655FE7BD" w14:textId="77777777" w:rsidR="00BD1D81" w:rsidRPr="00BD1D81" w:rsidRDefault="00BD1D81" w:rsidP="00BD1D81">
      <w:pPr>
        <w:spacing w:line="276" w:lineRule="auto"/>
        <w:rPr>
          <w:rFonts w:ascii="Calibri" w:eastAsia="Calibri" w:hAnsi="Calibri" w:cs="Calibri"/>
          <w:kern w:val="0"/>
          <w:lang w:eastAsia="lt-LT"/>
          <w14:ligatures w14:val="none"/>
        </w:rPr>
      </w:pPr>
    </w:p>
    <w:p w14:paraId="2B4A201E" w14:textId="77777777" w:rsidR="00BD1D81" w:rsidRPr="00BD1D81" w:rsidRDefault="00BD1D81" w:rsidP="00BD1D81">
      <w:pPr>
        <w:spacing w:line="276" w:lineRule="auto"/>
        <w:rPr>
          <w:rFonts w:ascii="Calibri" w:eastAsia="Calibri" w:hAnsi="Calibri" w:cs="Calibri"/>
          <w:kern w:val="0"/>
          <w:lang w:eastAsia="lt-LT"/>
          <w14:ligatures w14:val="none"/>
        </w:rPr>
      </w:pPr>
    </w:p>
    <w:p w14:paraId="55BEEC4C" w14:textId="77777777" w:rsidR="00BD1D81" w:rsidRPr="00BD1D81" w:rsidRDefault="00BD1D81" w:rsidP="00BD1D81">
      <w:pPr>
        <w:spacing w:line="276" w:lineRule="auto"/>
        <w:rPr>
          <w:rFonts w:ascii="Calibri" w:eastAsia="Calibri" w:hAnsi="Calibri" w:cs="Calibri"/>
          <w:kern w:val="0"/>
          <w:lang w:eastAsia="lt-LT"/>
          <w14:ligatures w14:val="none"/>
        </w:rPr>
      </w:pPr>
    </w:p>
    <w:p w14:paraId="187C11CE" w14:textId="77777777" w:rsidR="00BD1D81" w:rsidRPr="00BD1D81" w:rsidRDefault="00BD1D81" w:rsidP="00BD1D81">
      <w:pPr>
        <w:spacing w:line="276" w:lineRule="auto"/>
        <w:rPr>
          <w:rFonts w:ascii="Calibri" w:eastAsia="Calibri" w:hAnsi="Calibri" w:cs="Calibri"/>
          <w:kern w:val="0"/>
          <w:lang w:eastAsia="lt-LT"/>
          <w14:ligatures w14:val="none"/>
        </w:rPr>
      </w:pPr>
    </w:p>
    <w:p w14:paraId="6AC3B86A" w14:textId="77777777" w:rsidR="00BD1D81" w:rsidRPr="00BD1D81" w:rsidRDefault="00BD1D81" w:rsidP="00BD1D81">
      <w:pPr>
        <w:spacing w:line="276" w:lineRule="auto"/>
        <w:rPr>
          <w:rFonts w:ascii="Times New Roman" w:eastAsia="Calibri" w:hAnsi="Times New Roman" w:cs="Times New Roman"/>
          <w:b/>
          <w:bCs/>
          <w:smallCaps/>
          <w:kern w:val="0"/>
          <w:lang w:eastAsia="lt-LT"/>
          <w14:ligatures w14:val="none"/>
        </w:rPr>
      </w:pPr>
    </w:p>
    <w:p w14:paraId="7186BDA1" w14:textId="77777777" w:rsidR="00BD1D81" w:rsidRPr="00BD1D81" w:rsidRDefault="00BD1D81" w:rsidP="00BD1D81">
      <w:pPr>
        <w:spacing w:line="276" w:lineRule="auto"/>
        <w:rPr>
          <w:rFonts w:ascii="Times New Roman" w:eastAsia="Calibri" w:hAnsi="Times New Roman" w:cs="Times New Roman"/>
          <w:b/>
          <w:bCs/>
          <w:smallCaps/>
          <w:kern w:val="0"/>
          <w:lang w:eastAsia="lt-LT"/>
          <w14:ligatures w14:val="none"/>
        </w:rPr>
      </w:pPr>
    </w:p>
    <w:p w14:paraId="5925C4BE" w14:textId="77777777" w:rsidR="00BD1D81" w:rsidRPr="00BD1D81" w:rsidRDefault="00BD1D81" w:rsidP="00BD1D81">
      <w:pPr>
        <w:spacing w:line="276" w:lineRule="auto"/>
        <w:jc w:val="center"/>
        <w:rPr>
          <w:rFonts w:ascii="Calibri" w:eastAsia="Calibri" w:hAnsi="Calibri" w:cs="Calibri"/>
          <w:color w:val="7030A0"/>
          <w:kern w:val="0"/>
          <w:sz w:val="21"/>
          <w:szCs w:val="21"/>
          <w:lang w:eastAsia="lt-LT"/>
          <w14:ligatures w14:val="none"/>
        </w:rPr>
      </w:pPr>
      <w:r w:rsidRPr="00BD1D81">
        <w:rPr>
          <w:rFonts w:ascii="Calibri" w:eastAsia="Calibri" w:hAnsi="Calibri" w:cs="Calibri"/>
          <w:kern w:val="0"/>
          <w:sz w:val="21"/>
          <w:szCs w:val="21"/>
          <w:lang w:eastAsia="lt-LT"/>
          <w14:ligatures w14:val="none"/>
        </w:rPr>
        <w:t>__________</w:t>
      </w:r>
    </w:p>
    <w:p w14:paraId="6804A782" w14:textId="1D205ADC" w:rsidR="0084305B" w:rsidRPr="002D1CEE" w:rsidRDefault="00BD1D81" w:rsidP="002D1CEE">
      <w:pPr>
        <w:tabs>
          <w:tab w:val="left" w:pos="7068"/>
        </w:tabs>
        <w:spacing w:line="276" w:lineRule="auto"/>
        <w:jc w:val="right"/>
        <w:rPr>
          <w:rFonts w:ascii="Times New Roman" w:eastAsia="Calibri" w:hAnsi="Times New Roman" w:cs="Times New Roman"/>
          <w:b/>
          <w:bCs/>
          <w:smallCaps/>
          <w:kern w:val="0"/>
          <w:lang w:eastAsia="lt-LT"/>
          <w14:ligatures w14:val="none"/>
        </w:rPr>
      </w:pPr>
      <w:r w:rsidRPr="00BD1D81">
        <w:rPr>
          <w:rFonts w:ascii="Calibri" w:eastAsia="Calibri" w:hAnsi="Calibri" w:cs="Calibri"/>
          <w:color w:val="7030A0"/>
          <w:kern w:val="0"/>
          <w:sz w:val="21"/>
          <w:szCs w:val="21"/>
          <w:lang w:eastAsia="lt-LT"/>
          <w14:ligatures w14:val="none"/>
        </w:rPr>
        <w:br w:type="page"/>
      </w:r>
      <w:r w:rsidR="002D1CEE" w:rsidRPr="00BD1D81">
        <w:rPr>
          <w:rFonts w:ascii="Times New Roman" w:eastAsia="Calibri" w:hAnsi="Times New Roman" w:cs="Times New Roman"/>
          <w:b/>
          <w:bCs/>
          <w:smallCaps/>
          <w:kern w:val="0"/>
          <w:lang w:eastAsia="lt-LT"/>
          <w14:ligatures w14:val="none"/>
        </w:rPr>
        <w:lastRenderedPageBreak/>
        <w:t xml:space="preserve"> </w:t>
      </w:r>
      <w:r w:rsidR="0084305B" w:rsidRPr="00104035">
        <w:rPr>
          <w:rFonts w:ascii="Times New Roman" w:eastAsia="Calibri" w:hAnsi="Times New Roman" w:cs="Times New Roman"/>
          <w:kern w:val="0"/>
          <w:lang w:eastAsia="lt-LT"/>
          <w14:ligatures w14:val="none"/>
        </w:rPr>
        <w:t xml:space="preserve">Pasiūlymo priedas Nr. </w:t>
      </w:r>
      <w:r w:rsidR="002D1CEE">
        <w:rPr>
          <w:rFonts w:ascii="Times New Roman" w:eastAsia="Calibri" w:hAnsi="Times New Roman" w:cs="Times New Roman"/>
          <w:kern w:val="0"/>
          <w:lang w:eastAsia="lt-LT"/>
          <w14:ligatures w14:val="none"/>
        </w:rPr>
        <w:t>3</w:t>
      </w:r>
    </w:p>
    <w:p w14:paraId="1DA012C4" w14:textId="77777777" w:rsidR="00734DF7" w:rsidRPr="00E50398" w:rsidRDefault="00734DF7" w:rsidP="00734DF7">
      <w:pPr>
        <w:jc w:val="center"/>
        <w:rPr>
          <w:rFonts w:ascii="Times New Roman" w:eastAsia="Calibri" w:hAnsi="Times New Roman" w:cs="Times New Roman"/>
          <w:b/>
        </w:rPr>
      </w:pPr>
      <w:r w:rsidRPr="00E50398">
        <w:rPr>
          <w:rFonts w:ascii="Times New Roman" w:eastAsia="Calibri" w:hAnsi="Times New Roman" w:cs="Times New Roman"/>
          <w:b/>
        </w:rPr>
        <w:t>DEKLARACIJA DĖL TIEKĖJO ATSAKINGŲ ASMENŲ</w:t>
      </w:r>
    </w:p>
    <w:p w14:paraId="20FCAE84" w14:textId="77777777" w:rsidR="00734DF7" w:rsidRPr="00E50398" w:rsidRDefault="00734DF7" w:rsidP="00734DF7">
      <w:pPr>
        <w:jc w:val="center"/>
        <w:rPr>
          <w:rFonts w:ascii="Times New Roman" w:eastAsia="Calibri" w:hAnsi="Times New Roman" w:cs="Times New Roman"/>
          <w:i/>
        </w:rPr>
      </w:pPr>
      <w:r w:rsidRPr="00E50398">
        <w:rPr>
          <w:rFonts w:ascii="Times New Roman" w:eastAsia="Calibri" w:hAnsi="Times New Roman" w:cs="Times New Roman"/>
          <w:i/>
        </w:rPr>
        <w:t>___________________</w:t>
      </w:r>
    </w:p>
    <w:p w14:paraId="0D207979" w14:textId="2576E79A" w:rsidR="00734DF7" w:rsidRPr="00E50398" w:rsidRDefault="00734DF7" w:rsidP="00E50398">
      <w:pPr>
        <w:jc w:val="center"/>
        <w:rPr>
          <w:rFonts w:ascii="Times New Roman" w:eastAsia="Calibri" w:hAnsi="Times New Roman" w:cs="Times New Roman"/>
          <w:bCs/>
          <w:i/>
          <w:iCs/>
        </w:rPr>
      </w:pPr>
      <w:r w:rsidRPr="00E50398">
        <w:rPr>
          <w:rFonts w:ascii="Times New Roman" w:eastAsia="Calibri" w:hAnsi="Times New Roman" w:cs="Times New Roman"/>
          <w:bCs/>
          <w:i/>
          <w:iCs/>
        </w:rPr>
        <w:t>(data)</w:t>
      </w:r>
    </w:p>
    <w:p w14:paraId="17E27494" w14:textId="4D81ADBE" w:rsidR="00734DF7" w:rsidRPr="00E50398" w:rsidRDefault="00734DF7" w:rsidP="00734DF7">
      <w:pPr>
        <w:ind w:right="-23"/>
        <w:jc w:val="both"/>
        <w:rPr>
          <w:rFonts w:ascii="Times New Roman" w:eastAsia="Calibri" w:hAnsi="Times New Roman" w:cs="Times New Roman"/>
        </w:rPr>
      </w:pPr>
      <w:r w:rsidRPr="00E50398">
        <w:rPr>
          <w:rFonts w:ascii="Times New Roman" w:eastAsia="Calibri" w:hAnsi="Times New Roman" w:cs="Times New Roman"/>
        </w:rPr>
        <w:t xml:space="preserve">Priklausomai nuo juridiniame asmenyje (tiekėjo įmonėje) sudaryto valdymo ar priežiūros organo, tiekėjas turi vadovaujantis Viešųjų pirkimų įstatymo 46 straipsnio 1 dalimi pateikti dėl jo atsakingų asmenų </w:t>
      </w:r>
      <w:r w:rsidRPr="00E50398">
        <w:rPr>
          <w:rFonts w:ascii="Times New Roman" w:eastAsia="Calibri" w:hAnsi="Times New Roman" w:cs="Times New Roman"/>
          <w:b/>
        </w:rPr>
        <w:t>–</w:t>
      </w:r>
      <w:r w:rsidRPr="00E50398">
        <w:rPr>
          <w:rFonts w:ascii="Times New Roman" w:eastAsia="Calibri" w:hAnsi="Times New Roman" w:cs="Times New Roman"/>
        </w:rPr>
        <w:t xml:space="preserve"> narius bei dalyvius arba nurodyti kad tokių organų ar dalyvių nėra. </w:t>
      </w:r>
    </w:p>
    <w:p w14:paraId="659EFDD2" w14:textId="77777777" w:rsidR="00734DF7" w:rsidRPr="00E50398" w:rsidRDefault="00734DF7" w:rsidP="00734DF7">
      <w:pPr>
        <w:ind w:right="-23"/>
        <w:jc w:val="both"/>
        <w:rPr>
          <w:rFonts w:ascii="Times New Roman" w:eastAsia="Calibri" w:hAnsi="Times New Roman" w:cs="Times New Roman"/>
        </w:rPr>
      </w:pPr>
      <w:r w:rsidRPr="00E50398">
        <w:rPr>
          <w:rFonts w:ascii="Times New Roman" w:eastAsia="Calibri" w:hAnsi="Times New Roman" w:cs="Times New Roman"/>
        </w:rPr>
        <w:tab/>
        <w:t>Aš, ________________________________________________________________</w:t>
      </w:r>
    </w:p>
    <w:p w14:paraId="00957D62" w14:textId="3F5C2845" w:rsidR="00734DF7" w:rsidRPr="00E50398" w:rsidRDefault="00734DF7" w:rsidP="00E50398">
      <w:pPr>
        <w:ind w:left="1296" w:right="-23" w:firstLine="1296"/>
        <w:jc w:val="both"/>
        <w:rPr>
          <w:rFonts w:ascii="Times New Roman" w:eastAsia="Calibri" w:hAnsi="Times New Roman" w:cs="Times New Roman"/>
        </w:rPr>
      </w:pPr>
      <w:r w:rsidRPr="00E50398">
        <w:rPr>
          <w:rFonts w:ascii="Times New Roman" w:eastAsia="Calibri" w:hAnsi="Times New Roman" w:cs="Times New Roman"/>
          <w:i/>
        </w:rPr>
        <w:t>(Tiekėjo vadovo ar jo įgalioto asmens pareigų pavadinimas, vardas ir pavardė)</w:t>
      </w:r>
      <w:r w:rsidRPr="00E50398">
        <w:rPr>
          <w:rFonts w:ascii="Times New Roman" w:eastAsia="Calibri" w:hAnsi="Times New Roman" w:cs="Times New Roman"/>
        </w:rPr>
        <w:t xml:space="preserve"> </w:t>
      </w:r>
    </w:p>
    <w:p w14:paraId="01F7C1BE" w14:textId="77777777" w:rsidR="00734DF7" w:rsidRPr="00E50398" w:rsidRDefault="00734DF7" w:rsidP="00734DF7">
      <w:pPr>
        <w:ind w:right="-23"/>
        <w:jc w:val="both"/>
        <w:rPr>
          <w:rFonts w:ascii="Times New Roman" w:eastAsia="Calibri" w:hAnsi="Times New Roman" w:cs="Times New Roman"/>
          <w:i/>
        </w:rPr>
      </w:pPr>
      <w:r w:rsidRPr="00E50398">
        <w:rPr>
          <w:rFonts w:ascii="Times New Roman" w:eastAsia="Calibri" w:hAnsi="Times New Roman" w:cs="Times New Roman"/>
        </w:rPr>
        <w:t>deklaruoju, kad mano vadovaujamo (-</w:t>
      </w:r>
      <w:proofErr w:type="spellStart"/>
      <w:r w:rsidRPr="00E50398">
        <w:rPr>
          <w:rFonts w:ascii="Times New Roman" w:eastAsia="Calibri" w:hAnsi="Times New Roman" w:cs="Times New Roman"/>
        </w:rPr>
        <w:t>os</w:t>
      </w:r>
      <w:proofErr w:type="spellEnd"/>
      <w:r w:rsidRPr="00E50398">
        <w:rPr>
          <w:rFonts w:ascii="Times New Roman" w:eastAsia="Calibri" w:hAnsi="Times New Roman" w:cs="Times New Roman"/>
        </w:rPr>
        <w:t>)/(atstovaujamo (-</w:t>
      </w:r>
      <w:proofErr w:type="spellStart"/>
      <w:r w:rsidRPr="00E50398">
        <w:rPr>
          <w:rFonts w:ascii="Times New Roman" w:eastAsia="Calibri" w:hAnsi="Times New Roman" w:cs="Times New Roman"/>
        </w:rPr>
        <w:t>os</w:t>
      </w:r>
      <w:proofErr w:type="spellEnd"/>
      <w:r w:rsidRPr="00E50398">
        <w:rPr>
          <w:rFonts w:ascii="Times New Roman" w:eastAsia="Calibri" w:hAnsi="Times New Roman" w:cs="Times New Roman"/>
        </w:rPr>
        <w:t>)</w:t>
      </w:r>
      <w:r w:rsidRPr="00E50398">
        <w:rPr>
          <w:rFonts w:ascii="Times New Roman" w:eastAsia="Calibri" w:hAnsi="Times New Roman" w:cs="Times New Roman"/>
          <w:i/>
        </w:rPr>
        <w:t xml:space="preserve"> _____________________________ </w:t>
      </w:r>
    </w:p>
    <w:p w14:paraId="18D03ECA" w14:textId="77777777" w:rsidR="00734DF7" w:rsidRPr="00E50398" w:rsidRDefault="00734DF7" w:rsidP="00734DF7">
      <w:pPr>
        <w:spacing w:line="360" w:lineRule="auto"/>
        <w:ind w:left="6480" w:right="-23"/>
        <w:jc w:val="both"/>
        <w:rPr>
          <w:rFonts w:ascii="Times New Roman" w:eastAsia="Calibri" w:hAnsi="Times New Roman" w:cs="Times New Roman"/>
          <w:i/>
        </w:rPr>
      </w:pPr>
      <w:r w:rsidRPr="00E50398">
        <w:rPr>
          <w:rFonts w:ascii="Times New Roman" w:eastAsia="Calibri" w:hAnsi="Times New Roman" w:cs="Times New Roman"/>
          <w:i/>
        </w:rPr>
        <w:t xml:space="preserve">          (tiekėjo pavadinimas)</w:t>
      </w:r>
    </w:p>
    <w:p w14:paraId="5685C127" w14:textId="256F7159" w:rsidR="00734DF7" w:rsidRPr="00E50398" w:rsidRDefault="00734DF7" w:rsidP="00E50398">
      <w:pPr>
        <w:spacing w:line="360" w:lineRule="auto"/>
        <w:ind w:right="-23"/>
        <w:jc w:val="both"/>
        <w:rPr>
          <w:rFonts w:ascii="Times New Roman" w:eastAsia="Calibri" w:hAnsi="Times New Roman" w:cs="Times New Roman"/>
          <w:iCs/>
        </w:rPr>
      </w:pPr>
      <w:r w:rsidRPr="00E50398">
        <w:rPr>
          <w:rFonts w:ascii="Times New Roman" w:eastAsia="Calibri" w:hAnsi="Times New Roman" w:cs="Times New Roman"/>
          <w:iCs/>
        </w:rPr>
        <w:t xml:space="preserve">atsakingi asmenys, vadovaujantis Viešųjų pirkimų įstatymo 46 </w:t>
      </w:r>
      <w:r w:rsidRPr="00E50398">
        <w:rPr>
          <w:rFonts w:ascii="Times New Roman" w:eastAsia="Calibri" w:hAnsi="Times New Roman" w:cs="Times New Roman"/>
        </w:rPr>
        <w:t>straipsnio 1 dalimi, yra:</w:t>
      </w:r>
    </w:p>
    <w:p w14:paraId="644FE406" w14:textId="77777777" w:rsidR="00734DF7" w:rsidRPr="00E50398" w:rsidRDefault="00734DF7" w:rsidP="00734DF7">
      <w:pPr>
        <w:ind w:right="-23"/>
        <w:jc w:val="both"/>
        <w:rPr>
          <w:rFonts w:ascii="Times New Roman" w:eastAsia="Calibri" w:hAnsi="Times New Roman" w:cs="Times New Roman"/>
          <w:b/>
        </w:rPr>
      </w:pPr>
      <w:r w:rsidRPr="00E50398">
        <w:rPr>
          <w:rFonts w:ascii="Times New Roman" w:eastAsia="Calibri" w:hAnsi="Times New Roman" w:cs="Times New Roman"/>
          <w:b/>
        </w:rPr>
        <w:t>I. Valdyba (sudaryta/nesudaryta) .................................(įrašyti)</w:t>
      </w:r>
    </w:p>
    <w:p w14:paraId="67EB9D15" w14:textId="77777777" w:rsidR="00734DF7" w:rsidRPr="00E50398" w:rsidRDefault="00734DF7" w:rsidP="00734DF7">
      <w:pPr>
        <w:ind w:right="-23"/>
        <w:jc w:val="both"/>
        <w:rPr>
          <w:rFonts w:ascii="Times New Roman" w:eastAsia="Calibri" w:hAnsi="Times New Roman" w:cs="Times New Roman"/>
          <w:i/>
        </w:rPr>
      </w:pPr>
      <w:r w:rsidRPr="00E50398">
        <w:rPr>
          <w:rFonts w:ascii="Times New Roman" w:eastAsia="Calibri" w:hAnsi="Times New Roman" w:cs="Times New Roman"/>
          <w:i/>
        </w:rPr>
        <w:t>Jei sudaryta, nurodyti visus valdybos narius (vardas, pavardė):</w:t>
      </w:r>
    </w:p>
    <w:p w14:paraId="54F625D7" w14:textId="77777777" w:rsidR="00734DF7" w:rsidRPr="00E50398" w:rsidRDefault="00734DF7" w:rsidP="00734DF7">
      <w:pPr>
        <w:ind w:right="-23"/>
        <w:jc w:val="both"/>
        <w:rPr>
          <w:rFonts w:ascii="Times New Roman" w:eastAsia="Calibri" w:hAnsi="Times New Roman" w:cs="Times New Roman"/>
          <w:i/>
        </w:rPr>
      </w:pPr>
      <w:r w:rsidRPr="00E50398">
        <w:rPr>
          <w:rFonts w:ascii="Times New Roman" w:eastAsia="Calibri" w:hAnsi="Times New Roman" w:cs="Times New Roman"/>
          <w:i/>
        </w:rPr>
        <w:t>1.</w:t>
      </w:r>
    </w:p>
    <w:p w14:paraId="02168293" w14:textId="77777777" w:rsidR="00734DF7" w:rsidRPr="00E50398" w:rsidRDefault="00734DF7" w:rsidP="00734DF7">
      <w:pPr>
        <w:ind w:right="-23"/>
        <w:jc w:val="both"/>
        <w:rPr>
          <w:rFonts w:ascii="Times New Roman" w:eastAsia="Calibri" w:hAnsi="Times New Roman" w:cs="Times New Roman"/>
          <w:i/>
        </w:rPr>
      </w:pPr>
      <w:r w:rsidRPr="00E50398">
        <w:rPr>
          <w:rFonts w:ascii="Times New Roman" w:eastAsia="Calibri" w:hAnsi="Times New Roman" w:cs="Times New Roman"/>
          <w:i/>
        </w:rPr>
        <w:t>2.</w:t>
      </w:r>
    </w:p>
    <w:p w14:paraId="349BF03C" w14:textId="77777777" w:rsidR="00734DF7" w:rsidRPr="00E50398" w:rsidRDefault="00734DF7" w:rsidP="00734DF7">
      <w:pPr>
        <w:ind w:right="-23"/>
        <w:jc w:val="both"/>
        <w:rPr>
          <w:rFonts w:ascii="Times New Roman" w:eastAsia="Calibri" w:hAnsi="Times New Roman" w:cs="Times New Roman"/>
          <w:i/>
        </w:rPr>
      </w:pPr>
      <w:r w:rsidRPr="00E50398">
        <w:rPr>
          <w:rFonts w:ascii="Times New Roman" w:eastAsia="Calibri" w:hAnsi="Times New Roman" w:cs="Times New Roman"/>
          <w:i/>
        </w:rPr>
        <w:t>3.</w:t>
      </w:r>
    </w:p>
    <w:p w14:paraId="2BE36051" w14:textId="77777777" w:rsidR="00734DF7" w:rsidRPr="00E50398" w:rsidRDefault="00734DF7" w:rsidP="00734DF7">
      <w:pPr>
        <w:ind w:right="-23"/>
        <w:jc w:val="both"/>
        <w:rPr>
          <w:rFonts w:ascii="Times New Roman" w:eastAsia="Calibri" w:hAnsi="Times New Roman" w:cs="Times New Roman"/>
          <w:b/>
        </w:rPr>
      </w:pPr>
      <w:r w:rsidRPr="00E50398">
        <w:rPr>
          <w:rFonts w:ascii="Times New Roman" w:eastAsia="Calibri" w:hAnsi="Times New Roman" w:cs="Times New Roman"/>
          <w:b/>
        </w:rPr>
        <w:t>II. Stebėtojų taryba (sudaryta/nesudaryta) .................................(įrašyti)</w:t>
      </w:r>
    </w:p>
    <w:p w14:paraId="4CF2D7B8" w14:textId="77777777" w:rsidR="00734DF7" w:rsidRPr="00E50398" w:rsidRDefault="00734DF7" w:rsidP="00734DF7">
      <w:pPr>
        <w:ind w:right="-23"/>
        <w:jc w:val="both"/>
        <w:rPr>
          <w:rFonts w:ascii="Times New Roman" w:eastAsia="Calibri" w:hAnsi="Times New Roman" w:cs="Times New Roman"/>
          <w:i/>
        </w:rPr>
      </w:pPr>
      <w:r w:rsidRPr="00E50398">
        <w:rPr>
          <w:rFonts w:ascii="Times New Roman" w:eastAsia="Calibri" w:hAnsi="Times New Roman" w:cs="Times New Roman"/>
          <w:i/>
        </w:rPr>
        <w:t>Jei sudaryta, nurodyti visus stebėtojų tarybos narius (vardas, pavardė):</w:t>
      </w:r>
    </w:p>
    <w:p w14:paraId="1B4A94F3" w14:textId="77777777" w:rsidR="00734DF7" w:rsidRPr="00E50398" w:rsidRDefault="00734DF7" w:rsidP="00734DF7">
      <w:pPr>
        <w:ind w:right="-23"/>
        <w:jc w:val="both"/>
        <w:rPr>
          <w:rFonts w:ascii="Times New Roman" w:eastAsia="Calibri" w:hAnsi="Times New Roman" w:cs="Times New Roman"/>
          <w:i/>
        </w:rPr>
      </w:pPr>
      <w:r w:rsidRPr="00E50398">
        <w:rPr>
          <w:rFonts w:ascii="Times New Roman" w:eastAsia="Calibri" w:hAnsi="Times New Roman" w:cs="Times New Roman"/>
          <w:i/>
        </w:rPr>
        <w:t>1.</w:t>
      </w:r>
    </w:p>
    <w:p w14:paraId="1740DF5C" w14:textId="77777777" w:rsidR="00734DF7" w:rsidRPr="00E50398" w:rsidRDefault="00734DF7" w:rsidP="00734DF7">
      <w:pPr>
        <w:ind w:right="-23"/>
        <w:jc w:val="both"/>
        <w:rPr>
          <w:rFonts w:ascii="Times New Roman" w:eastAsia="Calibri" w:hAnsi="Times New Roman" w:cs="Times New Roman"/>
          <w:i/>
        </w:rPr>
      </w:pPr>
      <w:r w:rsidRPr="00E50398">
        <w:rPr>
          <w:rFonts w:ascii="Times New Roman" w:eastAsia="Calibri" w:hAnsi="Times New Roman" w:cs="Times New Roman"/>
          <w:i/>
        </w:rPr>
        <w:t>2.</w:t>
      </w:r>
    </w:p>
    <w:p w14:paraId="2EC57EED" w14:textId="77777777" w:rsidR="00734DF7" w:rsidRPr="00E50398" w:rsidRDefault="00734DF7" w:rsidP="00734DF7">
      <w:pPr>
        <w:ind w:right="-23"/>
        <w:jc w:val="both"/>
        <w:rPr>
          <w:rFonts w:ascii="Times New Roman" w:eastAsia="Calibri" w:hAnsi="Times New Roman" w:cs="Times New Roman"/>
          <w:i/>
        </w:rPr>
      </w:pPr>
      <w:r w:rsidRPr="00E50398">
        <w:rPr>
          <w:rFonts w:ascii="Times New Roman" w:eastAsia="Calibri" w:hAnsi="Times New Roman" w:cs="Times New Roman"/>
          <w:i/>
        </w:rPr>
        <w:t>3.</w:t>
      </w:r>
    </w:p>
    <w:p w14:paraId="2F5965E2" w14:textId="77777777" w:rsidR="00734DF7" w:rsidRPr="00E50398" w:rsidRDefault="00734DF7" w:rsidP="00734DF7">
      <w:pPr>
        <w:ind w:right="-23"/>
        <w:jc w:val="both"/>
        <w:rPr>
          <w:rFonts w:ascii="Times New Roman" w:eastAsia="Calibri" w:hAnsi="Times New Roman" w:cs="Times New Roman"/>
          <w:b/>
        </w:rPr>
      </w:pPr>
      <w:r w:rsidRPr="00E50398">
        <w:rPr>
          <w:rFonts w:ascii="Times New Roman" w:eastAsia="Calibri" w:hAnsi="Times New Roman" w:cs="Times New Roman"/>
          <w:b/>
        </w:rPr>
        <w:t>III. Įmonėje nustatytas kiekybinis atstovavimas (taip/ne) ............................ (įrašyti)</w:t>
      </w:r>
    </w:p>
    <w:p w14:paraId="13A65876" w14:textId="77777777" w:rsidR="00734DF7" w:rsidRPr="00E50398" w:rsidRDefault="00734DF7" w:rsidP="00734DF7">
      <w:pPr>
        <w:ind w:right="-23"/>
        <w:jc w:val="both"/>
        <w:rPr>
          <w:rFonts w:ascii="Times New Roman" w:eastAsia="Calibri" w:hAnsi="Times New Roman" w:cs="Times New Roman"/>
          <w:i/>
        </w:rPr>
      </w:pPr>
      <w:r w:rsidRPr="00E50398">
        <w:rPr>
          <w:rFonts w:ascii="Times New Roman" w:eastAsia="Calibri" w:hAnsi="Times New Roman" w:cs="Times New Roman"/>
          <w:i/>
        </w:rPr>
        <w:t>Jei nustatytas kiekybinis atstovavimas, nurodyti juridinio asmens vardu veikiančius asmenis (vardas, pavardė):</w:t>
      </w:r>
    </w:p>
    <w:p w14:paraId="6F9C53AC" w14:textId="77777777" w:rsidR="00734DF7" w:rsidRPr="00E50398" w:rsidRDefault="00734DF7" w:rsidP="00734DF7">
      <w:pPr>
        <w:ind w:right="-23"/>
        <w:jc w:val="both"/>
        <w:rPr>
          <w:rFonts w:ascii="Times New Roman" w:eastAsia="Calibri" w:hAnsi="Times New Roman" w:cs="Times New Roman"/>
          <w:i/>
        </w:rPr>
      </w:pPr>
      <w:r w:rsidRPr="00E50398">
        <w:rPr>
          <w:rFonts w:ascii="Times New Roman" w:eastAsia="Calibri" w:hAnsi="Times New Roman" w:cs="Times New Roman"/>
          <w:i/>
        </w:rPr>
        <w:t>1.</w:t>
      </w:r>
    </w:p>
    <w:p w14:paraId="2F77A3C6" w14:textId="028E3AB9" w:rsidR="00734DF7" w:rsidRPr="00E50398" w:rsidRDefault="00734DF7" w:rsidP="00E50398">
      <w:pPr>
        <w:ind w:right="-23"/>
        <w:jc w:val="both"/>
        <w:rPr>
          <w:rFonts w:ascii="Times New Roman" w:eastAsia="Calibri" w:hAnsi="Times New Roman" w:cs="Times New Roman"/>
          <w:i/>
        </w:rPr>
      </w:pPr>
      <w:r w:rsidRPr="00E50398">
        <w:rPr>
          <w:rFonts w:ascii="Times New Roman" w:eastAsia="Calibri" w:hAnsi="Times New Roman" w:cs="Times New Roman"/>
          <w:i/>
        </w:rPr>
        <w:t>2.</w:t>
      </w:r>
    </w:p>
    <w:tbl>
      <w:tblPr>
        <w:tblW w:w="9781" w:type="dxa"/>
        <w:tblLayout w:type="fixed"/>
        <w:tblLook w:val="00A0" w:firstRow="1" w:lastRow="0" w:firstColumn="1" w:lastColumn="0" w:noHBand="0" w:noVBand="0"/>
      </w:tblPr>
      <w:tblGrid>
        <w:gridCol w:w="3969"/>
        <w:gridCol w:w="257"/>
        <w:gridCol w:w="2100"/>
        <w:gridCol w:w="258"/>
        <w:gridCol w:w="3197"/>
      </w:tblGrid>
      <w:tr w:rsidR="00734DF7" w:rsidRPr="00E50398" w14:paraId="3D2E0D01" w14:textId="77777777" w:rsidTr="000E2B67">
        <w:trPr>
          <w:trHeight w:val="60"/>
        </w:trPr>
        <w:tc>
          <w:tcPr>
            <w:tcW w:w="3969" w:type="dxa"/>
            <w:tcBorders>
              <w:top w:val="single" w:sz="4" w:space="0" w:color="auto"/>
              <w:left w:val="nil"/>
              <w:bottom w:val="nil"/>
              <w:right w:val="nil"/>
            </w:tcBorders>
          </w:tcPr>
          <w:p w14:paraId="1920E8AA" w14:textId="77777777" w:rsidR="00734DF7" w:rsidRPr="00E50398" w:rsidRDefault="00734DF7" w:rsidP="000E2B67">
            <w:pPr>
              <w:snapToGrid w:val="0"/>
              <w:ind w:left="29" w:right="-23" w:firstLine="143"/>
              <w:jc w:val="center"/>
              <w:rPr>
                <w:rFonts w:ascii="Times New Roman" w:eastAsia="Calibri" w:hAnsi="Times New Roman" w:cs="Times New Roman"/>
                <w:color w:val="000000"/>
                <w:position w:val="6"/>
              </w:rPr>
            </w:pPr>
            <w:r w:rsidRPr="00E50398">
              <w:rPr>
                <w:rFonts w:ascii="Times New Roman" w:eastAsia="Calibri" w:hAnsi="Times New Roman" w:cs="Times New Roman"/>
                <w:color w:val="000000"/>
                <w:position w:val="6"/>
              </w:rPr>
              <w:t>(Tiekėjo vadovo arba jo įgalioto asmens pareigos)</w:t>
            </w:r>
          </w:p>
        </w:tc>
        <w:tc>
          <w:tcPr>
            <w:tcW w:w="257" w:type="dxa"/>
          </w:tcPr>
          <w:p w14:paraId="1E8A83EC" w14:textId="77777777" w:rsidR="00734DF7" w:rsidRPr="00E50398" w:rsidRDefault="00734DF7" w:rsidP="000E2B67">
            <w:pPr>
              <w:ind w:right="-23"/>
              <w:jc w:val="center"/>
              <w:rPr>
                <w:rFonts w:ascii="Times New Roman" w:hAnsi="Times New Roman" w:cs="Times New Roman"/>
                <w:color w:val="000000"/>
              </w:rPr>
            </w:pPr>
          </w:p>
        </w:tc>
        <w:tc>
          <w:tcPr>
            <w:tcW w:w="2100" w:type="dxa"/>
            <w:tcBorders>
              <w:top w:val="single" w:sz="4" w:space="0" w:color="auto"/>
              <w:left w:val="nil"/>
              <w:bottom w:val="nil"/>
              <w:right w:val="nil"/>
            </w:tcBorders>
          </w:tcPr>
          <w:p w14:paraId="42F3B71F" w14:textId="77777777" w:rsidR="00734DF7" w:rsidRPr="00E50398" w:rsidRDefault="00734DF7" w:rsidP="000E2B67">
            <w:pPr>
              <w:ind w:right="-23"/>
              <w:jc w:val="center"/>
              <w:rPr>
                <w:rFonts w:ascii="Times New Roman" w:hAnsi="Times New Roman" w:cs="Times New Roman"/>
                <w:color w:val="000000"/>
              </w:rPr>
            </w:pPr>
            <w:r w:rsidRPr="00E50398">
              <w:rPr>
                <w:rFonts w:ascii="Times New Roman" w:hAnsi="Times New Roman" w:cs="Times New Roman"/>
                <w:color w:val="000000"/>
                <w:position w:val="6"/>
              </w:rPr>
              <w:t>(parašas)</w:t>
            </w:r>
          </w:p>
        </w:tc>
        <w:tc>
          <w:tcPr>
            <w:tcW w:w="258" w:type="dxa"/>
          </w:tcPr>
          <w:p w14:paraId="1AC4F78E" w14:textId="77777777" w:rsidR="00734DF7" w:rsidRPr="00E50398" w:rsidRDefault="00734DF7" w:rsidP="000E2B67">
            <w:pPr>
              <w:ind w:right="-23"/>
              <w:jc w:val="center"/>
              <w:rPr>
                <w:rFonts w:ascii="Times New Roman" w:hAnsi="Times New Roman" w:cs="Times New Roman"/>
                <w:color w:val="000000"/>
              </w:rPr>
            </w:pPr>
          </w:p>
        </w:tc>
        <w:tc>
          <w:tcPr>
            <w:tcW w:w="3197" w:type="dxa"/>
            <w:tcBorders>
              <w:top w:val="single" w:sz="4" w:space="0" w:color="auto"/>
              <w:left w:val="nil"/>
              <w:bottom w:val="nil"/>
              <w:right w:val="nil"/>
            </w:tcBorders>
          </w:tcPr>
          <w:p w14:paraId="1159CD84" w14:textId="77777777" w:rsidR="00734DF7" w:rsidRPr="00E50398" w:rsidRDefault="00734DF7" w:rsidP="000E2B67">
            <w:pPr>
              <w:ind w:right="-23"/>
              <w:jc w:val="center"/>
              <w:rPr>
                <w:rFonts w:ascii="Times New Roman" w:hAnsi="Times New Roman" w:cs="Times New Roman"/>
                <w:color w:val="000000"/>
              </w:rPr>
            </w:pPr>
            <w:r w:rsidRPr="00E50398">
              <w:rPr>
                <w:rFonts w:ascii="Times New Roman" w:hAnsi="Times New Roman" w:cs="Times New Roman"/>
                <w:color w:val="000000"/>
                <w:position w:val="6"/>
              </w:rPr>
              <w:t>(Vardas ir pavardė)</w:t>
            </w:r>
          </w:p>
        </w:tc>
      </w:tr>
    </w:tbl>
    <w:p w14:paraId="1431C028" w14:textId="57100CB7" w:rsidR="00734DF7" w:rsidRPr="00E50398" w:rsidRDefault="00734DF7" w:rsidP="00734DF7">
      <w:pPr>
        <w:ind w:right="-23"/>
        <w:jc w:val="both"/>
        <w:rPr>
          <w:rFonts w:ascii="Times New Roman" w:hAnsi="Times New Roman" w:cs="Times New Roman"/>
          <w:i/>
          <w:iCs/>
          <w:sz w:val="16"/>
          <w:szCs w:val="16"/>
        </w:rPr>
      </w:pPr>
      <w:r w:rsidRPr="00E50398">
        <w:rPr>
          <w:rFonts w:ascii="Times New Roman" w:hAnsi="Times New Roman" w:cs="Times New Roman"/>
          <w:i/>
          <w:iCs/>
          <w:sz w:val="16"/>
          <w:szCs w:val="16"/>
          <w:u w:val="single"/>
        </w:rPr>
        <w:t>Pastaba.</w:t>
      </w:r>
      <w:r w:rsidRPr="00E50398">
        <w:rPr>
          <w:rFonts w:ascii="Times New Roman" w:hAnsi="Times New Roman" w:cs="Times New Roman"/>
          <w:i/>
          <w:iCs/>
          <w:sz w:val="16"/>
          <w:szCs w:val="16"/>
        </w:rPr>
        <w:t xml:space="preserve"> </w:t>
      </w:r>
      <w:r w:rsidRPr="00E50398">
        <w:rPr>
          <w:rFonts w:ascii="Times New Roman" w:eastAsia="Calibri" w:hAnsi="Times New Roman" w:cs="Times New Roman"/>
          <w:i/>
          <w:iCs/>
          <w:sz w:val="16"/>
          <w:szCs w:val="16"/>
        </w:rPr>
        <w:t>Jeigu šioje deklaracijoje nurodomi asmenys tiekėjo įmonėje yra, tiekėjas</w:t>
      </w:r>
      <w:r w:rsidR="003D00C0">
        <w:rPr>
          <w:rFonts w:ascii="Times New Roman" w:eastAsia="Calibri" w:hAnsi="Times New Roman" w:cs="Times New Roman"/>
          <w:i/>
          <w:iCs/>
          <w:sz w:val="16"/>
          <w:szCs w:val="16"/>
        </w:rPr>
        <w:t xml:space="preserve"> bet kuriuo pirkimo procedūros metu, Perkančiajai organizacijai paprašius,</w:t>
      </w:r>
      <w:r w:rsidRPr="00E50398">
        <w:rPr>
          <w:rFonts w:ascii="Times New Roman" w:eastAsia="Calibri" w:hAnsi="Times New Roman" w:cs="Times New Roman"/>
          <w:i/>
          <w:iCs/>
          <w:sz w:val="16"/>
          <w:szCs w:val="16"/>
        </w:rPr>
        <w:t xml:space="preserve"> turės pateiki </w:t>
      </w:r>
      <w:r w:rsidR="00144FA4" w:rsidRPr="00E50398">
        <w:rPr>
          <w:rFonts w:ascii="Times New Roman" w:eastAsia="Calibri" w:hAnsi="Times New Roman" w:cs="Times New Roman"/>
          <w:i/>
          <w:iCs/>
          <w:sz w:val="16"/>
          <w:szCs w:val="16"/>
        </w:rPr>
        <w:t>specialiųjų pirkimo sąlygų 3 priedo</w:t>
      </w:r>
      <w:r w:rsidRPr="00E50398">
        <w:rPr>
          <w:rFonts w:ascii="Times New Roman" w:eastAsia="Calibri" w:hAnsi="Times New Roman" w:cs="Times New Roman"/>
          <w:i/>
          <w:iCs/>
          <w:sz w:val="16"/>
          <w:szCs w:val="16"/>
        </w:rPr>
        <w:t xml:space="preserve"> </w:t>
      </w:r>
      <w:r w:rsidR="00144FA4" w:rsidRPr="00E50398">
        <w:rPr>
          <w:rFonts w:ascii="Times New Roman" w:eastAsia="Calibri" w:hAnsi="Times New Roman" w:cs="Times New Roman"/>
          <w:i/>
          <w:iCs/>
          <w:sz w:val="16"/>
          <w:szCs w:val="16"/>
        </w:rPr>
        <w:t>8.1</w:t>
      </w:r>
      <w:r w:rsidRPr="00E50398">
        <w:rPr>
          <w:rFonts w:ascii="Times New Roman" w:eastAsia="Calibri" w:hAnsi="Times New Roman" w:cs="Times New Roman"/>
          <w:i/>
          <w:iCs/>
          <w:sz w:val="16"/>
          <w:szCs w:val="16"/>
        </w:rPr>
        <w:t xml:space="preserve">. </w:t>
      </w:r>
      <w:r w:rsidR="00BE6986" w:rsidRPr="00E50398">
        <w:rPr>
          <w:rFonts w:ascii="Times New Roman" w:eastAsia="Calibri" w:hAnsi="Times New Roman" w:cs="Times New Roman"/>
          <w:i/>
          <w:iCs/>
          <w:sz w:val="16"/>
          <w:szCs w:val="16"/>
        </w:rPr>
        <w:t>punkte</w:t>
      </w:r>
      <w:r w:rsidRPr="00E50398">
        <w:rPr>
          <w:rFonts w:ascii="Times New Roman" w:eastAsia="Calibri" w:hAnsi="Times New Roman" w:cs="Times New Roman"/>
          <w:i/>
          <w:iCs/>
          <w:sz w:val="16"/>
          <w:szCs w:val="16"/>
        </w:rPr>
        <w:t xml:space="preserve"> nurodytus aktualius dokumentus, patvirtinančius pašalinimo pagrindų nebuvimo faktą pagal VPĮ 46 straipsnio 1 dalies nuostatas, dėl deklaracijoje nurodytų asmenų.</w:t>
      </w:r>
      <w:r w:rsidRPr="00E50398">
        <w:rPr>
          <w:rFonts w:ascii="Times New Roman" w:hAnsi="Times New Roman" w:cs="Times New Roman"/>
          <w:i/>
          <w:iCs/>
          <w:sz w:val="16"/>
          <w:szCs w:val="16"/>
        </w:rPr>
        <w:t xml:space="preserve"> Nurodyti dokumentai turi būti išduoti ne anksčiau kaip nurodyta</w:t>
      </w:r>
      <w:r w:rsidR="00BE6986" w:rsidRPr="00E50398">
        <w:rPr>
          <w:rFonts w:ascii="Times New Roman" w:hAnsi="Times New Roman" w:cs="Times New Roman"/>
          <w:i/>
          <w:iCs/>
          <w:sz w:val="16"/>
          <w:szCs w:val="16"/>
        </w:rPr>
        <w:t xml:space="preserve"> </w:t>
      </w:r>
      <w:r w:rsidR="00BE6986" w:rsidRPr="00E50398">
        <w:rPr>
          <w:rFonts w:ascii="Times New Roman" w:eastAsia="Calibri" w:hAnsi="Times New Roman" w:cs="Times New Roman"/>
          <w:i/>
          <w:iCs/>
          <w:sz w:val="16"/>
          <w:szCs w:val="16"/>
        </w:rPr>
        <w:t>specialiųjų pirkimo sąlygų 3 priedo 8.1. punkte</w:t>
      </w:r>
      <w:r w:rsidRPr="00E50398">
        <w:rPr>
          <w:rFonts w:ascii="Times New Roman" w:hAnsi="Times New Roman" w:cs="Times New Roman"/>
          <w:i/>
          <w:iCs/>
          <w:sz w:val="16"/>
          <w:szCs w:val="16"/>
        </w:rPr>
        <w:t xml:space="preserve">, kai galimas laimėtojas turės pateikti dokumentus. Dokumentai, kurie patvirtina tiekėjo </w:t>
      </w:r>
      <w:r w:rsidRPr="00E50398">
        <w:rPr>
          <w:rFonts w:ascii="Times New Roman" w:hAnsi="Times New Roman" w:cs="Times New Roman"/>
          <w:i/>
          <w:iCs/>
          <w:sz w:val="16"/>
          <w:szCs w:val="16"/>
          <w:lang w:eastAsia="lt-LT"/>
        </w:rPr>
        <w:t>atitiktį kvalifikacijos reikalavimams (jei taikoma pirkime), jiems išdavimo terminas nenustatomas.</w:t>
      </w:r>
    </w:p>
    <w:p w14:paraId="53A579A6" w14:textId="5176C4C3" w:rsidR="00734DF7" w:rsidRPr="00000791" w:rsidRDefault="00000791" w:rsidP="00000791">
      <w:pPr>
        <w:ind w:right="-1"/>
        <w:jc w:val="both"/>
        <w:rPr>
          <w:rFonts w:ascii="Times New Roman" w:eastAsia="Calibri" w:hAnsi="Times New Roman" w:cs="Times New Roman"/>
          <w:i/>
          <w:iCs/>
          <w:sz w:val="16"/>
          <w:szCs w:val="16"/>
        </w:rPr>
      </w:pPr>
      <w:r w:rsidRPr="00000791">
        <w:rPr>
          <w:rFonts w:ascii="Times New Roman" w:eastAsia="Calibri" w:hAnsi="Times New Roman" w:cs="Times New Roman"/>
          <w:i/>
          <w:iCs/>
          <w:sz w:val="16"/>
          <w:szCs w:val="16"/>
        </w:rPr>
        <w:t xml:space="preserve">Pirkimo dokumentuose nustatyti tiekėjų </w:t>
      </w:r>
      <w:r>
        <w:rPr>
          <w:rFonts w:ascii="Times New Roman" w:eastAsia="Calibri" w:hAnsi="Times New Roman" w:cs="Times New Roman"/>
          <w:i/>
          <w:iCs/>
          <w:sz w:val="16"/>
          <w:szCs w:val="16"/>
        </w:rPr>
        <w:t>p</w:t>
      </w:r>
      <w:r w:rsidRPr="00000791">
        <w:rPr>
          <w:rFonts w:ascii="Times New Roman" w:eastAsia="Calibri" w:hAnsi="Times New Roman" w:cs="Times New Roman"/>
          <w:i/>
          <w:iCs/>
          <w:sz w:val="16"/>
          <w:szCs w:val="16"/>
        </w:rPr>
        <w:t>ašalinimo pagrindai taikomi tiekėjui (kai pasiūlymą teikia ūkio subjektų grupė – visiems tos grupės nariams) ir ūkio subjektams, kurių pajėgumais tiekėjas remiasi, todėl ši Deklaracija aktuali ir ją privalės pateikti visi minėti ūkio subjektai</w:t>
      </w:r>
      <w:r>
        <w:rPr>
          <w:rFonts w:ascii="Times New Roman" w:eastAsia="Calibri" w:hAnsi="Times New Roman" w:cs="Times New Roman"/>
          <w:i/>
          <w:iCs/>
          <w:sz w:val="16"/>
          <w:szCs w:val="16"/>
        </w:rPr>
        <w:t xml:space="preserve"> dalyvaujantys pirkime.</w:t>
      </w:r>
    </w:p>
    <w:p w14:paraId="185B8456" w14:textId="6DF181BF" w:rsidR="00734DF7" w:rsidRDefault="00734DF7" w:rsidP="00406612">
      <w:pPr>
        <w:spacing w:after="200" w:line="276" w:lineRule="auto"/>
        <w:rPr>
          <w:rFonts w:ascii="Arial" w:hAnsi="Arial" w:cs="Arial"/>
          <w:sz w:val="20"/>
          <w:szCs w:val="20"/>
        </w:rPr>
      </w:pPr>
      <w:r>
        <w:rPr>
          <w:rFonts w:ascii="Arial" w:hAnsi="Arial" w:cs="Arial"/>
          <w:sz w:val="20"/>
          <w:szCs w:val="20"/>
        </w:rPr>
        <w:br w:type="page"/>
      </w:r>
    </w:p>
    <w:p w14:paraId="51C76D9C" w14:textId="63F0E1C0" w:rsidR="00BD1D81" w:rsidRPr="00BD1D81" w:rsidRDefault="00E05E41" w:rsidP="00BD1D81">
      <w:pPr>
        <w:keepNext/>
        <w:keepLines/>
        <w:pBdr>
          <w:bottom w:val="single" w:sz="4" w:space="2" w:color="ED7D31"/>
        </w:pBdr>
        <w:spacing w:before="360" w:after="120" w:line="240" w:lineRule="auto"/>
        <w:jc w:val="right"/>
        <w:outlineLvl w:val="0"/>
        <w:rPr>
          <w:rFonts w:ascii="Times New Roman" w:eastAsia="Calibri Light" w:hAnsi="Times New Roman" w:cs="Times New Roman"/>
          <w:color w:val="0070C0"/>
          <w:kern w:val="0"/>
          <w:lang w:eastAsia="lt-LT"/>
          <w14:ligatures w14:val="none"/>
        </w:rPr>
      </w:pPr>
      <w:bookmarkStart w:id="65" w:name="_Ref39484039"/>
      <w:bookmarkStart w:id="66" w:name="_Ref40278562"/>
      <w:bookmarkStart w:id="67" w:name="_Toc182415573"/>
      <w:r>
        <w:rPr>
          <w:rFonts w:ascii="Times New Roman" w:eastAsia="Calibri Light" w:hAnsi="Times New Roman" w:cs="Times New Roman"/>
          <w:color w:val="0070C0"/>
          <w:kern w:val="0"/>
          <w:lang w:eastAsia="lt-LT"/>
          <w14:ligatures w14:val="none"/>
        </w:rPr>
        <w:lastRenderedPageBreak/>
        <w:t>Specialiųjų p</w:t>
      </w:r>
      <w:r w:rsidR="00BD1D81" w:rsidRPr="00BD1D81">
        <w:rPr>
          <w:rFonts w:ascii="Times New Roman" w:eastAsia="Calibri Light" w:hAnsi="Times New Roman" w:cs="Times New Roman"/>
          <w:color w:val="0070C0"/>
          <w:kern w:val="0"/>
          <w:lang w:eastAsia="lt-LT"/>
          <w14:ligatures w14:val="none"/>
        </w:rPr>
        <w:t>irkimo sąlygų 7 priedas „Pasiūlymų vertinimo kriterijai ir sąlygos“</w:t>
      </w:r>
      <w:bookmarkEnd w:id="65"/>
      <w:bookmarkEnd w:id="66"/>
      <w:bookmarkEnd w:id="67"/>
    </w:p>
    <w:p w14:paraId="6AC4CF50" w14:textId="77777777" w:rsidR="00BD1D81" w:rsidRPr="00BD1D81" w:rsidRDefault="00BD1D81" w:rsidP="00BD1D81">
      <w:pPr>
        <w:spacing w:line="276" w:lineRule="auto"/>
        <w:jc w:val="center"/>
        <w:rPr>
          <w:rFonts w:ascii="Calibri" w:eastAsia="Calibri" w:hAnsi="Calibri" w:cs="Arial"/>
          <w:b/>
          <w:kern w:val="0"/>
          <w:sz w:val="21"/>
          <w:szCs w:val="24"/>
          <w:lang w:eastAsia="lt-LT"/>
          <w14:ligatures w14:val="none"/>
        </w:rPr>
      </w:pPr>
    </w:p>
    <w:p w14:paraId="1B522182" w14:textId="77777777" w:rsidR="00BD1D81" w:rsidRPr="0086603C" w:rsidRDefault="00BD1D81" w:rsidP="00BD1D81">
      <w:pPr>
        <w:numPr>
          <w:ilvl w:val="1"/>
          <w:numId w:val="0"/>
        </w:numPr>
        <w:spacing w:after="240" w:line="276" w:lineRule="auto"/>
        <w:jc w:val="center"/>
        <w:rPr>
          <w:rFonts w:ascii="Times New Roman" w:eastAsia="Calibri" w:hAnsi="Times New Roman" w:cs="Times New Roman"/>
          <w:b/>
          <w:bCs/>
          <w:caps/>
          <w:color w:val="404040"/>
          <w:spacing w:val="20"/>
          <w:kern w:val="0"/>
          <w:sz w:val="20"/>
          <w:szCs w:val="20"/>
          <w:lang w:eastAsia="lt-LT"/>
          <w14:ligatures w14:val="none"/>
        </w:rPr>
      </w:pPr>
      <w:r w:rsidRPr="0086603C">
        <w:rPr>
          <w:rFonts w:ascii="Times New Roman" w:eastAsia="Calibri" w:hAnsi="Times New Roman" w:cs="Times New Roman"/>
          <w:b/>
          <w:bCs/>
          <w:caps/>
          <w:color w:val="404040"/>
          <w:spacing w:val="20"/>
          <w:kern w:val="0"/>
          <w:sz w:val="20"/>
          <w:szCs w:val="20"/>
          <w:lang w:eastAsia="lt-LT"/>
          <w14:ligatures w14:val="none"/>
        </w:rPr>
        <w:t>PASIŪLYMŲ VERTINIMO KRITERIJAI ir Sąlygos</w:t>
      </w:r>
    </w:p>
    <w:p w14:paraId="7A43DC20" w14:textId="77777777" w:rsidR="00035359" w:rsidRPr="00035359" w:rsidRDefault="00035359" w:rsidP="00035359">
      <w:pPr>
        <w:widowControl w:val="0"/>
        <w:autoSpaceDE w:val="0"/>
        <w:autoSpaceDN w:val="0"/>
        <w:adjustRightInd w:val="0"/>
        <w:spacing w:after="0" w:line="240" w:lineRule="auto"/>
        <w:jc w:val="both"/>
        <w:rPr>
          <w:rFonts w:ascii="Times New Roman" w:eastAsia="Calibri" w:hAnsi="Times New Roman" w:cs="Times New Roman"/>
          <w:kern w:val="0"/>
          <w:sz w:val="24"/>
          <w:szCs w:val="24"/>
          <w14:ligatures w14:val="none"/>
        </w:rPr>
      </w:pPr>
      <w:r w:rsidRPr="00035359">
        <w:rPr>
          <w:rFonts w:ascii="Times New Roman" w:eastAsia="Calibri" w:hAnsi="Times New Roman" w:cs="Times New Roman"/>
          <w:kern w:val="0"/>
          <w:sz w:val="24"/>
          <w:szCs w:val="24"/>
          <w14:ligatures w14:val="none"/>
        </w:rPr>
        <w:t>Pasiūlymo ekonominio naudingumo vertinimo kriterijai yra tokie:</w:t>
      </w:r>
    </w:p>
    <w:tbl>
      <w:tblPr>
        <w:tblW w:w="986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909"/>
        <w:gridCol w:w="3119"/>
        <w:gridCol w:w="2835"/>
      </w:tblGrid>
      <w:tr w:rsidR="00035359" w:rsidRPr="00035359" w14:paraId="02370D7E" w14:textId="77777777" w:rsidTr="00871A5F">
        <w:trPr>
          <w:trHeight w:val="801"/>
        </w:trPr>
        <w:tc>
          <w:tcPr>
            <w:tcW w:w="3909" w:type="dxa"/>
          </w:tcPr>
          <w:p w14:paraId="1860BBCD" w14:textId="77777777" w:rsidR="00035359" w:rsidRPr="00035359" w:rsidRDefault="00035359" w:rsidP="00035359">
            <w:pPr>
              <w:autoSpaceDE w:val="0"/>
              <w:snapToGrid w:val="0"/>
              <w:spacing w:after="200" w:line="276" w:lineRule="auto"/>
              <w:jc w:val="center"/>
              <w:rPr>
                <w:rFonts w:ascii="Times New Roman" w:eastAsia="TimesNewRomanPSMT" w:hAnsi="Times New Roman" w:cs="Times New Roman"/>
                <w:b/>
                <w:bCs/>
                <w:kern w:val="0"/>
                <w:sz w:val="20"/>
                <w:szCs w:val="20"/>
                <w:shd w:val="clear" w:color="auto" w:fill="FFFFFF"/>
                <w14:ligatures w14:val="none"/>
              </w:rPr>
            </w:pPr>
            <w:r w:rsidRPr="00035359">
              <w:rPr>
                <w:rFonts w:ascii="Times New Roman" w:eastAsia="Calibri" w:hAnsi="Times New Roman" w:cs="Times New Roman"/>
                <w:b/>
                <w:bCs/>
                <w:kern w:val="0"/>
                <w:sz w:val="20"/>
                <w:szCs w:val="20"/>
                <w:shd w:val="clear" w:color="auto" w:fill="FFFFFF"/>
                <w14:ligatures w14:val="none"/>
              </w:rPr>
              <w:t>Vertinimo kriterijai</w:t>
            </w:r>
          </w:p>
        </w:tc>
        <w:tc>
          <w:tcPr>
            <w:tcW w:w="3119" w:type="dxa"/>
          </w:tcPr>
          <w:p w14:paraId="52116AD5" w14:textId="77777777" w:rsidR="00035359" w:rsidRPr="00035359" w:rsidRDefault="00035359" w:rsidP="00035359">
            <w:pPr>
              <w:autoSpaceDE w:val="0"/>
              <w:snapToGrid w:val="0"/>
              <w:spacing w:after="200" w:line="276" w:lineRule="auto"/>
              <w:jc w:val="center"/>
              <w:rPr>
                <w:rFonts w:ascii="Times New Roman" w:eastAsia="TimesNewRomanPSMT" w:hAnsi="Times New Roman" w:cs="Times New Roman"/>
                <w:b/>
                <w:bCs/>
                <w:kern w:val="0"/>
                <w:sz w:val="20"/>
                <w:szCs w:val="20"/>
                <w:shd w:val="clear" w:color="auto" w:fill="FFFFFF"/>
                <w14:ligatures w14:val="none"/>
              </w:rPr>
            </w:pPr>
            <w:r w:rsidRPr="00035359">
              <w:rPr>
                <w:rFonts w:ascii="Times New Roman" w:eastAsia="TimesNewRomanPSMT" w:hAnsi="Times New Roman" w:cs="Times New Roman"/>
                <w:b/>
                <w:bCs/>
                <w:kern w:val="0"/>
                <w:sz w:val="20"/>
                <w:szCs w:val="20"/>
                <w:shd w:val="clear" w:color="auto" w:fill="FFFFFF"/>
                <w14:ligatures w14:val="none"/>
              </w:rPr>
              <w:t>Geriausia kriterijaus reikšmė</w:t>
            </w:r>
          </w:p>
        </w:tc>
        <w:tc>
          <w:tcPr>
            <w:tcW w:w="2835" w:type="dxa"/>
          </w:tcPr>
          <w:p w14:paraId="013C5289" w14:textId="77777777" w:rsidR="00035359" w:rsidRPr="00035359" w:rsidRDefault="00035359" w:rsidP="00035359">
            <w:pPr>
              <w:autoSpaceDE w:val="0"/>
              <w:snapToGrid w:val="0"/>
              <w:spacing w:after="200" w:line="276" w:lineRule="auto"/>
              <w:jc w:val="center"/>
              <w:rPr>
                <w:rFonts w:ascii="Times New Roman" w:eastAsia="TimesNewRomanPSMT" w:hAnsi="Times New Roman" w:cs="Times New Roman"/>
                <w:b/>
                <w:bCs/>
                <w:kern w:val="0"/>
                <w:sz w:val="20"/>
                <w:szCs w:val="20"/>
                <w:shd w:val="clear" w:color="auto" w:fill="FFFFFF"/>
                <w14:ligatures w14:val="none"/>
              </w:rPr>
            </w:pPr>
            <w:r w:rsidRPr="00035359">
              <w:rPr>
                <w:rFonts w:ascii="Times New Roman" w:eastAsia="TimesNewRomanPSMT" w:hAnsi="Times New Roman" w:cs="Times New Roman"/>
                <w:b/>
                <w:bCs/>
                <w:kern w:val="0"/>
                <w:sz w:val="20"/>
                <w:szCs w:val="20"/>
                <w:shd w:val="clear" w:color="auto" w:fill="FFFFFF"/>
                <w14:ligatures w14:val="none"/>
              </w:rPr>
              <w:t>Lyginamasis svoris ekonominio naudingumo įvertinime</w:t>
            </w:r>
          </w:p>
        </w:tc>
      </w:tr>
      <w:tr w:rsidR="00035359" w:rsidRPr="00035359" w14:paraId="369E80AE" w14:textId="77777777" w:rsidTr="00871A5F">
        <w:trPr>
          <w:trHeight w:val="214"/>
        </w:trPr>
        <w:tc>
          <w:tcPr>
            <w:tcW w:w="3909" w:type="dxa"/>
          </w:tcPr>
          <w:p w14:paraId="150D4556" w14:textId="77777777" w:rsidR="00035359" w:rsidRPr="00035359" w:rsidRDefault="00035359" w:rsidP="0003535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kern w:val="0"/>
                <w:sz w:val="20"/>
                <w:szCs w:val="20"/>
                <w:shd w:val="clear" w:color="auto" w:fill="FFFFFF"/>
                <w:lang w:eastAsia="zh-CN"/>
                <w14:ligatures w14:val="none"/>
              </w:rPr>
            </w:pPr>
            <w:r w:rsidRPr="00035359">
              <w:rPr>
                <w:rFonts w:ascii="Times New Roman" w:eastAsia="Arial Unicode MS" w:hAnsi="Times New Roman" w:cs="Times New Roman"/>
                <w:color w:val="000000"/>
                <w:kern w:val="0"/>
                <w:sz w:val="20"/>
                <w:szCs w:val="20"/>
                <w:shd w:val="clear" w:color="auto" w:fill="FFFFFF"/>
                <w:lang w:eastAsia="zh-CN"/>
                <w14:ligatures w14:val="none"/>
              </w:rPr>
              <w:t>C – tiekėjo pasiūlymo  kaina eurais su PVM</w:t>
            </w:r>
          </w:p>
        </w:tc>
        <w:tc>
          <w:tcPr>
            <w:tcW w:w="3119" w:type="dxa"/>
          </w:tcPr>
          <w:p w14:paraId="3929B9D0" w14:textId="77777777" w:rsidR="00035359" w:rsidRPr="00035359" w:rsidRDefault="00035359" w:rsidP="0003535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kern w:val="0"/>
                <w:sz w:val="20"/>
                <w:szCs w:val="20"/>
                <w:shd w:val="clear" w:color="auto" w:fill="FFFFFF"/>
                <w:lang w:eastAsia="zh-CN"/>
                <w14:ligatures w14:val="none"/>
              </w:rPr>
            </w:pPr>
            <w:r w:rsidRPr="00035359">
              <w:rPr>
                <w:rFonts w:ascii="Times New Roman" w:eastAsia="Arial Unicode MS" w:hAnsi="Times New Roman" w:cs="Times New Roman"/>
                <w:color w:val="000000"/>
                <w:kern w:val="0"/>
                <w:sz w:val="20"/>
                <w:szCs w:val="20"/>
                <w:shd w:val="clear" w:color="auto" w:fill="FFFFFF"/>
                <w:lang w:eastAsia="zh-CN"/>
                <w14:ligatures w14:val="none"/>
              </w:rPr>
              <w:t>Mažiausia pasiūlyta reikšmė</w:t>
            </w:r>
          </w:p>
        </w:tc>
        <w:tc>
          <w:tcPr>
            <w:tcW w:w="2835" w:type="dxa"/>
          </w:tcPr>
          <w:p w14:paraId="10CA2949" w14:textId="5030B335" w:rsidR="00035359" w:rsidRPr="00035359" w:rsidRDefault="00035359" w:rsidP="0003535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kern w:val="0"/>
                <w:sz w:val="20"/>
                <w:szCs w:val="20"/>
                <w:shd w:val="clear" w:color="auto" w:fill="FFFFFF"/>
                <w:lang w:eastAsia="zh-CN"/>
                <w14:ligatures w14:val="none"/>
              </w:rPr>
            </w:pPr>
            <w:r w:rsidRPr="00035359">
              <w:rPr>
                <w:rFonts w:ascii="Times New Roman" w:eastAsia="Arial Unicode MS" w:hAnsi="Times New Roman" w:cs="Times New Roman"/>
                <w:color w:val="000000"/>
                <w:kern w:val="0"/>
                <w:sz w:val="20"/>
                <w:szCs w:val="20"/>
                <w:shd w:val="clear" w:color="auto" w:fill="FFFFFF"/>
                <w:lang w:eastAsia="zh-CN"/>
                <w14:ligatures w14:val="none"/>
              </w:rPr>
              <w:t>X=9</w:t>
            </w:r>
            <w:r w:rsidR="00772362">
              <w:rPr>
                <w:rFonts w:ascii="Times New Roman" w:eastAsia="Arial Unicode MS" w:hAnsi="Times New Roman" w:cs="Times New Roman"/>
                <w:color w:val="000000"/>
                <w:kern w:val="0"/>
                <w:sz w:val="20"/>
                <w:szCs w:val="20"/>
                <w:shd w:val="clear" w:color="auto" w:fill="FFFFFF"/>
                <w:lang w:eastAsia="zh-CN"/>
                <w14:ligatures w14:val="none"/>
              </w:rPr>
              <w:t>8</w:t>
            </w:r>
            <w:r w:rsidRPr="00035359">
              <w:rPr>
                <w:rFonts w:ascii="Times New Roman" w:eastAsia="Arial Unicode MS" w:hAnsi="Times New Roman" w:cs="Times New Roman"/>
                <w:color w:val="000000"/>
                <w:kern w:val="0"/>
                <w:sz w:val="20"/>
                <w:szCs w:val="20"/>
                <w:shd w:val="clear" w:color="auto" w:fill="FFFFFF"/>
                <w:lang w:eastAsia="zh-CN"/>
                <w14:ligatures w14:val="none"/>
              </w:rPr>
              <w:t xml:space="preserve"> balai        </w:t>
            </w:r>
          </w:p>
        </w:tc>
      </w:tr>
      <w:tr w:rsidR="00035359" w:rsidRPr="00035359" w14:paraId="28891DAA" w14:textId="77777777" w:rsidTr="00871A5F">
        <w:trPr>
          <w:trHeight w:val="376"/>
        </w:trPr>
        <w:tc>
          <w:tcPr>
            <w:tcW w:w="3909" w:type="dxa"/>
          </w:tcPr>
          <w:p w14:paraId="79BB5EA9" w14:textId="77777777" w:rsidR="00035359" w:rsidRPr="00035359" w:rsidRDefault="00035359" w:rsidP="0003535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kern w:val="0"/>
                <w:sz w:val="20"/>
                <w:szCs w:val="20"/>
                <w:shd w:val="clear" w:color="auto" w:fill="FFFFFF"/>
                <w:lang w:eastAsia="zh-CN"/>
                <w14:ligatures w14:val="none"/>
              </w:rPr>
            </w:pPr>
            <w:r w:rsidRPr="00035359">
              <w:rPr>
                <w:rFonts w:ascii="Times New Roman" w:eastAsia="Arial Unicode MS" w:hAnsi="Times New Roman" w:cs="Times New Roman"/>
                <w:color w:val="000000"/>
                <w:kern w:val="0"/>
                <w:sz w:val="20"/>
                <w:szCs w:val="20"/>
                <w:shd w:val="clear" w:color="auto" w:fill="FFFFFF"/>
                <w:lang w:eastAsia="zh-CN"/>
                <w14:ligatures w14:val="none"/>
              </w:rPr>
              <w:t xml:space="preserve">T – </w:t>
            </w:r>
            <w:r w:rsidRPr="00035359">
              <w:rPr>
                <w:rFonts w:ascii="Times New Roman" w:eastAsia="Arial Unicode MS" w:hAnsi="Times New Roman" w:cs="Times New Roman"/>
                <w:color w:val="000000"/>
                <w:kern w:val="0"/>
                <w:sz w:val="20"/>
                <w:szCs w:val="20"/>
                <w:lang w:eastAsia="zh-CN"/>
                <w14:ligatures w14:val="none"/>
              </w:rPr>
              <w:t>aplinkos apsaugos vadybos sistemos taikymas</w:t>
            </w:r>
          </w:p>
        </w:tc>
        <w:tc>
          <w:tcPr>
            <w:tcW w:w="3119" w:type="dxa"/>
          </w:tcPr>
          <w:p w14:paraId="242B763A" w14:textId="77777777" w:rsidR="00035359" w:rsidRPr="00035359" w:rsidRDefault="00035359" w:rsidP="0003535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kern w:val="0"/>
                <w:sz w:val="20"/>
                <w:szCs w:val="20"/>
                <w:shd w:val="clear" w:color="auto" w:fill="FFFFFF"/>
                <w:lang w:eastAsia="zh-CN"/>
                <w14:ligatures w14:val="none"/>
              </w:rPr>
            </w:pPr>
            <w:r w:rsidRPr="00035359">
              <w:rPr>
                <w:rFonts w:ascii="Times New Roman" w:eastAsia="Arial Unicode MS" w:hAnsi="Times New Roman" w:cs="Times New Roman"/>
                <w:bCs/>
                <w:color w:val="000000"/>
                <w:kern w:val="0"/>
                <w:sz w:val="20"/>
                <w:szCs w:val="20"/>
                <w:lang w:eastAsia="zh-CN"/>
                <w14:ligatures w14:val="none"/>
              </w:rPr>
              <w:t>Taip, taikoma</w:t>
            </w:r>
          </w:p>
        </w:tc>
        <w:tc>
          <w:tcPr>
            <w:tcW w:w="2835" w:type="dxa"/>
          </w:tcPr>
          <w:p w14:paraId="32635A39" w14:textId="54A8E1B8" w:rsidR="00035359" w:rsidRPr="00035359" w:rsidRDefault="00035359" w:rsidP="0003535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kern w:val="0"/>
                <w:sz w:val="20"/>
                <w:szCs w:val="20"/>
                <w:shd w:val="clear" w:color="auto" w:fill="FFFFFF"/>
                <w:lang w:eastAsia="zh-CN"/>
                <w14:ligatures w14:val="none"/>
              </w:rPr>
            </w:pPr>
            <w:r w:rsidRPr="00035359">
              <w:rPr>
                <w:rFonts w:ascii="Times New Roman" w:eastAsia="Arial Unicode MS" w:hAnsi="Times New Roman" w:cs="Times New Roman"/>
                <w:kern w:val="0"/>
                <w:sz w:val="20"/>
                <w:szCs w:val="20"/>
                <w:shd w:val="clear" w:color="auto" w:fill="FFFFFF"/>
                <w:lang w:eastAsia="zh-CN"/>
                <w14:ligatures w14:val="none"/>
              </w:rPr>
              <w:t xml:space="preserve">T= </w:t>
            </w:r>
            <w:r w:rsidR="00772362">
              <w:rPr>
                <w:rFonts w:ascii="Times New Roman" w:eastAsia="Arial Unicode MS" w:hAnsi="Times New Roman" w:cs="Times New Roman"/>
                <w:kern w:val="0"/>
                <w:sz w:val="20"/>
                <w:szCs w:val="20"/>
                <w:shd w:val="clear" w:color="auto" w:fill="FFFFFF"/>
                <w:lang w:eastAsia="zh-CN"/>
                <w14:ligatures w14:val="none"/>
              </w:rPr>
              <w:t>2</w:t>
            </w:r>
            <w:r w:rsidRPr="00035359">
              <w:rPr>
                <w:rFonts w:ascii="Times New Roman" w:eastAsia="Arial Unicode MS" w:hAnsi="Times New Roman" w:cs="Times New Roman"/>
                <w:kern w:val="0"/>
                <w:sz w:val="20"/>
                <w:szCs w:val="20"/>
                <w:shd w:val="clear" w:color="auto" w:fill="FFFFFF"/>
                <w:lang w:eastAsia="zh-CN"/>
                <w14:ligatures w14:val="none"/>
              </w:rPr>
              <w:t xml:space="preserve"> bala</w:t>
            </w:r>
            <w:r w:rsidR="00772362">
              <w:rPr>
                <w:rFonts w:ascii="Times New Roman" w:eastAsia="Arial Unicode MS" w:hAnsi="Times New Roman" w:cs="Times New Roman"/>
                <w:kern w:val="0"/>
                <w:sz w:val="20"/>
                <w:szCs w:val="20"/>
                <w:shd w:val="clear" w:color="auto" w:fill="FFFFFF"/>
                <w:lang w:eastAsia="zh-CN"/>
                <w14:ligatures w14:val="none"/>
              </w:rPr>
              <w:t>i</w:t>
            </w:r>
          </w:p>
        </w:tc>
      </w:tr>
    </w:tbl>
    <w:p w14:paraId="2F43DE3F" w14:textId="77777777" w:rsidR="00035359" w:rsidRPr="00035359" w:rsidRDefault="00035359" w:rsidP="00035359">
      <w:pPr>
        <w:numPr>
          <w:ilvl w:val="0"/>
          <w:numId w:val="33"/>
        </w:numPr>
        <w:spacing w:after="0" w:line="240" w:lineRule="auto"/>
        <w:contextualSpacing/>
        <w:jc w:val="both"/>
        <w:rPr>
          <w:rFonts w:ascii="Times New Roman" w:eastAsia="Calibri" w:hAnsi="Times New Roman" w:cs="Times New Roman"/>
          <w:b/>
          <w:bCs/>
          <w:kern w:val="0"/>
          <w:sz w:val="24"/>
          <w:szCs w:val="24"/>
          <w:highlight w:val="yellow"/>
          <w14:ligatures w14:val="none"/>
        </w:rPr>
      </w:pPr>
    </w:p>
    <w:p w14:paraId="0D81F70D" w14:textId="77777777" w:rsidR="00035359" w:rsidRPr="00035359" w:rsidRDefault="00035359" w:rsidP="00035359">
      <w:pPr>
        <w:numPr>
          <w:ilvl w:val="0"/>
          <w:numId w:val="33"/>
        </w:numPr>
        <w:tabs>
          <w:tab w:val="num" w:pos="0"/>
        </w:tabs>
        <w:spacing w:after="0" w:line="240" w:lineRule="auto"/>
        <w:ind w:left="0" w:firstLine="0"/>
        <w:contextualSpacing/>
        <w:jc w:val="center"/>
        <w:rPr>
          <w:rFonts w:ascii="Times New Roman" w:eastAsia="Times New Roman" w:hAnsi="Times New Roman" w:cs="Times New Roman"/>
          <w:kern w:val="0"/>
          <w:sz w:val="24"/>
          <w:szCs w:val="24"/>
          <w:vertAlign w:val="subscript"/>
          <w:lang w:eastAsia="lt-LT"/>
          <w14:ligatures w14:val="none"/>
        </w:rPr>
      </w:pPr>
    </w:p>
    <w:p w14:paraId="76F74A96" w14:textId="77777777" w:rsidR="00035359" w:rsidRPr="00035359" w:rsidRDefault="00035359" w:rsidP="00035359">
      <w:pPr>
        <w:tabs>
          <w:tab w:val="num" w:pos="0"/>
        </w:tabs>
        <w:spacing w:after="0" w:line="240" w:lineRule="auto"/>
        <w:jc w:val="both"/>
        <w:rPr>
          <w:rFonts w:ascii="Times New Roman" w:eastAsia="Times New Roman" w:hAnsi="Times New Roman" w:cs="Times New Roman"/>
          <w:kern w:val="0"/>
          <w:sz w:val="24"/>
          <w:szCs w:val="24"/>
          <w14:ligatures w14:val="none"/>
        </w:rPr>
      </w:pPr>
      <w:r w:rsidRPr="00035359">
        <w:rPr>
          <w:rFonts w:ascii="Times New Roman" w:eastAsia="Times New Roman" w:hAnsi="Times New Roman" w:cs="Times New Roman"/>
          <w:b/>
          <w:bCs/>
          <w:kern w:val="0"/>
          <w:sz w:val="24"/>
          <w:szCs w:val="24"/>
          <w14:ligatures w14:val="none"/>
        </w:rPr>
        <w:t>Kriterijui T</w:t>
      </w:r>
      <w:r w:rsidRPr="00035359">
        <w:rPr>
          <w:rFonts w:ascii="Times New Roman" w:eastAsia="Times New Roman" w:hAnsi="Times New Roman" w:cs="Times New Roman"/>
          <w:kern w:val="0"/>
          <w:sz w:val="24"/>
          <w:szCs w:val="24"/>
          <w14:ligatures w14:val="none"/>
        </w:rPr>
        <w:t xml:space="preserve"> </w:t>
      </w:r>
      <w:r w:rsidRPr="00035359">
        <w:rPr>
          <w:rFonts w:ascii="Times New Roman" w:eastAsia="Times New Roman" w:hAnsi="Times New Roman" w:cs="Times New Roman"/>
          <w:b/>
          <w:bCs/>
          <w:kern w:val="0"/>
          <w:sz w:val="24"/>
          <w:szCs w:val="24"/>
          <w14:ligatures w14:val="none"/>
        </w:rPr>
        <w:t>skiriami balai:</w:t>
      </w:r>
    </w:p>
    <w:tbl>
      <w:tblPr>
        <w:tblW w:w="986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448"/>
        <w:gridCol w:w="4028"/>
        <w:gridCol w:w="1418"/>
        <w:gridCol w:w="3969"/>
      </w:tblGrid>
      <w:tr w:rsidR="00035359" w:rsidRPr="00035359" w14:paraId="0EB8DFE3" w14:textId="77777777" w:rsidTr="00871A5F">
        <w:trPr>
          <w:trHeight w:val="845"/>
        </w:trPr>
        <w:tc>
          <w:tcPr>
            <w:tcW w:w="4476" w:type="dxa"/>
            <w:gridSpan w:val="2"/>
            <w:tcBorders>
              <w:top w:val="single" w:sz="4" w:space="0" w:color="auto"/>
              <w:left w:val="single" w:sz="4" w:space="0" w:color="auto"/>
              <w:bottom w:val="single" w:sz="4" w:space="0" w:color="auto"/>
              <w:right w:val="single" w:sz="4" w:space="0" w:color="auto"/>
            </w:tcBorders>
            <w:vAlign w:val="center"/>
            <w:hideMark/>
          </w:tcPr>
          <w:p w14:paraId="07F56697" w14:textId="77777777" w:rsidR="00035359" w:rsidRPr="00035359" w:rsidRDefault="00035359" w:rsidP="00035359">
            <w:pPr>
              <w:autoSpaceDE w:val="0"/>
              <w:snapToGrid w:val="0"/>
              <w:spacing w:after="0" w:line="256" w:lineRule="auto"/>
              <w:jc w:val="center"/>
              <w:rPr>
                <w:rFonts w:ascii="Times New Roman" w:eastAsia="TimesNewRomanPSMT" w:hAnsi="Times New Roman" w:cs="Times New Roman"/>
                <w:b/>
                <w:bCs/>
                <w:kern w:val="0"/>
                <w:sz w:val="20"/>
                <w:szCs w:val="20"/>
                <w:shd w:val="clear" w:color="auto" w:fill="FFFFFF"/>
                <w14:ligatures w14:val="none"/>
              </w:rPr>
            </w:pPr>
            <w:r w:rsidRPr="00035359">
              <w:rPr>
                <w:rFonts w:ascii="Times New Roman" w:eastAsia="Calibri" w:hAnsi="Times New Roman" w:cs="Times New Roman"/>
                <w:b/>
                <w:bCs/>
                <w:kern w:val="0"/>
                <w:sz w:val="20"/>
                <w:szCs w:val="20"/>
                <w:shd w:val="clear" w:color="auto" w:fill="FFFFFF"/>
                <w14:ligatures w14:val="none"/>
              </w:rPr>
              <w:t>Vertinimo kriterijai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6D5956" w14:textId="77777777" w:rsidR="00035359" w:rsidRPr="00035359" w:rsidRDefault="00035359" w:rsidP="00035359">
            <w:pPr>
              <w:autoSpaceDE w:val="0"/>
              <w:snapToGrid w:val="0"/>
              <w:spacing w:after="0" w:line="256" w:lineRule="auto"/>
              <w:jc w:val="center"/>
              <w:rPr>
                <w:rFonts w:ascii="Times New Roman" w:eastAsia="TimesNewRomanPSMT" w:hAnsi="Times New Roman" w:cs="Times New Roman"/>
                <w:b/>
                <w:bCs/>
                <w:kern w:val="0"/>
                <w:sz w:val="20"/>
                <w:szCs w:val="20"/>
                <w:shd w:val="clear" w:color="auto" w:fill="FFFFFF"/>
                <w14:ligatures w14:val="none"/>
              </w:rPr>
            </w:pPr>
            <w:r w:rsidRPr="00035359">
              <w:rPr>
                <w:rFonts w:ascii="Times New Roman" w:eastAsia="TimesNewRomanPSMT" w:hAnsi="Times New Roman" w:cs="Times New Roman"/>
                <w:b/>
                <w:bCs/>
                <w:kern w:val="0"/>
                <w:sz w:val="20"/>
                <w:szCs w:val="20"/>
                <w:shd w:val="clear" w:color="auto" w:fill="FFFFFF"/>
                <w14:ligatures w14:val="none"/>
              </w:rPr>
              <w:t>Parametro įvertis</w:t>
            </w:r>
          </w:p>
        </w:tc>
        <w:tc>
          <w:tcPr>
            <w:tcW w:w="3969" w:type="dxa"/>
            <w:tcBorders>
              <w:top w:val="single" w:sz="4" w:space="0" w:color="auto"/>
              <w:left w:val="single" w:sz="4" w:space="0" w:color="auto"/>
              <w:bottom w:val="single" w:sz="4" w:space="0" w:color="auto"/>
              <w:right w:val="single" w:sz="4" w:space="0" w:color="auto"/>
            </w:tcBorders>
            <w:vAlign w:val="center"/>
            <w:hideMark/>
          </w:tcPr>
          <w:p w14:paraId="3A093812" w14:textId="77777777" w:rsidR="00035359" w:rsidRPr="00035359" w:rsidRDefault="00035359" w:rsidP="00035359">
            <w:pPr>
              <w:autoSpaceDE w:val="0"/>
              <w:snapToGrid w:val="0"/>
              <w:spacing w:after="0" w:line="240" w:lineRule="auto"/>
              <w:jc w:val="both"/>
              <w:rPr>
                <w:rFonts w:ascii="Times New Roman" w:eastAsia="TimesNewRomanPSMT" w:hAnsi="Times New Roman" w:cs="Times New Roman"/>
                <w:b/>
                <w:bCs/>
                <w:kern w:val="0"/>
                <w:sz w:val="20"/>
                <w:szCs w:val="20"/>
                <w:shd w:val="clear" w:color="auto" w:fill="FFFFFF"/>
                <w14:ligatures w14:val="none"/>
              </w:rPr>
            </w:pPr>
            <w:r w:rsidRPr="00035359">
              <w:rPr>
                <w:rFonts w:ascii="Times New Roman" w:eastAsia="TimesNewRomanPSMT" w:hAnsi="Times New Roman" w:cs="Times New Roman"/>
                <w:b/>
                <w:bCs/>
                <w:kern w:val="0"/>
                <w:sz w:val="20"/>
                <w:szCs w:val="20"/>
                <w:shd w:val="clear" w:color="auto" w:fill="FFFFFF"/>
                <w14:ligatures w14:val="none"/>
              </w:rPr>
              <w:t>Lyginamasis svoris ekonominio naudingumo įvertinime balais</w:t>
            </w:r>
          </w:p>
        </w:tc>
      </w:tr>
      <w:tr w:rsidR="00035359" w:rsidRPr="00035359" w14:paraId="2934F06C" w14:textId="77777777" w:rsidTr="00871A5F">
        <w:trPr>
          <w:trHeight w:val="379"/>
        </w:trPr>
        <w:tc>
          <w:tcPr>
            <w:tcW w:w="448" w:type="dxa"/>
            <w:vMerge w:val="restart"/>
            <w:tcBorders>
              <w:top w:val="single" w:sz="4" w:space="0" w:color="auto"/>
              <w:left w:val="single" w:sz="4" w:space="0" w:color="auto"/>
              <w:right w:val="single" w:sz="4" w:space="0" w:color="auto"/>
            </w:tcBorders>
            <w:vAlign w:val="center"/>
            <w:hideMark/>
          </w:tcPr>
          <w:p w14:paraId="6571B6AB" w14:textId="77777777" w:rsidR="00035359" w:rsidRPr="00035359" w:rsidRDefault="00035359" w:rsidP="00035359">
            <w:pPr>
              <w:widowControl w:val="0"/>
              <w:suppressLineNumbers/>
              <w:suppressAutoHyphens/>
              <w:snapToGrid w:val="0"/>
              <w:spacing w:after="0" w:line="256" w:lineRule="auto"/>
              <w:rPr>
                <w:rFonts w:ascii="Times New Roman" w:eastAsia="Arial Unicode MS" w:hAnsi="Times New Roman" w:cs="Times New Roman"/>
                <w:kern w:val="0"/>
                <w:sz w:val="20"/>
                <w:szCs w:val="20"/>
                <w:shd w:val="clear" w:color="auto" w:fill="FFFFFF"/>
                <w:vertAlign w:val="subscript"/>
                <w:lang w:eastAsia="zh-CN"/>
                <w14:ligatures w14:val="none"/>
              </w:rPr>
            </w:pPr>
            <w:r w:rsidRPr="00035359">
              <w:rPr>
                <w:rFonts w:ascii="Times New Roman" w:eastAsia="Arial Unicode MS" w:hAnsi="Times New Roman" w:cs="Times New Roman"/>
                <w:kern w:val="0"/>
                <w:sz w:val="20"/>
                <w:szCs w:val="20"/>
                <w:shd w:val="clear" w:color="auto" w:fill="FFFFFF"/>
                <w:lang w:eastAsia="zh-CN"/>
                <w14:ligatures w14:val="none"/>
              </w:rPr>
              <w:t>T</w:t>
            </w:r>
          </w:p>
        </w:tc>
        <w:tc>
          <w:tcPr>
            <w:tcW w:w="4028" w:type="dxa"/>
            <w:vMerge w:val="restart"/>
            <w:tcBorders>
              <w:top w:val="single" w:sz="4" w:space="0" w:color="auto"/>
              <w:left w:val="single" w:sz="4" w:space="0" w:color="auto"/>
              <w:right w:val="single" w:sz="4" w:space="0" w:color="auto"/>
            </w:tcBorders>
            <w:vAlign w:val="center"/>
            <w:hideMark/>
          </w:tcPr>
          <w:p w14:paraId="5679A898" w14:textId="77777777" w:rsidR="00035359" w:rsidRPr="00035359" w:rsidRDefault="00035359" w:rsidP="00035359">
            <w:pPr>
              <w:widowControl w:val="0"/>
              <w:suppressLineNumbers/>
              <w:suppressAutoHyphens/>
              <w:snapToGrid w:val="0"/>
              <w:spacing w:after="0" w:line="256" w:lineRule="auto"/>
              <w:rPr>
                <w:rFonts w:ascii="Times New Roman" w:eastAsia="Arial Unicode MS" w:hAnsi="Times New Roman" w:cs="Times New Roman"/>
                <w:kern w:val="0"/>
                <w:sz w:val="20"/>
                <w:szCs w:val="20"/>
                <w:shd w:val="clear" w:color="auto" w:fill="FFFFFF"/>
                <w:lang w:eastAsia="zh-CN"/>
                <w14:ligatures w14:val="none"/>
              </w:rPr>
            </w:pPr>
            <w:r w:rsidRPr="00035359">
              <w:rPr>
                <w:rFonts w:ascii="Times New Roman" w:eastAsia="Arial Unicode MS" w:hAnsi="Times New Roman" w:cs="Times New Roman"/>
                <w:color w:val="000000"/>
                <w:kern w:val="0"/>
                <w:sz w:val="20"/>
                <w:szCs w:val="20"/>
                <w:lang w:eastAsia="zh-CN"/>
                <w14:ligatures w14:val="none"/>
              </w:rPr>
              <w:t>Aplinkos apsaugos vadybos sistemos taikymas</w:t>
            </w:r>
            <w:r w:rsidRPr="00035359">
              <w:rPr>
                <w:rFonts w:ascii="Times New Roman" w:eastAsia="Arial Unicode MS" w:hAnsi="Times New Roman" w:cs="Times New Roman"/>
                <w:kern w:val="0"/>
                <w:sz w:val="20"/>
                <w:szCs w:val="20"/>
                <w:shd w:val="clear" w:color="auto" w:fill="FFFFFF"/>
                <w:lang w:eastAsia="zh-CN"/>
                <w14:ligatures w14:val="none"/>
              </w:rPr>
              <w:t xml:space="preserve"> </w:t>
            </w:r>
          </w:p>
        </w:tc>
        <w:tc>
          <w:tcPr>
            <w:tcW w:w="1418" w:type="dxa"/>
            <w:tcBorders>
              <w:top w:val="single" w:sz="4" w:space="0" w:color="auto"/>
              <w:left w:val="single" w:sz="4" w:space="0" w:color="auto"/>
              <w:right w:val="single" w:sz="4" w:space="0" w:color="auto"/>
            </w:tcBorders>
          </w:tcPr>
          <w:p w14:paraId="1445AD55" w14:textId="77777777" w:rsidR="00035359" w:rsidRPr="00035359" w:rsidRDefault="00035359" w:rsidP="00035359">
            <w:pPr>
              <w:widowControl w:val="0"/>
              <w:suppressLineNumbers/>
              <w:suppressAutoHyphens/>
              <w:snapToGrid w:val="0"/>
              <w:spacing w:after="0" w:line="256" w:lineRule="auto"/>
              <w:jc w:val="center"/>
              <w:rPr>
                <w:rFonts w:ascii="Times New Roman" w:eastAsia="Arial Unicode MS" w:hAnsi="Times New Roman" w:cs="Times New Roman"/>
                <w:kern w:val="0"/>
                <w:sz w:val="20"/>
                <w:szCs w:val="20"/>
                <w:shd w:val="clear" w:color="auto" w:fill="FFFFFF"/>
                <w:lang w:eastAsia="zh-CN"/>
                <w14:ligatures w14:val="none"/>
              </w:rPr>
            </w:pPr>
            <w:r w:rsidRPr="00035359">
              <w:rPr>
                <w:rFonts w:ascii="Times New Roman" w:eastAsia="Arial Unicode MS" w:hAnsi="Times New Roman" w:cs="Times New Roman"/>
                <w:kern w:val="0"/>
                <w:sz w:val="20"/>
                <w:szCs w:val="20"/>
                <w:shd w:val="clear" w:color="auto" w:fill="FFFFFF"/>
                <w:lang w:eastAsia="zh-CN"/>
                <w14:ligatures w14:val="none"/>
              </w:rPr>
              <w:t>Taip, taikoma</w:t>
            </w:r>
          </w:p>
        </w:tc>
        <w:tc>
          <w:tcPr>
            <w:tcW w:w="3969" w:type="dxa"/>
            <w:tcBorders>
              <w:top w:val="single" w:sz="4" w:space="0" w:color="auto"/>
              <w:left w:val="single" w:sz="4" w:space="0" w:color="auto"/>
              <w:right w:val="single" w:sz="4" w:space="0" w:color="auto"/>
            </w:tcBorders>
            <w:vAlign w:val="center"/>
            <w:hideMark/>
          </w:tcPr>
          <w:p w14:paraId="50174EC0" w14:textId="00026FCC" w:rsidR="00035359" w:rsidRPr="00035359" w:rsidRDefault="00035359" w:rsidP="00035359">
            <w:pPr>
              <w:widowControl w:val="0"/>
              <w:suppressLineNumbers/>
              <w:suppressAutoHyphens/>
              <w:snapToGrid w:val="0"/>
              <w:spacing w:after="0" w:line="256" w:lineRule="auto"/>
              <w:jc w:val="center"/>
              <w:rPr>
                <w:rFonts w:ascii="Times New Roman" w:eastAsia="Arial Unicode MS" w:hAnsi="Times New Roman" w:cs="Times New Roman"/>
                <w:kern w:val="0"/>
                <w:sz w:val="20"/>
                <w:szCs w:val="20"/>
                <w:shd w:val="clear" w:color="auto" w:fill="FFFFFF"/>
                <w:lang w:eastAsia="zh-CN"/>
                <w14:ligatures w14:val="none"/>
              </w:rPr>
            </w:pPr>
            <w:r w:rsidRPr="00035359">
              <w:rPr>
                <w:rFonts w:ascii="Times New Roman" w:eastAsia="Arial Unicode MS" w:hAnsi="Times New Roman" w:cs="Times New Roman"/>
                <w:kern w:val="0"/>
                <w:sz w:val="20"/>
                <w:szCs w:val="20"/>
                <w:shd w:val="clear" w:color="auto" w:fill="FFFFFF"/>
                <w:lang w:eastAsia="zh-CN"/>
                <w14:ligatures w14:val="none"/>
              </w:rPr>
              <w:t xml:space="preserve">T= </w:t>
            </w:r>
            <w:r w:rsidR="00772362">
              <w:rPr>
                <w:rFonts w:ascii="Times New Roman" w:eastAsia="Arial Unicode MS" w:hAnsi="Times New Roman" w:cs="Times New Roman"/>
                <w:kern w:val="0"/>
                <w:sz w:val="20"/>
                <w:szCs w:val="20"/>
                <w:shd w:val="clear" w:color="auto" w:fill="FFFFFF"/>
                <w:lang w:eastAsia="zh-CN"/>
                <w14:ligatures w14:val="none"/>
              </w:rPr>
              <w:t>2</w:t>
            </w:r>
          </w:p>
        </w:tc>
      </w:tr>
      <w:tr w:rsidR="00035359" w:rsidRPr="00035359" w14:paraId="7864E968" w14:textId="77777777" w:rsidTr="00871A5F">
        <w:trPr>
          <w:trHeight w:val="585"/>
        </w:trPr>
        <w:tc>
          <w:tcPr>
            <w:tcW w:w="448" w:type="dxa"/>
            <w:vMerge/>
            <w:tcBorders>
              <w:left w:val="single" w:sz="4" w:space="0" w:color="auto"/>
              <w:right w:val="single" w:sz="4" w:space="0" w:color="auto"/>
            </w:tcBorders>
            <w:vAlign w:val="center"/>
            <w:hideMark/>
          </w:tcPr>
          <w:p w14:paraId="6EF81C73" w14:textId="77777777" w:rsidR="00035359" w:rsidRPr="00035359" w:rsidRDefault="00035359" w:rsidP="00035359">
            <w:pPr>
              <w:spacing w:after="0" w:line="240" w:lineRule="auto"/>
              <w:rPr>
                <w:rFonts w:ascii="Times New Roman" w:eastAsia="Arial Unicode MS" w:hAnsi="Times New Roman" w:cs="Times New Roman"/>
                <w:kern w:val="0"/>
                <w:sz w:val="20"/>
                <w:szCs w:val="20"/>
                <w:shd w:val="clear" w:color="auto" w:fill="FFFFFF"/>
                <w:vertAlign w:val="subscript"/>
                <w:lang w:eastAsia="zh-CN"/>
                <w14:ligatures w14:val="none"/>
              </w:rPr>
            </w:pPr>
          </w:p>
        </w:tc>
        <w:tc>
          <w:tcPr>
            <w:tcW w:w="4028" w:type="dxa"/>
            <w:vMerge/>
            <w:tcBorders>
              <w:left w:val="single" w:sz="4" w:space="0" w:color="auto"/>
              <w:right w:val="single" w:sz="4" w:space="0" w:color="auto"/>
            </w:tcBorders>
            <w:vAlign w:val="center"/>
            <w:hideMark/>
          </w:tcPr>
          <w:p w14:paraId="3F6850FA" w14:textId="77777777" w:rsidR="00035359" w:rsidRPr="00035359" w:rsidRDefault="00035359" w:rsidP="00035359">
            <w:pPr>
              <w:spacing w:after="0" w:line="240" w:lineRule="auto"/>
              <w:rPr>
                <w:rFonts w:ascii="Times New Roman" w:eastAsia="Arial Unicode MS" w:hAnsi="Times New Roman" w:cs="Times New Roman"/>
                <w:kern w:val="0"/>
                <w:sz w:val="20"/>
                <w:szCs w:val="20"/>
                <w:shd w:val="clear" w:color="auto" w:fill="FFFFFF"/>
                <w:lang w:eastAsia="zh-CN"/>
                <w14:ligatures w14:val="none"/>
              </w:rPr>
            </w:pPr>
          </w:p>
        </w:tc>
        <w:tc>
          <w:tcPr>
            <w:tcW w:w="1418" w:type="dxa"/>
            <w:tcBorders>
              <w:top w:val="single" w:sz="4" w:space="0" w:color="auto"/>
              <w:left w:val="single" w:sz="4" w:space="0" w:color="auto"/>
              <w:right w:val="single" w:sz="4" w:space="0" w:color="auto"/>
            </w:tcBorders>
            <w:vAlign w:val="center"/>
          </w:tcPr>
          <w:p w14:paraId="1FF76190" w14:textId="77777777" w:rsidR="00035359" w:rsidRPr="00035359" w:rsidRDefault="00035359" w:rsidP="00035359">
            <w:pPr>
              <w:widowControl w:val="0"/>
              <w:suppressLineNumbers/>
              <w:suppressAutoHyphens/>
              <w:snapToGrid w:val="0"/>
              <w:spacing w:after="0" w:line="256" w:lineRule="auto"/>
              <w:jc w:val="center"/>
              <w:rPr>
                <w:rFonts w:ascii="Times New Roman" w:eastAsia="Arial Unicode MS" w:hAnsi="Times New Roman" w:cs="Times New Roman"/>
                <w:kern w:val="0"/>
                <w:sz w:val="20"/>
                <w:szCs w:val="20"/>
                <w:shd w:val="clear" w:color="auto" w:fill="FFFFFF"/>
                <w:lang w:eastAsia="zh-CN"/>
                <w14:ligatures w14:val="none"/>
              </w:rPr>
            </w:pPr>
            <w:r w:rsidRPr="00035359">
              <w:rPr>
                <w:rFonts w:ascii="Times New Roman" w:eastAsia="Arial Unicode MS" w:hAnsi="Times New Roman" w:cs="Times New Roman"/>
                <w:kern w:val="0"/>
                <w:sz w:val="20"/>
                <w:szCs w:val="20"/>
                <w:shd w:val="clear" w:color="auto" w:fill="FFFFFF"/>
                <w:lang w:eastAsia="zh-CN"/>
                <w14:ligatures w14:val="none"/>
              </w:rPr>
              <w:t>Ne, netaikoma</w:t>
            </w:r>
          </w:p>
        </w:tc>
        <w:tc>
          <w:tcPr>
            <w:tcW w:w="3969" w:type="dxa"/>
            <w:tcBorders>
              <w:top w:val="single" w:sz="4" w:space="0" w:color="auto"/>
              <w:left w:val="single" w:sz="4" w:space="0" w:color="auto"/>
              <w:right w:val="single" w:sz="4" w:space="0" w:color="auto"/>
            </w:tcBorders>
            <w:vAlign w:val="center"/>
            <w:hideMark/>
          </w:tcPr>
          <w:p w14:paraId="70668383" w14:textId="77777777" w:rsidR="00035359" w:rsidRPr="00035359" w:rsidRDefault="00035359" w:rsidP="00035359">
            <w:pPr>
              <w:widowControl w:val="0"/>
              <w:suppressLineNumbers/>
              <w:suppressAutoHyphens/>
              <w:snapToGrid w:val="0"/>
              <w:spacing w:after="0" w:line="256" w:lineRule="auto"/>
              <w:jc w:val="center"/>
              <w:rPr>
                <w:rFonts w:ascii="Times New Roman" w:eastAsia="Arial Unicode MS" w:hAnsi="Times New Roman" w:cs="Times New Roman"/>
                <w:kern w:val="0"/>
                <w:sz w:val="20"/>
                <w:szCs w:val="20"/>
                <w:shd w:val="clear" w:color="auto" w:fill="FFFFFF"/>
                <w:lang w:val="en-US" w:eastAsia="zh-CN"/>
                <w14:ligatures w14:val="none"/>
              </w:rPr>
            </w:pPr>
            <w:r w:rsidRPr="00035359">
              <w:rPr>
                <w:rFonts w:ascii="Times New Roman" w:eastAsia="Arial Unicode MS" w:hAnsi="Times New Roman" w:cs="Times New Roman"/>
                <w:kern w:val="0"/>
                <w:sz w:val="20"/>
                <w:szCs w:val="20"/>
                <w:shd w:val="clear" w:color="auto" w:fill="FFFFFF"/>
                <w:lang w:eastAsia="zh-CN"/>
                <w14:ligatures w14:val="none"/>
              </w:rPr>
              <w:t>T= 0</w:t>
            </w:r>
          </w:p>
          <w:p w14:paraId="27D02D41" w14:textId="77777777" w:rsidR="00035359" w:rsidRPr="00035359" w:rsidRDefault="00035359" w:rsidP="00035359">
            <w:pPr>
              <w:widowControl w:val="0"/>
              <w:suppressLineNumbers/>
              <w:suppressAutoHyphens/>
              <w:snapToGrid w:val="0"/>
              <w:spacing w:after="0" w:line="256" w:lineRule="auto"/>
              <w:jc w:val="center"/>
              <w:rPr>
                <w:rFonts w:ascii="Times New Roman" w:eastAsia="Arial Unicode MS" w:hAnsi="Times New Roman" w:cs="Times New Roman"/>
                <w:kern w:val="0"/>
                <w:sz w:val="20"/>
                <w:szCs w:val="20"/>
                <w:shd w:val="clear" w:color="auto" w:fill="FFFFFF"/>
                <w:lang w:val="en-US" w:eastAsia="zh-CN"/>
                <w14:ligatures w14:val="none"/>
              </w:rPr>
            </w:pPr>
          </w:p>
        </w:tc>
      </w:tr>
    </w:tbl>
    <w:p w14:paraId="525B2FF8" w14:textId="77777777" w:rsidR="00035359" w:rsidRPr="00035359" w:rsidRDefault="00035359" w:rsidP="00035359">
      <w:pPr>
        <w:tabs>
          <w:tab w:val="num" w:pos="0"/>
        </w:tabs>
        <w:spacing w:after="0" w:line="240" w:lineRule="auto"/>
        <w:jc w:val="both"/>
        <w:rPr>
          <w:rFonts w:ascii="Times New Roman" w:eastAsia="Times New Roman" w:hAnsi="Times New Roman" w:cs="Times New Roman"/>
          <w:kern w:val="0"/>
          <w:sz w:val="24"/>
          <w:szCs w:val="24"/>
          <w14:ligatures w14:val="none"/>
        </w:rPr>
      </w:pPr>
    </w:p>
    <w:p w14:paraId="106EB7AD" w14:textId="2C115E34" w:rsidR="00772362" w:rsidRPr="00772362" w:rsidRDefault="00772362" w:rsidP="00772362">
      <w:pPr>
        <w:tabs>
          <w:tab w:val="num" w:pos="0"/>
        </w:tabs>
        <w:spacing w:after="0" w:line="240" w:lineRule="auto"/>
        <w:jc w:val="both"/>
        <w:rPr>
          <w:rFonts w:ascii="Times New Roman" w:eastAsia="Times New Roman" w:hAnsi="Times New Roman" w:cs="Times New Roman"/>
          <w:kern w:val="0"/>
          <w:sz w:val="24"/>
          <w:szCs w:val="24"/>
          <w14:ligatures w14:val="none"/>
        </w:rPr>
      </w:pPr>
      <w:r w:rsidRPr="00772362">
        <w:rPr>
          <w:rFonts w:ascii="Times New Roman" w:eastAsia="Times New Roman" w:hAnsi="Times New Roman" w:cs="Times New Roman"/>
          <w:kern w:val="0"/>
          <w:sz w:val="24"/>
          <w:szCs w:val="24"/>
          <w14:ligatures w14:val="none"/>
        </w:rPr>
        <w:t xml:space="preserve">Pasiūlymo kainos balai apskaičiuojami mažiausios pasiūlytos kainos </w:t>
      </w:r>
      <w:proofErr w:type="spellStart"/>
      <w:r w:rsidRPr="00772362">
        <w:rPr>
          <w:rFonts w:ascii="Times New Roman" w:eastAsia="Times New Roman" w:hAnsi="Times New Roman" w:cs="Times New Roman"/>
          <w:kern w:val="0"/>
          <w:sz w:val="24"/>
          <w:szCs w:val="24"/>
          <w14:ligatures w14:val="none"/>
        </w:rPr>
        <w:t>C</w:t>
      </w:r>
      <w:r w:rsidRPr="00772362">
        <w:rPr>
          <w:rFonts w:ascii="Times New Roman" w:eastAsia="Times New Roman" w:hAnsi="Times New Roman" w:cs="Times New Roman"/>
          <w:kern w:val="0"/>
          <w:sz w:val="24"/>
          <w:szCs w:val="24"/>
          <w:vertAlign w:val="subscript"/>
          <w14:ligatures w14:val="none"/>
        </w:rPr>
        <w:t>min</w:t>
      </w:r>
      <w:proofErr w:type="spellEnd"/>
      <w:r w:rsidRPr="00772362">
        <w:rPr>
          <w:rFonts w:ascii="Times New Roman" w:eastAsia="Times New Roman" w:hAnsi="Times New Roman" w:cs="Times New Roman"/>
          <w:kern w:val="0"/>
          <w:sz w:val="24"/>
          <w:szCs w:val="24"/>
          <w14:ligatures w14:val="none"/>
        </w:rPr>
        <w:t xml:space="preserve"> ir vertinamo pasiūlymo kainos </w:t>
      </w:r>
      <w:proofErr w:type="spellStart"/>
      <w:r w:rsidRPr="00772362">
        <w:rPr>
          <w:rFonts w:ascii="Times New Roman" w:eastAsia="Times New Roman" w:hAnsi="Times New Roman" w:cs="Times New Roman"/>
          <w:kern w:val="0"/>
          <w:sz w:val="24"/>
          <w:szCs w:val="24"/>
          <w14:ligatures w14:val="none"/>
        </w:rPr>
        <w:t>C</w:t>
      </w:r>
      <w:r w:rsidRPr="00772362">
        <w:rPr>
          <w:rFonts w:ascii="Times New Roman" w:eastAsia="Times New Roman" w:hAnsi="Times New Roman" w:cs="Times New Roman"/>
          <w:kern w:val="0"/>
          <w:sz w:val="24"/>
          <w:szCs w:val="24"/>
          <w:vertAlign w:val="subscript"/>
          <w14:ligatures w14:val="none"/>
        </w:rPr>
        <w:t>p</w:t>
      </w:r>
      <w:proofErr w:type="spellEnd"/>
      <w:r w:rsidRPr="00772362">
        <w:rPr>
          <w:rFonts w:ascii="Times New Roman" w:eastAsia="Times New Roman" w:hAnsi="Times New Roman" w:cs="Times New Roman"/>
          <w:kern w:val="0"/>
          <w:sz w:val="24"/>
          <w:szCs w:val="24"/>
          <w14:ligatures w14:val="none"/>
        </w:rPr>
        <w:t xml:space="preserve"> santykį padauginant iš kainos lyginamojo svorio X:</w:t>
      </w:r>
    </w:p>
    <w:p w14:paraId="028924C5" w14:textId="77777777" w:rsidR="00772362" w:rsidRPr="00772362" w:rsidRDefault="00772362" w:rsidP="00772362">
      <w:pPr>
        <w:tabs>
          <w:tab w:val="num" w:pos="0"/>
        </w:tabs>
        <w:spacing w:after="0" w:line="240" w:lineRule="auto"/>
        <w:jc w:val="both"/>
        <w:rPr>
          <w:rFonts w:ascii="Times New Roman" w:eastAsia="Times New Roman" w:hAnsi="Times New Roman" w:cs="Times New Roman"/>
          <w:kern w:val="0"/>
          <w:sz w:val="24"/>
          <w:szCs w:val="24"/>
          <w14:ligatures w14:val="none"/>
        </w:rPr>
      </w:pPr>
      <w:r w:rsidRPr="00772362">
        <w:rPr>
          <w:rFonts w:ascii="Times New Roman" w:eastAsia="Times New Roman" w:hAnsi="Times New Roman" w:cs="Times New Roman"/>
          <w:kern w:val="0"/>
          <w:sz w:val="24"/>
          <w:szCs w:val="24"/>
          <w14:ligatures w14:val="none"/>
        </w:rPr>
        <w:t xml:space="preserve">     </w:t>
      </w:r>
    </w:p>
    <w:p w14:paraId="3A515477" w14:textId="62544087" w:rsidR="00035359" w:rsidRDefault="00772362" w:rsidP="00772362">
      <w:pPr>
        <w:tabs>
          <w:tab w:val="num" w:pos="0"/>
        </w:tabs>
        <w:spacing w:after="0" w:line="240" w:lineRule="auto"/>
        <w:jc w:val="both"/>
        <w:rPr>
          <w:rFonts w:ascii="Times New Roman" w:eastAsia="Times New Roman" w:hAnsi="Times New Roman" w:cs="Times New Roman"/>
          <w:kern w:val="0"/>
          <w:sz w:val="24"/>
          <w:szCs w:val="24"/>
          <w14:ligatures w14:val="none"/>
        </w:rPr>
      </w:pPr>
      <w:r w:rsidRPr="00772362">
        <w:rPr>
          <w:rFonts w:ascii="Times New Roman" w:eastAsia="Times New Roman" w:hAnsi="Times New Roman" w:cs="Times New Roman"/>
          <w:kern w:val="0"/>
          <w:sz w:val="24"/>
          <w:szCs w:val="24"/>
          <w14:ligatures w14:val="none"/>
        </w:rPr>
        <w:t xml:space="preserve">C = </w:t>
      </w:r>
      <w:proofErr w:type="spellStart"/>
      <w:r w:rsidRPr="00772362">
        <w:rPr>
          <w:rFonts w:ascii="Times New Roman" w:eastAsia="Times New Roman" w:hAnsi="Times New Roman" w:cs="Times New Roman"/>
          <w:kern w:val="0"/>
          <w:sz w:val="24"/>
          <w:szCs w:val="24"/>
          <w14:ligatures w14:val="none"/>
        </w:rPr>
        <w:t>C</w:t>
      </w:r>
      <w:r w:rsidRPr="00772362">
        <w:rPr>
          <w:rFonts w:ascii="Times New Roman" w:eastAsia="Times New Roman" w:hAnsi="Times New Roman" w:cs="Times New Roman"/>
          <w:kern w:val="0"/>
          <w:sz w:val="24"/>
          <w:szCs w:val="24"/>
          <w:vertAlign w:val="subscript"/>
          <w14:ligatures w14:val="none"/>
        </w:rPr>
        <w:t>min</w:t>
      </w:r>
      <w:proofErr w:type="spellEnd"/>
      <w:r w:rsidRPr="00772362">
        <w:rPr>
          <w:rFonts w:ascii="Times New Roman" w:eastAsia="Times New Roman" w:hAnsi="Times New Roman" w:cs="Times New Roman"/>
          <w:kern w:val="0"/>
          <w:sz w:val="24"/>
          <w:szCs w:val="24"/>
          <w14:ligatures w14:val="none"/>
        </w:rPr>
        <w:t xml:space="preserve"> /</w:t>
      </w:r>
      <w:r w:rsidRPr="00772362">
        <w:rPr>
          <w:rFonts w:ascii="Times New Roman" w:eastAsia="Times New Roman" w:hAnsi="Times New Roman" w:cs="Times New Roman"/>
          <w:kern w:val="0"/>
          <w:sz w:val="24"/>
          <w:szCs w:val="24"/>
          <w:vertAlign w:val="superscript"/>
          <w14:ligatures w14:val="none"/>
        </w:rPr>
        <w:t xml:space="preserve"> </w:t>
      </w:r>
      <w:proofErr w:type="spellStart"/>
      <w:r w:rsidRPr="00772362">
        <w:rPr>
          <w:rFonts w:ascii="Times New Roman" w:eastAsia="Times New Roman" w:hAnsi="Times New Roman" w:cs="Times New Roman"/>
          <w:kern w:val="0"/>
          <w:sz w:val="24"/>
          <w:szCs w:val="24"/>
          <w14:ligatures w14:val="none"/>
        </w:rPr>
        <w:t>C</w:t>
      </w:r>
      <w:r w:rsidRPr="00772362">
        <w:rPr>
          <w:rFonts w:ascii="Times New Roman" w:eastAsia="Times New Roman" w:hAnsi="Times New Roman" w:cs="Times New Roman"/>
          <w:kern w:val="0"/>
          <w:sz w:val="24"/>
          <w:szCs w:val="24"/>
          <w:vertAlign w:val="subscript"/>
          <w14:ligatures w14:val="none"/>
        </w:rPr>
        <w:t>p</w:t>
      </w:r>
      <w:proofErr w:type="spellEnd"/>
      <w:r w:rsidRPr="00772362">
        <w:rPr>
          <w:rFonts w:ascii="Times New Roman" w:eastAsia="Times New Roman" w:hAnsi="Times New Roman" w:cs="Times New Roman"/>
          <w:kern w:val="0"/>
          <w:sz w:val="24"/>
          <w:szCs w:val="24"/>
          <w:vertAlign w:val="superscript"/>
          <w14:ligatures w14:val="none"/>
        </w:rPr>
        <w:t xml:space="preserve">  </w:t>
      </w:r>
      <w:r w:rsidRPr="00772362">
        <w:rPr>
          <w:rFonts w:ascii="Times New Roman" w:eastAsia="Times New Roman" w:hAnsi="Times New Roman" w:cs="Times New Roman"/>
          <w:kern w:val="0"/>
          <w:sz w:val="24"/>
          <w:szCs w:val="24"/>
          <w14:ligatures w14:val="none"/>
        </w:rPr>
        <w:t>* X</w:t>
      </w:r>
    </w:p>
    <w:p w14:paraId="011FCCF8" w14:textId="77777777" w:rsidR="00035359" w:rsidRDefault="00035359" w:rsidP="00035359">
      <w:pPr>
        <w:tabs>
          <w:tab w:val="num" w:pos="0"/>
        </w:tabs>
        <w:spacing w:after="0" w:line="240" w:lineRule="auto"/>
        <w:jc w:val="both"/>
        <w:rPr>
          <w:rFonts w:ascii="Times New Roman" w:eastAsia="Times New Roman" w:hAnsi="Times New Roman" w:cs="Times New Roman"/>
          <w:kern w:val="0"/>
          <w:sz w:val="24"/>
          <w:szCs w:val="24"/>
          <w14:ligatures w14:val="none"/>
        </w:rPr>
      </w:pPr>
    </w:p>
    <w:p w14:paraId="4E04328B" w14:textId="77777777" w:rsidR="00772362" w:rsidRPr="00035359" w:rsidRDefault="00772362" w:rsidP="00772362">
      <w:pPr>
        <w:numPr>
          <w:ilvl w:val="0"/>
          <w:numId w:val="33"/>
        </w:numPr>
        <w:tabs>
          <w:tab w:val="num" w:pos="0"/>
        </w:tabs>
        <w:spacing w:after="0" w:line="240" w:lineRule="auto"/>
        <w:ind w:left="0" w:firstLine="0"/>
        <w:contextualSpacing/>
        <w:jc w:val="both"/>
        <w:rPr>
          <w:rFonts w:ascii="Times New Roman" w:eastAsia="Times New Roman" w:hAnsi="Times New Roman" w:cs="Times New Roman"/>
          <w:kern w:val="0"/>
          <w:sz w:val="24"/>
          <w:szCs w:val="24"/>
          <w:lang w:eastAsia="lt-LT"/>
          <w14:ligatures w14:val="none"/>
        </w:rPr>
      </w:pPr>
      <w:r w:rsidRPr="00035359">
        <w:rPr>
          <w:rFonts w:ascii="Times New Roman" w:eastAsia="Times New Roman" w:hAnsi="Times New Roman" w:cs="Times New Roman"/>
          <w:b/>
          <w:bCs/>
          <w:kern w:val="0"/>
          <w:sz w:val="24"/>
          <w:szCs w:val="24"/>
          <w:lang w:eastAsia="lt-LT"/>
          <w14:ligatures w14:val="none"/>
        </w:rPr>
        <w:t>Ekonominis naudingumas (S)</w:t>
      </w:r>
      <w:r w:rsidRPr="00035359">
        <w:rPr>
          <w:rFonts w:ascii="Times New Roman" w:eastAsia="Times New Roman" w:hAnsi="Times New Roman" w:cs="Times New Roman"/>
          <w:kern w:val="0"/>
          <w:sz w:val="24"/>
          <w:szCs w:val="24"/>
          <w:lang w:eastAsia="lt-LT"/>
          <w14:ligatures w14:val="none"/>
        </w:rPr>
        <w:t xml:space="preserve"> apskaičiuojamas sudedant tiekėjo pasiūlymo kainos (C) ir kito kriterijaus (T) balus:</w:t>
      </w:r>
    </w:p>
    <w:p w14:paraId="1213D50B" w14:textId="77777777" w:rsidR="00772362" w:rsidRPr="00035359" w:rsidRDefault="00772362" w:rsidP="00772362">
      <w:pPr>
        <w:numPr>
          <w:ilvl w:val="0"/>
          <w:numId w:val="33"/>
        </w:numPr>
        <w:tabs>
          <w:tab w:val="num" w:pos="0"/>
        </w:tabs>
        <w:spacing w:after="0" w:line="240" w:lineRule="auto"/>
        <w:ind w:left="0" w:firstLine="0"/>
        <w:contextualSpacing/>
        <w:jc w:val="center"/>
        <w:rPr>
          <w:rFonts w:ascii="Times New Roman" w:eastAsia="Times New Roman" w:hAnsi="Times New Roman" w:cs="Times New Roman"/>
          <w:kern w:val="0"/>
          <w:sz w:val="24"/>
          <w:szCs w:val="24"/>
          <w:lang w:eastAsia="lt-LT"/>
          <w14:ligatures w14:val="none"/>
        </w:rPr>
      </w:pPr>
      <w:r w:rsidRPr="00035359">
        <w:rPr>
          <w:rFonts w:ascii="Times New Roman" w:eastAsia="Times New Roman" w:hAnsi="Times New Roman" w:cs="Times New Roman"/>
          <w:kern w:val="0"/>
          <w:sz w:val="24"/>
          <w:szCs w:val="24"/>
          <w:lang w:eastAsia="lt-LT"/>
          <w14:ligatures w14:val="none"/>
        </w:rPr>
        <w:t>S = C + T</w:t>
      </w:r>
    </w:p>
    <w:p w14:paraId="2D380A61" w14:textId="77777777" w:rsidR="00035359" w:rsidRDefault="00035359" w:rsidP="00035359">
      <w:pPr>
        <w:tabs>
          <w:tab w:val="num" w:pos="0"/>
        </w:tabs>
        <w:spacing w:after="0" w:line="240" w:lineRule="auto"/>
        <w:jc w:val="both"/>
        <w:rPr>
          <w:rFonts w:ascii="Times New Roman" w:eastAsia="Times New Roman" w:hAnsi="Times New Roman" w:cs="Times New Roman"/>
          <w:kern w:val="0"/>
          <w:sz w:val="24"/>
          <w:szCs w:val="24"/>
          <w14:ligatures w14:val="none"/>
        </w:rPr>
      </w:pPr>
    </w:p>
    <w:p w14:paraId="0F4C1A3C" w14:textId="4510B68D" w:rsidR="00035359" w:rsidRPr="00035359" w:rsidRDefault="00035359" w:rsidP="00035359">
      <w:pPr>
        <w:tabs>
          <w:tab w:val="num" w:pos="0"/>
        </w:tabs>
        <w:spacing w:after="0" w:line="240" w:lineRule="auto"/>
        <w:jc w:val="both"/>
        <w:rPr>
          <w:rFonts w:ascii="Times New Roman" w:eastAsia="Times New Roman" w:hAnsi="Times New Roman" w:cs="Times New Roman"/>
          <w:kern w:val="0"/>
          <w:sz w:val="24"/>
          <w:szCs w:val="24"/>
          <w14:ligatures w14:val="none"/>
        </w:rPr>
      </w:pPr>
      <w:r w:rsidRPr="00035359">
        <w:rPr>
          <w:rFonts w:ascii="Times New Roman" w:eastAsia="Times New Roman" w:hAnsi="Times New Roman" w:cs="Times New Roman"/>
          <w:kern w:val="0"/>
          <w:sz w:val="24"/>
          <w:szCs w:val="24"/>
          <w14:ligatures w14:val="none"/>
        </w:rPr>
        <w:t xml:space="preserve">Ekonomiškai naudingiausiu laikomas pasiūlymas, </w:t>
      </w:r>
      <w:r w:rsidRPr="00035359">
        <w:rPr>
          <w:rFonts w:ascii="Times New Roman" w:eastAsia="Times New Roman" w:hAnsi="Times New Roman" w:cs="Times New Roman"/>
          <w:kern w:val="0"/>
          <w:sz w:val="24"/>
          <w:szCs w:val="24"/>
          <w:u w:val="single"/>
          <w14:ligatures w14:val="none"/>
        </w:rPr>
        <w:t>kurio balų suma yra didžiausia</w:t>
      </w:r>
      <w:r w:rsidRPr="00035359">
        <w:rPr>
          <w:rFonts w:ascii="Times New Roman" w:eastAsia="Times New Roman" w:hAnsi="Times New Roman" w:cs="Times New Roman"/>
          <w:kern w:val="0"/>
          <w:sz w:val="24"/>
          <w:szCs w:val="24"/>
          <w14:ligatures w14:val="none"/>
        </w:rPr>
        <w:t>.</w:t>
      </w:r>
    </w:p>
    <w:p w14:paraId="41B5ADD5" w14:textId="7D4A6171" w:rsidR="004C0558" w:rsidRPr="0086603C" w:rsidRDefault="004C0558" w:rsidP="002D1CEE">
      <w:pPr>
        <w:pStyle w:val="Sraopastraipa"/>
        <w:tabs>
          <w:tab w:val="left" w:pos="567"/>
        </w:tabs>
        <w:spacing w:before="60" w:after="60" w:line="240" w:lineRule="auto"/>
        <w:ind w:right="72"/>
        <w:jc w:val="both"/>
        <w:rPr>
          <w:rFonts w:ascii="Times New Roman" w:hAnsi="Times New Roman" w:cs="Times New Roman"/>
        </w:rPr>
      </w:pPr>
    </w:p>
    <w:p w14:paraId="345C306D" w14:textId="372F3860" w:rsidR="00A3560F" w:rsidRPr="00C91419" w:rsidRDefault="00A3560F" w:rsidP="0086603C">
      <w:pPr>
        <w:autoSpaceDE w:val="0"/>
        <w:adjustRightInd w:val="0"/>
        <w:spacing w:before="100" w:beforeAutospacing="1" w:after="100" w:afterAutospacing="1" w:line="240" w:lineRule="auto"/>
        <w:contextualSpacing/>
        <w:jc w:val="both"/>
        <w:rPr>
          <w:rFonts w:ascii="Times New Roman" w:hAnsi="Times New Roman" w:cs="Times New Roman"/>
          <w:b/>
          <w:bCs/>
          <w:sz w:val="20"/>
          <w:szCs w:val="20"/>
        </w:rPr>
      </w:pPr>
    </w:p>
    <w:p w14:paraId="6EF7D715" w14:textId="77777777" w:rsidR="000A34D2" w:rsidRDefault="000A34D2" w:rsidP="00230A82">
      <w:pPr>
        <w:pStyle w:val="S1lygis"/>
        <w:numPr>
          <w:ilvl w:val="0"/>
          <w:numId w:val="0"/>
        </w:numPr>
        <w:jc w:val="both"/>
      </w:pPr>
    </w:p>
    <w:p w14:paraId="57F7E744" w14:textId="77777777" w:rsidR="000A34D2" w:rsidRDefault="000A34D2" w:rsidP="00230A82">
      <w:pPr>
        <w:pStyle w:val="S1lygis"/>
        <w:numPr>
          <w:ilvl w:val="0"/>
          <w:numId w:val="0"/>
        </w:numPr>
        <w:jc w:val="both"/>
      </w:pPr>
    </w:p>
    <w:p w14:paraId="772BF700" w14:textId="69C68921" w:rsidR="00BD1D81" w:rsidRPr="00BD1D81" w:rsidRDefault="00BD1D81" w:rsidP="00E66373">
      <w:pPr>
        <w:spacing w:after="120" w:line="276" w:lineRule="auto"/>
        <w:ind w:left="397"/>
        <w:rPr>
          <w:rFonts w:ascii="Calibri" w:eastAsia="Times New Roman" w:hAnsi="Calibri" w:cs="Calibri"/>
          <w:color w:val="7030A0"/>
          <w:kern w:val="0"/>
          <w14:ligatures w14:val="none"/>
        </w:rPr>
      </w:pPr>
    </w:p>
    <w:p w14:paraId="6CAFA5FF" w14:textId="77777777" w:rsidR="00BD1D81" w:rsidRPr="00BD1D81" w:rsidRDefault="00BD1D81" w:rsidP="00BD1D81">
      <w:pPr>
        <w:spacing w:line="276" w:lineRule="auto"/>
        <w:jc w:val="center"/>
        <w:rPr>
          <w:rFonts w:ascii="Calibri" w:eastAsia="Calibri" w:hAnsi="Calibri" w:cs="Calibri"/>
          <w:b/>
          <w:bCs/>
          <w:smallCaps/>
          <w:kern w:val="0"/>
          <w:lang w:eastAsia="lt-LT"/>
          <w14:ligatures w14:val="none"/>
        </w:rPr>
      </w:pPr>
      <w:r w:rsidRPr="00BD1D81">
        <w:rPr>
          <w:rFonts w:ascii="Calibri" w:eastAsia="Calibri" w:hAnsi="Calibri" w:cs="Calibri"/>
          <w:kern w:val="0"/>
          <w:sz w:val="21"/>
          <w:szCs w:val="21"/>
          <w:lang w:eastAsia="lt-LT"/>
          <w14:ligatures w14:val="none"/>
        </w:rPr>
        <w:t>__________</w:t>
      </w:r>
      <w:r w:rsidRPr="00BD1D81">
        <w:rPr>
          <w:rFonts w:ascii="Calibri" w:eastAsia="Calibri" w:hAnsi="Calibri" w:cs="Calibri"/>
          <w:b/>
          <w:bCs/>
          <w:smallCaps/>
          <w:kern w:val="0"/>
          <w:lang w:eastAsia="lt-LT"/>
          <w14:ligatures w14:val="none"/>
        </w:rPr>
        <w:br w:type="page"/>
      </w:r>
    </w:p>
    <w:p w14:paraId="2980102A" w14:textId="77777777" w:rsidR="00BD1D81" w:rsidRPr="00BD1D81" w:rsidRDefault="00BD1D81" w:rsidP="00BD1D81">
      <w:pPr>
        <w:keepNext/>
        <w:keepLines/>
        <w:pBdr>
          <w:bottom w:val="single" w:sz="4" w:space="2" w:color="ED7D31"/>
        </w:pBdr>
        <w:spacing w:before="360" w:after="120" w:line="240" w:lineRule="auto"/>
        <w:jc w:val="right"/>
        <w:outlineLvl w:val="0"/>
        <w:rPr>
          <w:rFonts w:ascii="Times New Roman" w:eastAsia="Calibri Light" w:hAnsi="Times New Roman" w:cs="Times New Roman"/>
          <w:color w:val="0070C0"/>
          <w:kern w:val="0"/>
          <w:lang w:eastAsia="lt-LT"/>
          <w14:ligatures w14:val="none"/>
        </w:rPr>
      </w:pPr>
      <w:bookmarkStart w:id="68" w:name="_Toc182415574"/>
      <w:bookmarkStart w:id="69" w:name="_Ref39586171"/>
      <w:bookmarkStart w:id="70" w:name="_Ref39673580"/>
      <w:bookmarkStart w:id="71" w:name="_Ref39674283"/>
      <w:r w:rsidRPr="00BD1D81">
        <w:rPr>
          <w:rFonts w:ascii="Times New Roman" w:eastAsia="Calibri Light" w:hAnsi="Times New Roman" w:cs="Times New Roman"/>
          <w:color w:val="0070C0"/>
          <w:kern w:val="0"/>
          <w:lang w:eastAsia="lt-LT"/>
          <w14:ligatures w14:val="none"/>
        </w:rPr>
        <w:lastRenderedPageBreak/>
        <w:t>Pirkimo sąlygų 8 priedas „Tiekėjo deklaracija dėl atitikties Reglamento nuostatoms juridiniam asmeniui“</w:t>
      </w:r>
      <w:bookmarkEnd w:id="68"/>
    </w:p>
    <w:p w14:paraId="565EBA1A" w14:textId="77777777" w:rsidR="00BD1D81" w:rsidRPr="00BD1D81" w:rsidRDefault="00BD1D81" w:rsidP="00BD1D81">
      <w:pPr>
        <w:spacing w:line="276" w:lineRule="auto"/>
        <w:jc w:val="center"/>
        <w:rPr>
          <w:rFonts w:ascii="Times New Roman" w:eastAsia="Calibri" w:hAnsi="Times New Roman" w:cs="Times New Roman"/>
          <w:kern w:val="0"/>
          <w:sz w:val="20"/>
          <w:szCs w:val="20"/>
          <w:lang w:eastAsia="lt-LT"/>
          <w14:ligatures w14:val="none"/>
        </w:rPr>
      </w:pPr>
      <w:r w:rsidRPr="00BD1D81">
        <w:rPr>
          <w:rFonts w:ascii="Times New Roman" w:eastAsia="Calibri" w:hAnsi="Times New Roman" w:cs="Times New Roman"/>
          <w:kern w:val="0"/>
          <w:sz w:val="20"/>
          <w:szCs w:val="20"/>
          <w:lang w:eastAsia="lt-LT"/>
          <w14:ligatures w14:val="none"/>
        </w:rPr>
        <w:t>Herbas arba prekių ženklas</w:t>
      </w:r>
    </w:p>
    <w:p w14:paraId="0B16649F" w14:textId="77777777" w:rsidR="00BD1D81" w:rsidRPr="00BD1D81" w:rsidRDefault="00BD1D81" w:rsidP="00BD1D81">
      <w:pPr>
        <w:spacing w:line="276" w:lineRule="auto"/>
        <w:jc w:val="center"/>
        <w:rPr>
          <w:rFonts w:ascii="Times New Roman" w:eastAsia="Calibri" w:hAnsi="Times New Roman" w:cs="Times New Roman"/>
          <w:kern w:val="0"/>
          <w:sz w:val="20"/>
          <w:szCs w:val="20"/>
          <w:lang w:eastAsia="lt-LT"/>
          <w14:ligatures w14:val="none"/>
        </w:rPr>
      </w:pPr>
      <w:r w:rsidRPr="00BD1D81">
        <w:rPr>
          <w:rFonts w:ascii="Times New Roman" w:eastAsia="Calibri" w:hAnsi="Times New Roman" w:cs="Times New Roman"/>
          <w:kern w:val="0"/>
          <w:sz w:val="20"/>
          <w:szCs w:val="20"/>
          <w:lang w:eastAsia="lt-LT"/>
          <w14:ligatures w14:val="none"/>
        </w:rPr>
        <w:t>(Tiekėjo pavadinimas)</w:t>
      </w:r>
    </w:p>
    <w:p w14:paraId="751ECDD3" w14:textId="77777777" w:rsidR="00BD1D81" w:rsidRPr="00BD1D81" w:rsidRDefault="00BD1D81" w:rsidP="00BD1D81">
      <w:pPr>
        <w:spacing w:line="276" w:lineRule="auto"/>
        <w:jc w:val="both"/>
        <w:rPr>
          <w:rFonts w:ascii="Times New Roman" w:eastAsia="Calibri" w:hAnsi="Times New Roman" w:cs="Times New Roman"/>
          <w:kern w:val="0"/>
          <w:sz w:val="20"/>
          <w:szCs w:val="20"/>
          <w:lang w:eastAsia="lt-LT"/>
          <w14:ligatures w14:val="none"/>
        </w:rPr>
      </w:pPr>
      <w:r w:rsidRPr="00BD1D81">
        <w:rPr>
          <w:rFonts w:ascii="Times New Roman" w:eastAsia="Calibri" w:hAnsi="Times New Roman" w:cs="Times New Roman"/>
          <w:kern w:val="0"/>
          <w:sz w:val="20"/>
          <w:szCs w:val="20"/>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B31AE6A" w14:textId="77777777" w:rsidR="00BD1D81" w:rsidRPr="00BD1D81" w:rsidRDefault="00BD1D81" w:rsidP="00BD1D81">
      <w:pPr>
        <w:spacing w:after="0" w:line="240" w:lineRule="auto"/>
        <w:jc w:val="center"/>
        <w:rPr>
          <w:rFonts w:ascii="Times New Roman" w:eastAsia="Calibri" w:hAnsi="Times New Roman" w:cs="Times New Roman"/>
          <w:kern w:val="0"/>
          <w:sz w:val="20"/>
          <w:szCs w:val="20"/>
          <w:lang w:eastAsia="lt-LT"/>
          <w14:ligatures w14:val="none"/>
        </w:rPr>
      </w:pPr>
      <w:r w:rsidRPr="00BD1D81">
        <w:rPr>
          <w:rFonts w:ascii="Times New Roman" w:eastAsia="Calibri" w:hAnsi="Times New Roman" w:cs="Times New Roman"/>
          <w:kern w:val="0"/>
          <w:sz w:val="20"/>
          <w:szCs w:val="20"/>
          <w:lang w:eastAsia="lt-LT"/>
          <w14:ligatures w14:val="none"/>
        </w:rPr>
        <w:t>__________________________</w:t>
      </w:r>
    </w:p>
    <w:p w14:paraId="7BFCF75D" w14:textId="77777777" w:rsidR="00BD1D81" w:rsidRPr="00BD1D81" w:rsidRDefault="00BD1D81" w:rsidP="00BD1D81">
      <w:pPr>
        <w:tabs>
          <w:tab w:val="center" w:pos="2520"/>
        </w:tabs>
        <w:spacing w:after="0" w:line="240" w:lineRule="auto"/>
        <w:jc w:val="center"/>
        <w:rPr>
          <w:rFonts w:ascii="Times New Roman" w:eastAsia="Calibri" w:hAnsi="Times New Roman" w:cs="Times New Roman"/>
          <w:i/>
          <w:iCs/>
          <w:kern w:val="0"/>
          <w:sz w:val="20"/>
          <w:szCs w:val="20"/>
          <w:lang w:eastAsia="lt-LT"/>
          <w14:ligatures w14:val="none"/>
        </w:rPr>
      </w:pPr>
      <w:r w:rsidRPr="00BD1D81">
        <w:rPr>
          <w:rFonts w:ascii="Times New Roman" w:eastAsia="Calibri" w:hAnsi="Times New Roman" w:cs="Times New Roman"/>
          <w:i/>
          <w:iCs/>
          <w:kern w:val="0"/>
          <w:sz w:val="20"/>
          <w:szCs w:val="20"/>
          <w:lang w:eastAsia="lt-LT"/>
          <w14:ligatures w14:val="none"/>
        </w:rPr>
        <w:t>(Adresatas (perkančioji organizacija))</w:t>
      </w:r>
    </w:p>
    <w:p w14:paraId="32AAA957" w14:textId="77777777" w:rsidR="00BD1D81" w:rsidRPr="00BD1D81" w:rsidRDefault="00BD1D81" w:rsidP="00BD1D81">
      <w:pPr>
        <w:spacing w:line="276" w:lineRule="auto"/>
        <w:jc w:val="center"/>
        <w:rPr>
          <w:rFonts w:ascii="Times New Roman" w:eastAsia="Calibri" w:hAnsi="Times New Roman" w:cs="Times New Roman"/>
          <w:b/>
          <w:kern w:val="0"/>
          <w:sz w:val="20"/>
          <w:szCs w:val="20"/>
          <w:lang w:eastAsia="lt-LT"/>
          <w14:ligatures w14:val="none"/>
        </w:rPr>
      </w:pPr>
    </w:p>
    <w:p w14:paraId="582F4080" w14:textId="77777777" w:rsidR="00BD1D81" w:rsidRPr="00BD1D81" w:rsidRDefault="00BD1D81" w:rsidP="00BD1D81">
      <w:pPr>
        <w:autoSpaceDE w:val="0"/>
        <w:autoSpaceDN w:val="0"/>
        <w:adjustRightInd w:val="0"/>
        <w:spacing w:line="276" w:lineRule="auto"/>
        <w:jc w:val="center"/>
        <w:rPr>
          <w:rFonts w:ascii="Times New Roman" w:eastAsia="Calibri" w:hAnsi="Times New Roman" w:cs="Times New Roman"/>
          <w:kern w:val="0"/>
          <w:sz w:val="20"/>
          <w:szCs w:val="20"/>
          <w:lang w:eastAsia="lt-LT"/>
          <w14:ligatures w14:val="none"/>
        </w:rPr>
      </w:pPr>
      <w:r w:rsidRPr="00BD1D81">
        <w:rPr>
          <w:rFonts w:ascii="Times New Roman" w:eastAsia="Calibri" w:hAnsi="Times New Roman" w:cs="Times New Roman"/>
          <w:b/>
          <w:bCs/>
          <w:kern w:val="0"/>
          <w:sz w:val="20"/>
          <w:szCs w:val="20"/>
          <w:lang w:eastAsia="lt-LT"/>
          <w14:ligatures w14:val="none"/>
        </w:rPr>
        <w:t>TIEKĖJO DEKLARACIJA</w:t>
      </w:r>
    </w:p>
    <w:p w14:paraId="27CA5CCC" w14:textId="77777777" w:rsidR="00BD1D81" w:rsidRPr="00BD1D81" w:rsidRDefault="00BD1D81" w:rsidP="00BD1D81">
      <w:pPr>
        <w:shd w:val="clear" w:color="auto" w:fill="FFFFFF"/>
        <w:spacing w:after="0" w:line="240" w:lineRule="auto"/>
        <w:jc w:val="center"/>
        <w:rPr>
          <w:rFonts w:ascii="Times New Roman" w:eastAsia="Calibri" w:hAnsi="Times New Roman" w:cs="Times New Roman"/>
          <w:b/>
          <w:bCs/>
          <w:kern w:val="0"/>
          <w:sz w:val="20"/>
          <w:szCs w:val="20"/>
          <w:lang w:eastAsia="lt-LT"/>
          <w14:ligatures w14:val="none"/>
        </w:rPr>
      </w:pPr>
      <w:r w:rsidRPr="00BD1D81">
        <w:rPr>
          <w:rFonts w:ascii="Times New Roman" w:eastAsia="Calibri" w:hAnsi="Times New Roman" w:cs="Times New Roman"/>
          <w:kern w:val="0"/>
          <w:sz w:val="20"/>
          <w:szCs w:val="20"/>
          <w:lang w:eastAsia="lt-LT"/>
          <w14:ligatures w14:val="none"/>
        </w:rPr>
        <w:t>_____________</w:t>
      </w:r>
      <w:r w:rsidRPr="00BD1D81">
        <w:rPr>
          <w:rFonts w:ascii="Times New Roman" w:eastAsia="Calibri" w:hAnsi="Times New Roman" w:cs="Times New Roman"/>
          <w:b/>
          <w:bCs/>
          <w:kern w:val="0"/>
          <w:sz w:val="20"/>
          <w:szCs w:val="20"/>
          <w:lang w:eastAsia="lt-LT"/>
          <w14:ligatures w14:val="none"/>
        </w:rPr>
        <w:t xml:space="preserve"> </w:t>
      </w:r>
      <w:r w:rsidRPr="00BD1D81">
        <w:rPr>
          <w:rFonts w:ascii="Times New Roman" w:eastAsia="Calibri" w:hAnsi="Times New Roman" w:cs="Times New Roman"/>
          <w:kern w:val="0"/>
          <w:sz w:val="20"/>
          <w:szCs w:val="20"/>
          <w:lang w:eastAsia="lt-LT"/>
          <w14:ligatures w14:val="none"/>
        </w:rPr>
        <w:t>Nr.______</w:t>
      </w:r>
    </w:p>
    <w:p w14:paraId="1956BFF9" w14:textId="77777777" w:rsidR="00BD1D81" w:rsidRPr="00BD1D81" w:rsidRDefault="00BD1D81" w:rsidP="00BD1D81">
      <w:pPr>
        <w:shd w:val="clear" w:color="auto" w:fill="FFFFFF"/>
        <w:spacing w:after="0" w:line="240" w:lineRule="auto"/>
        <w:ind w:firstLine="3969"/>
        <w:rPr>
          <w:rFonts w:ascii="Times New Roman" w:eastAsia="Calibri" w:hAnsi="Times New Roman" w:cs="Times New Roman"/>
          <w:bCs/>
          <w:i/>
          <w:iCs/>
          <w:color w:val="000000"/>
          <w:kern w:val="0"/>
          <w:sz w:val="20"/>
          <w:szCs w:val="20"/>
          <w:lang w:eastAsia="lt-LT"/>
          <w14:ligatures w14:val="none"/>
        </w:rPr>
      </w:pPr>
      <w:r w:rsidRPr="00BD1D81">
        <w:rPr>
          <w:rFonts w:ascii="Times New Roman" w:eastAsia="Calibri" w:hAnsi="Times New Roman" w:cs="Times New Roman"/>
          <w:bCs/>
          <w:i/>
          <w:iCs/>
          <w:color w:val="000000"/>
          <w:kern w:val="0"/>
          <w:sz w:val="20"/>
          <w:szCs w:val="20"/>
          <w:lang w:eastAsia="lt-LT"/>
          <w14:ligatures w14:val="none"/>
        </w:rPr>
        <w:t xml:space="preserve">           (Data)</w:t>
      </w:r>
    </w:p>
    <w:p w14:paraId="300F8056" w14:textId="77777777" w:rsidR="00BD1D81" w:rsidRPr="00BD1D81" w:rsidRDefault="00BD1D81" w:rsidP="00BD1D81">
      <w:pPr>
        <w:shd w:val="clear" w:color="auto" w:fill="FFFFFF"/>
        <w:spacing w:after="0" w:line="240" w:lineRule="auto"/>
        <w:ind w:firstLine="3969"/>
        <w:rPr>
          <w:rFonts w:ascii="Times New Roman" w:eastAsia="Calibri" w:hAnsi="Times New Roman" w:cs="Times New Roman"/>
          <w:bCs/>
          <w:color w:val="000000"/>
          <w:kern w:val="0"/>
          <w:sz w:val="20"/>
          <w:szCs w:val="20"/>
          <w:lang w:eastAsia="lt-LT"/>
          <w14:ligatures w14:val="none"/>
        </w:rPr>
      </w:pPr>
    </w:p>
    <w:p w14:paraId="5DBB24A7" w14:textId="77777777" w:rsidR="00BD1D81" w:rsidRPr="00BD1D81" w:rsidRDefault="00BD1D81" w:rsidP="00BD1D81">
      <w:pPr>
        <w:shd w:val="clear" w:color="auto" w:fill="FFFFFF"/>
        <w:spacing w:after="0" w:line="240" w:lineRule="auto"/>
        <w:jc w:val="center"/>
        <w:rPr>
          <w:rFonts w:ascii="Times New Roman" w:eastAsia="Calibri" w:hAnsi="Times New Roman" w:cs="Times New Roman"/>
          <w:bCs/>
          <w:color w:val="000000"/>
          <w:kern w:val="0"/>
          <w:sz w:val="20"/>
          <w:szCs w:val="20"/>
          <w:lang w:eastAsia="lt-LT"/>
          <w14:ligatures w14:val="none"/>
        </w:rPr>
      </w:pPr>
      <w:r w:rsidRPr="00BD1D81">
        <w:rPr>
          <w:rFonts w:ascii="Times New Roman" w:eastAsia="Calibri" w:hAnsi="Times New Roman" w:cs="Times New Roman"/>
          <w:bCs/>
          <w:color w:val="000000"/>
          <w:kern w:val="0"/>
          <w:sz w:val="20"/>
          <w:szCs w:val="20"/>
          <w:lang w:eastAsia="lt-LT"/>
          <w14:ligatures w14:val="none"/>
        </w:rPr>
        <w:t>_____________</w:t>
      </w:r>
    </w:p>
    <w:p w14:paraId="6F7A0A75" w14:textId="77777777" w:rsidR="00BD1D81" w:rsidRPr="00BD1D81" w:rsidRDefault="00BD1D81" w:rsidP="00BD1D81">
      <w:pPr>
        <w:shd w:val="clear" w:color="auto" w:fill="FFFFFF"/>
        <w:spacing w:after="0" w:line="240" w:lineRule="auto"/>
        <w:jc w:val="center"/>
        <w:rPr>
          <w:rFonts w:ascii="Times New Roman" w:eastAsia="Calibri" w:hAnsi="Times New Roman" w:cs="Times New Roman"/>
          <w:bCs/>
          <w:i/>
          <w:iCs/>
          <w:color w:val="000000"/>
          <w:kern w:val="0"/>
          <w:sz w:val="20"/>
          <w:szCs w:val="20"/>
          <w:lang w:eastAsia="lt-LT"/>
          <w14:ligatures w14:val="none"/>
        </w:rPr>
      </w:pPr>
      <w:r w:rsidRPr="00BD1D81">
        <w:rPr>
          <w:rFonts w:ascii="Times New Roman" w:eastAsia="Calibri" w:hAnsi="Times New Roman" w:cs="Times New Roman"/>
          <w:bCs/>
          <w:i/>
          <w:iCs/>
          <w:color w:val="000000"/>
          <w:kern w:val="0"/>
          <w:sz w:val="20"/>
          <w:szCs w:val="20"/>
          <w:lang w:eastAsia="lt-LT"/>
          <w14:ligatures w14:val="none"/>
        </w:rPr>
        <w:t>(Sudarymo vieta)</w:t>
      </w:r>
    </w:p>
    <w:p w14:paraId="37F02B02" w14:textId="77777777" w:rsidR="00BD1D81" w:rsidRPr="00BD1D81" w:rsidRDefault="00BD1D81" w:rsidP="00BD1D81">
      <w:pPr>
        <w:shd w:val="clear" w:color="auto" w:fill="FFFFFF"/>
        <w:spacing w:line="276" w:lineRule="auto"/>
        <w:jc w:val="center"/>
        <w:rPr>
          <w:rFonts w:ascii="Times New Roman" w:eastAsia="Calibri" w:hAnsi="Times New Roman" w:cs="Times New Roman"/>
          <w:bCs/>
          <w:color w:val="000000"/>
          <w:kern w:val="0"/>
          <w:sz w:val="20"/>
          <w:szCs w:val="20"/>
          <w:lang w:eastAsia="lt-LT"/>
          <w14:ligatures w14:val="none"/>
        </w:rPr>
      </w:pPr>
    </w:p>
    <w:p w14:paraId="13AEB2FD" w14:textId="77777777" w:rsidR="00BD1D81" w:rsidRPr="00BD1D81" w:rsidRDefault="00BD1D81" w:rsidP="00BD1D81">
      <w:pPr>
        <w:tabs>
          <w:tab w:val="left" w:pos="851"/>
        </w:tabs>
        <w:snapToGrid w:val="0"/>
        <w:spacing w:after="0" w:line="240" w:lineRule="auto"/>
        <w:ind w:right="-1"/>
        <w:jc w:val="both"/>
        <w:rPr>
          <w:rFonts w:ascii="Times New Roman" w:eastAsia="Calibri" w:hAnsi="Times New Roman" w:cs="Times New Roman"/>
          <w:spacing w:val="-2"/>
          <w:kern w:val="0"/>
          <w:sz w:val="20"/>
          <w:szCs w:val="20"/>
          <w:lang w:eastAsia="lt-LT"/>
          <w14:ligatures w14:val="none"/>
        </w:rPr>
      </w:pPr>
      <w:r w:rsidRPr="00BD1D81">
        <w:rPr>
          <w:rFonts w:ascii="Times New Roman" w:eastAsia="Calibri" w:hAnsi="Times New Roman" w:cs="Times New Roman"/>
          <w:spacing w:val="-2"/>
          <w:kern w:val="0"/>
          <w:sz w:val="20"/>
          <w:szCs w:val="20"/>
          <w:lang w:eastAsia="lt-LT"/>
          <w14:ligatures w14:val="none"/>
        </w:rPr>
        <w:t>Aš, ______________________________________________________________________</w:t>
      </w:r>
      <w:r w:rsidRPr="00BD1D81">
        <w:rPr>
          <w:rFonts w:ascii="Times New Roman" w:eastAsia="Calibri" w:hAnsi="Times New Roman" w:cs="Times New Roman"/>
          <w:spacing w:val="-2"/>
          <w:kern w:val="0"/>
          <w:sz w:val="20"/>
          <w:szCs w:val="20"/>
          <w:lang w:eastAsia="lt-LT"/>
          <w14:ligatures w14:val="none"/>
        </w:rPr>
        <w:softHyphen/>
      </w:r>
      <w:r w:rsidRPr="00BD1D81">
        <w:rPr>
          <w:rFonts w:ascii="Times New Roman" w:eastAsia="Calibri" w:hAnsi="Times New Roman" w:cs="Times New Roman"/>
          <w:spacing w:val="-2"/>
          <w:kern w:val="0"/>
          <w:sz w:val="20"/>
          <w:szCs w:val="20"/>
          <w:lang w:eastAsia="lt-LT"/>
          <w14:ligatures w14:val="none"/>
        </w:rPr>
        <w:softHyphen/>
      </w:r>
      <w:r w:rsidRPr="00BD1D81">
        <w:rPr>
          <w:rFonts w:ascii="Times New Roman" w:eastAsia="Calibri" w:hAnsi="Times New Roman" w:cs="Times New Roman"/>
          <w:spacing w:val="-2"/>
          <w:kern w:val="0"/>
          <w:sz w:val="20"/>
          <w:szCs w:val="20"/>
          <w:lang w:eastAsia="lt-LT"/>
          <w14:ligatures w14:val="none"/>
        </w:rPr>
        <w:softHyphen/>
      </w:r>
      <w:r w:rsidRPr="00BD1D81">
        <w:rPr>
          <w:rFonts w:ascii="Times New Roman" w:eastAsia="Calibri" w:hAnsi="Times New Roman" w:cs="Times New Roman"/>
          <w:spacing w:val="-2"/>
          <w:kern w:val="0"/>
          <w:sz w:val="20"/>
          <w:szCs w:val="20"/>
          <w:lang w:eastAsia="lt-LT"/>
          <w14:ligatures w14:val="none"/>
        </w:rPr>
        <w:softHyphen/>
        <w:t>____________________ ,</w:t>
      </w:r>
    </w:p>
    <w:p w14:paraId="30153D6C" w14:textId="77777777" w:rsidR="00BD1D81" w:rsidRPr="00BD1D81" w:rsidRDefault="00BD1D81" w:rsidP="00BD1D81">
      <w:pPr>
        <w:tabs>
          <w:tab w:val="left" w:pos="851"/>
        </w:tabs>
        <w:snapToGrid w:val="0"/>
        <w:spacing w:line="276" w:lineRule="auto"/>
        <w:ind w:right="-1"/>
        <w:jc w:val="both"/>
        <w:rPr>
          <w:rFonts w:ascii="Times New Roman" w:eastAsia="Calibri" w:hAnsi="Times New Roman" w:cs="Times New Roman"/>
          <w:i/>
          <w:iCs/>
          <w:spacing w:val="-2"/>
          <w:kern w:val="0"/>
          <w:sz w:val="20"/>
          <w:szCs w:val="20"/>
          <w:lang w:eastAsia="lt-LT"/>
          <w14:ligatures w14:val="none"/>
        </w:rPr>
      </w:pPr>
      <w:r w:rsidRPr="00BD1D81">
        <w:rPr>
          <w:rFonts w:ascii="Times New Roman" w:eastAsia="Calibri" w:hAnsi="Times New Roman" w:cs="Times New Roman"/>
          <w:spacing w:val="-2"/>
          <w:kern w:val="0"/>
          <w:sz w:val="20"/>
          <w:szCs w:val="20"/>
          <w:lang w:eastAsia="lt-LT"/>
          <w14:ligatures w14:val="none"/>
        </w:rPr>
        <w:tab/>
      </w:r>
      <w:r w:rsidRPr="00BD1D81">
        <w:rPr>
          <w:rFonts w:ascii="Times New Roman" w:eastAsia="Calibri" w:hAnsi="Times New Roman" w:cs="Times New Roman"/>
          <w:spacing w:val="-2"/>
          <w:kern w:val="0"/>
          <w:sz w:val="20"/>
          <w:szCs w:val="20"/>
          <w:lang w:eastAsia="lt-LT"/>
          <w14:ligatures w14:val="none"/>
        </w:rPr>
        <w:tab/>
        <w:t xml:space="preserve">                 </w:t>
      </w:r>
      <w:r w:rsidRPr="00BD1D81">
        <w:rPr>
          <w:rFonts w:ascii="Times New Roman" w:eastAsia="Calibri" w:hAnsi="Times New Roman" w:cs="Times New Roman"/>
          <w:i/>
          <w:iCs/>
          <w:spacing w:val="-2"/>
          <w:kern w:val="0"/>
          <w:sz w:val="20"/>
          <w:szCs w:val="20"/>
          <w:lang w:eastAsia="lt-LT"/>
          <w14:ligatures w14:val="none"/>
        </w:rPr>
        <w:t>(Tiekėjo vadovo ar jo įgalioto asmens pareigų pavadinimas, vardas ir pavardė)</w:t>
      </w:r>
    </w:p>
    <w:p w14:paraId="39E223D6" w14:textId="77777777" w:rsidR="00BD1D81" w:rsidRPr="00BD1D81" w:rsidRDefault="00BD1D81" w:rsidP="00BD1D81">
      <w:pPr>
        <w:snapToGrid w:val="0"/>
        <w:spacing w:after="0" w:line="240" w:lineRule="auto"/>
        <w:jc w:val="both"/>
        <w:rPr>
          <w:rFonts w:ascii="Times New Roman" w:eastAsia="Calibri" w:hAnsi="Times New Roman" w:cs="Times New Roman"/>
          <w:spacing w:val="-2"/>
          <w:kern w:val="0"/>
          <w:sz w:val="20"/>
          <w:szCs w:val="20"/>
          <w:lang w:eastAsia="lt-LT"/>
          <w14:ligatures w14:val="none"/>
        </w:rPr>
      </w:pPr>
    </w:p>
    <w:p w14:paraId="3385AD26" w14:textId="77777777" w:rsidR="00BD1D81" w:rsidRPr="00BD1D81" w:rsidRDefault="00BD1D81" w:rsidP="00BD1D81">
      <w:pPr>
        <w:snapToGrid w:val="0"/>
        <w:spacing w:after="0" w:line="240" w:lineRule="auto"/>
        <w:jc w:val="both"/>
        <w:rPr>
          <w:rFonts w:ascii="Times New Roman" w:eastAsia="Calibri" w:hAnsi="Times New Roman" w:cs="Times New Roman"/>
          <w:spacing w:val="-2"/>
          <w:kern w:val="0"/>
          <w:sz w:val="20"/>
          <w:szCs w:val="20"/>
          <w:lang w:eastAsia="lt-LT"/>
          <w14:ligatures w14:val="none"/>
        </w:rPr>
      </w:pPr>
      <w:r w:rsidRPr="00BD1D81">
        <w:rPr>
          <w:rFonts w:ascii="Times New Roman" w:eastAsia="Calibri" w:hAnsi="Times New Roman" w:cs="Times New Roman"/>
          <w:spacing w:val="-2"/>
          <w:kern w:val="0"/>
          <w:sz w:val="20"/>
          <w:szCs w:val="20"/>
          <w:lang w:eastAsia="lt-LT"/>
          <w14:ligatures w14:val="none"/>
        </w:rPr>
        <w:t>tvirtinu, kad mano vadovaujamas (-a) (atstovaujamas (-a))_______________________________________________ ,</w:t>
      </w:r>
    </w:p>
    <w:p w14:paraId="2A504D91" w14:textId="77777777" w:rsidR="00BD1D81" w:rsidRPr="00BD1D81" w:rsidRDefault="00BD1D81" w:rsidP="00BD1D81">
      <w:pPr>
        <w:snapToGrid w:val="0"/>
        <w:spacing w:after="0" w:line="240" w:lineRule="auto"/>
        <w:jc w:val="both"/>
        <w:rPr>
          <w:rFonts w:ascii="Times New Roman" w:eastAsia="Calibri" w:hAnsi="Times New Roman" w:cs="Times New Roman"/>
          <w:i/>
          <w:iCs/>
          <w:spacing w:val="-2"/>
          <w:kern w:val="0"/>
          <w:sz w:val="20"/>
          <w:szCs w:val="20"/>
          <w:lang w:eastAsia="lt-LT"/>
          <w14:ligatures w14:val="none"/>
        </w:rPr>
      </w:pPr>
      <w:r w:rsidRPr="00BD1D81">
        <w:rPr>
          <w:rFonts w:ascii="Times New Roman" w:eastAsia="Calibri" w:hAnsi="Times New Roman" w:cs="Times New Roman"/>
          <w:spacing w:val="-2"/>
          <w:kern w:val="0"/>
          <w:sz w:val="20"/>
          <w:szCs w:val="20"/>
          <w:lang w:eastAsia="lt-LT"/>
          <w14:ligatures w14:val="none"/>
        </w:rPr>
        <w:t xml:space="preserve">                                                                                                                                      </w:t>
      </w:r>
      <w:r w:rsidRPr="00BD1D81">
        <w:rPr>
          <w:rFonts w:ascii="Times New Roman" w:eastAsia="Calibri" w:hAnsi="Times New Roman" w:cs="Times New Roman"/>
          <w:i/>
          <w:iCs/>
          <w:spacing w:val="-2"/>
          <w:kern w:val="0"/>
          <w:sz w:val="20"/>
          <w:szCs w:val="20"/>
          <w:lang w:eastAsia="lt-LT"/>
          <w14:ligatures w14:val="none"/>
        </w:rPr>
        <w:t>(Tiekėjo pavadinimas)</w:t>
      </w:r>
    </w:p>
    <w:p w14:paraId="65BC8772" w14:textId="77777777" w:rsidR="00BD1D81" w:rsidRPr="00BD1D81" w:rsidRDefault="00BD1D81" w:rsidP="00BD1D81">
      <w:pPr>
        <w:snapToGrid w:val="0"/>
        <w:spacing w:line="276" w:lineRule="auto"/>
        <w:ind w:right="-1"/>
        <w:jc w:val="both"/>
        <w:rPr>
          <w:rFonts w:ascii="Times New Roman" w:eastAsia="Calibri" w:hAnsi="Times New Roman" w:cs="Times New Roman"/>
          <w:spacing w:val="-2"/>
          <w:kern w:val="0"/>
          <w:sz w:val="20"/>
          <w:szCs w:val="20"/>
          <w:lang w:eastAsia="lt-LT"/>
          <w14:ligatures w14:val="none"/>
        </w:rPr>
      </w:pPr>
    </w:p>
    <w:p w14:paraId="0CA4FD1B" w14:textId="77777777" w:rsidR="00BD1D81" w:rsidRPr="00BD1D81" w:rsidRDefault="00BD1D81" w:rsidP="00BD1D81">
      <w:pPr>
        <w:snapToGrid w:val="0"/>
        <w:spacing w:after="0" w:line="240" w:lineRule="auto"/>
        <w:jc w:val="both"/>
        <w:rPr>
          <w:rFonts w:ascii="Times New Roman" w:eastAsia="Calibri" w:hAnsi="Times New Roman" w:cs="Times New Roman"/>
          <w:spacing w:val="-2"/>
          <w:kern w:val="0"/>
          <w:sz w:val="20"/>
          <w:szCs w:val="20"/>
          <w:lang w:eastAsia="lt-LT"/>
          <w14:ligatures w14:val="none"/>
        </w:rPr>
      </w:pPr>
      <w:r w:rsidRPr="00BD1D81">
        <w:rPr>
          <w:rFonts w:ascii="Times New Roman" w:eastAsia="Calibri" w:hAnsi="Times New Roman" w:cs="Times New Roman"/>
          <w:spacing w:val="-2"/>
          <w:kern w:val="0"/>
          <w:sz w:val="20"/>
          <w:szCs w:val="20"/>
          <w:lang w:eastAsia="lt-LT"/>
          <w14:ligatures w14:val="none"/>
        </w:rPr>
        <w:t>dalyvaujantis (-i) ________________________________________________________________________________</w:t>
      </w:r>
    </w:p>
    <w:p w14:paraId="308E9C5F" w14:textId="77777777" w:rsidR="00BD1D81" w:rsidRPr="00BD1D81" w:rsidRDefault="00BD1D81" w:rsidP="00BD1D81">
      <w:pPr>
        <w:snapToGrid w:val="0"/>
        <w:spacing w:after="0" w:line="240" w:lineRule="auto"/>
        <w:ind w:firstLine="1296"/>
        <w:jc w:val="center"/>
        <w:rPr>
          <w:rFonts w:ascii="Times New Roman" w:eastAsia="Calibri" w:hAnsi="Times New Roman" w:cs="Times New Roman"/>
          <w:i/>
          <w:iCs/>
          <w:spacing w:val="-2"/>
          <w:kern w:val="0"/>
          <w:sz w:val="20"/>
          <w:szCs w:val="20"/>
          <w:lang w:eastAsia="lt-LT"/>
          <w14:ligatures w14:val="none"/>
        </w:rPr>
      </w:pPr>
      <w:r w:rsidRPr="00BD1D81">
        <w:rPr>
          <w:rFonts w:ascii="Times New Roman" w:eastAsia="Calibri" w:hAnsi="Times New Roman" w:cs="Times New Roman"/>
          <w:i/>
          <w:iCs/>
          <w:spacing w:val="-2"/>
          <w:kern w:val="0"/>
          <w:sz w:val="20"/>
          <w:szCs w:val="20"/>
          <w:lang w:eastAsia="lt-LT"/>
          <w14:ligatures w14:val="none"/>
        </w:rPr>
        <w:t>(perkančiosios organizacijos pavadinimas)</w:t>
      </w:r>
    </w:p>
    <w:p w14:paraId="6A11BEC0" w14:textId="77777777" w:rsidR="00BD1D81" w:rsidRPr="00BD1D81" w:rsidRDefault="00BD1D81" w:rsidP="00BD1D81">
      <w:pPr>
        <w:snapToGrid w:val="0"/>
        <w:spacing w:line="276" w:lineRule="auto"/>
        <w:ind w:right="-1"/>
        <w:jc w:val="both"/>
        <w:rPr>
          <w:rFonts w:ascii="Times New Roman" w:eastAsia="Calibri" w:hAnsi="Times New Roman" w:cs="Times New Roman"/>
          <w:spacing w:val="-2"/>
          <w:kern w:val="0"/>
          <w:sz w:val="20"/>
          <w:szCs w:val="20"/>
          <w:lang w:eastAsia="lt-LT"/>
          <w14:ligatures w14:val="none"/>
        </w:rPr>
      </w:pPr>
    </w:p>
    <w:p w14:paraId="45CFCE93" w14:textId="77777777" w:rsidR="00BD1D81" w:rsidRPr="00BD1D81" w:rsidRDefault="00BD1D81" w:rsidP="00BD1D81">
      <w:pPr>
        <w:snapToGrid w:val="0"/>
        <w:spacing w:after="0" w:line="240" w:lineRule="auto"/>
        <w:jc w:val="both"/>
        <w:rPr>
          <w:rFonts w:ascii="Times New Roman" w:eastAsia="Calibri" w:hAnsi="Times New Roman" w:cs="Times New Roman"/>
          <w:spacing w:val="-2"/>
          <w:kern w:val="0"/>
          <w:sz w:val="20"/>
          <w:szCs w:val="20"/>
          <w:lang w:eastAsia="lt-LT"/>
          <w14:ligatures w14:val="none"/>
        </w:rPr>
      </w:pPr>
      <w:r w:rsidRPr="00BD1D81">
        <w:rPr>
          <w:rFonts w:ascii="Times New Roman" w:eastAsia="Calibri" w:hAnsi="Times New Roman" w:cs="Times New Roman"/>
          <w:spacing w:val="-2"/>
          <w:kern w:val="0"/>
          <w:sz w:val="20"/>
          <w:szCs w:val="20"/>
          <w:lang w:eastAsia="lt-LT"/>
          <w14:ligatures w14:val="none"/>
        </w:rPr>
        <w:t>atliekamame ___________________________________________________________________________________</w:t>
      </w:r>
    </w:p>
    <w:p w14:paraId="5034BCC9" w14:textId="77777777" w:rsidR="00BD1D81" w:rsidRPr="00BD1D81" w:rsidRDefault="00BD1D81" w:rsidP="00BD1D81">
      <w:pPr>
        <w:snapToGrid w:val="0"/>
        <w:spacing w:after="0" w:line="240" w:lineRule="auto"/>
        <w:ind w:left="1296" w:firstLine="1296"/>
        <w:jc w:val="both"/>
        <w:rPr>
          <w:rFonts w:ascii="Times New Roman" w:eastAsia="Calibri" w:hAnsi="Times New Roman" w:cs="Times New Roman"/>
          <w:i/>
          <w:iCs/>
          <w:spacing w:val="-2"/>
          <w:kern w:val="0"/>
          <w:sz w:val="20"/>
          <w:szCs w:val="20"/>
          <w:lang w:eastAsia="lt-LT"/>
          <w14:ligatures w14:val="none"/>
        </w:rPr>
      </w:pPr>
      <w:r w:rsidRPr="00BD1D81">
        <w:rPr>
          <w:rFonts w:ascii="Times New Roman" w:eastAsia="Calibri" w:hAnsi="Times New Roman" w:cs="Times New Roman"/>
          <w:i/>
          <w:iCs/>
          <w:spacing w:val="-2"/>
          <w:kern w:val="0"/>
          <w:sz w:val="20"/>
          <w:szCs w:val="20"/>
          <w:lang w:eastAsia="lt-LT"/>
          <w14:ligatures w14:val="none"/>
        </w:rPr>
        <w:t>(Pirkimo objekto pavadinimas, pirkimo numeris)</w:t>
      </w:r>
    </w:p>
    <w:p w14:paraId="123B4DA1" w14:textId="77777777" w:rsidR="00BD1D81" w:rsidRPr="00BD1D81" w:rsidRDefault="00BD1D81" w:rsidP="00BD1D81">
      <w:pPr>
        <w:snapToGrid w:val="0"/>
        <w:spacing w:line="276" w:lineRule="auto"/>
        <w:ind w:right="-1"/>
        <w:jc w:val="both"/>
        <w:rPr>
          <w:rFonts w:ascii="Times New Roman" w:eastAsia="Calibri" w:hAnsi="Times New Roman" w:cs="Times New Roman"/>
          <w:spacing w:val="-2"/>
          <w:kern w:val="0"/>
          <w:sz w:val="20"/>
          <w:szCs w:val="20"/>
          <w:lang w:eastAsia="lt-LT"/>
          <w14:ligatures w14:val="none"/>
        </w:rPr>
      </w:pPr>
    </w:p>
    <w:p w14:paraId="081DCE77" w14:textId="77777777" w:rsidR="00BD1D81" w:rsidRPr="00BD1D81" w:rsidRDefault="00BD1D81" w:rsidP="00BD1D81">
      <w:pPr>
        <w:snapToGrid w:val="0"/>
        <w:spacing w:after="0" w:line="240" w:lineRule="auto"/>
        <w:jc w:val="both"/>
        <w:rPr>
          <w:rFonts w:ascii="Times New Roman" w:eastAsia="Calibri" w:hAnsi="Times New Roman" w:cs="Times New Roman"/>
          <w:spacing w:val="-2"/>
          <w:kern w:val="0"/>
          <w:sz w:val="20"/>
          <w:szCs w:val="20"/>
          <w:lang w:eastAsia="lt-LT"/>
          <w14:ligatures w14:val="none"/>
        </w:rPr>
      </w:pPr>
      <w:r w:rsidRPr="00BD1D81">
        <w:rPr>
          <w:rFonts w:ascii="Times New Roman" w:eastAsia="Calibri" w:hAnsi="Times New Roman" w:cs="Times New Roman"/>
          <w:spacing w:val="-2"/>
          <w:kern w:val="0"/>
          <w:sz w:val="20"/>
          <w:szCs w:val="20"/>
          <w:lang w:eastAsia="lt-LT"/>
          <w14:ligatures w14:val="none"/>
        </w:rPr>
        <w:t>skelbtame _____________________________________________________________________________________ ,</w:t>
      </w:r>
    </w:p>
    <w:p w14:paraId="7A866ED0" w14:textId="77777777" w:rsidR="00BD1D81" w:rsidRPr="00BD1D81" w:rsidRDefault="00BD1D81" w:rsidP="00BD1D81">
      <w:pPr>
        <w:snapToGrid w:val="0"/>
        <w:spacing w:after="0" w:line="240" w:lineRule="auto"/>
        <w:jc w:val="center"/>
        <w:rPr>
          <w:rFonts w:ascii="Times New Roman" w:eastAsia="Calibri" w:hAnsi="Times New Roman" w:cs="Times New Roman"/>
          <w:i/>
          <w:iCs/>
          <w:spacing w:val="-2"/>
          <w:kern w:val="0"/>
          <w:sz w:val="20"/>
          <w:szCs w:val="20"/>
          <w:lang w:eastAsia="lt-LT"/>
          <w14:ligatures w14:val="none"/>
        </w:rPr>
      </w:pPr>
      <w:r w:rsidRPr="00BD1D81">
        <w:rPr>
          <w:rFonts w:ascii="Times New Roman" w:eastAsia="Calibri" w:hAnsi="Times New Roman" w:cs="Times New Roman"/>
          <w:i/>
          <w:iCs/>
          <w:spacing w:val="-2"/>
          <w:kern w:val="0"/>
          <w:sz w:val="20"/>
          <w:szCs w:val="20"/>
          <w:lang w:eastAsia="lt-LT"/>
          <w14:ligatures w14:val="none"/>
        </w:rPr>
        <w:t xml:space="preserve">        (Skelbimo data)</w:t>
      </w:r>
    </w:p>
    <w:p w14:paraId="12561BA0" w14:textId="77777777" w:rsidR="00BD1D81" w:rsidRPr="00BD1D81" w:rsidRDefault="00BD1D81" w:rsidP="00BD1D81">
      <w:pPr>
        <w:spacing w:line="276" w:lineRule="auto"/>
        <w:jc w:val="both"/>
        <w:rPr>
          <w:rFonts w:ascii="Times New Roman" w:eastAsia="Calibri" w:hAnsi="Times New Roman" w:cs="Times New Roman"/>
          <w:kern w:val="0"/>
          <w:sz w:val="20"/>
          <w:szCs w:val="20"/>
          <w:lang w:eastAsia="lt-LT"/>
          <w14:ligatures w14:val="none"/>
        </w:rPr>
      </w:pPr>
    </w:p>
    <w:p w14:paraId="0C6E788F" w14:textId="77777777" w:rsidR="00BD1D81" w:rsidRPr="00BD1D81" w:rsidRDefault="00BD1D81" w:rsidP="00BD1D81">
      <w:pPr>
        <w:spacing w:line="276" w:lineRule="auto"/>
        <w:jc w:val="both"/>
        <w:rPr>
          <w:rFonts w:ascii="Times New Roman" w:eastAsia="Calibri" w:hAnsi="Times New Roman" w:cs="Times New Roman"/>
          <w:kern w:val="0"/>
          <w:sz w:val="20"/>
          <w:szCs w:val="20"/>
          <w:lang w:eastAsia="lt-LT"/>
          <w14:ligatures w14:val="none"/>
        </w:rPr>
      </w:pPr>
      <w:r w:rsidRPr="00BD1D81">
        <w:rPr>
          <w:rFonts w:ascii="Times New Roman" w:eastAsia="Calibri" w:hAnsi="Times New Roman" w:cs="Times New Roman"/>
          <w:kern w:val="0"/>
          <w:sz w:val="20"/>
          <w:szCs w:val="20"/>
          <w:lang w:eastAsia="lt-LT"/>
          <w14:ligatures w14:val="none"/>
        </w:rPr>
        <w:t xml:space="preserve">nėra įtakojama Rusijos, kaip nurodyta </w:t>
      </w:r>
      <w:r w:rsidRPr="00BD1D81">
        <w:rPr>
          <w:rFonts w:ascii="Times New Roman" w:eastAsia="Calibri" w:hAnsi="Times New Roman" w:cs="Times New Roman"/>
          <w:b/>
          <w:bCs/>
          <w:kern w:val="0"/>
          <w:sz w:val="20"/>
          <w:szCs w:val="20"/>
          <w:lang w:eastAsia="lt-LT"/>
          <w14:ligatures w14:val="none"/>
        </w:rPr>
        <w:t>Tarybos reglamento</w:t>
      </w:r>
      <w:r w:rsidRPr="00BD1D81">
        <w:rPr>
          <w:rFonts w:ascii="Times New Roman" w:eastAsia="Calibri" w:hAnsi="Times New Roman" w:cs="Times New Roman"/>
          <w:kern w:val="0"/>
          <w:sz w:val="20"/>
          <w:szCs w:val="20"/>
          <w:lang w:eastAsia="lt-LT"/>
          <w14:ligatures w14:val="none"/>
        </w:rPr>
        <w:t xml:space="preserve"> </w:t>
      </w:r>
      <w:r w:rsidRPr="00BD1D81">
        <w:rPr>
          <w:rFonts w:ascii="Times New Roman" w:eastAsia="Calibri" w:hAnsi="Times New Roman" w:cs="Times New Roman"/>
          <w:b/>
          <w:bCs/>
          <w:color w:val="333333"/>
          <w:kern w:val="0"/>
          <w:sz w:val="20"/>
          <w:szCs w:val="20"/>
          <w:shd w:val="clear" w:color="auto" w:fill="FFFFFF"/>
          <w:lang w:eastAsia="lt-LT"/>
          <w14:ligatures w14:val="none"/>
        </w:rPr>
        <w:t xml:space="preserve">(ES) 2022/576 2022 m. balandžio 8 d. kuriuo iš dalies keičiamas Reglamentas (ES) Nr. 833/2014 dėl ribojamųjų priemonių atsižvelgiant į Rusijos veiksmus, kuriais destabilizuojama padėtis Ukrainoje </w:t>
      </w:r>
      <w:r w:rsidRPr="00BD1D81">
        <w:rPr>
          <w:rFonts w:ascii="Times New Roman" w:eastAsia="Calibri" w:hAnsi="Times New Roman" w:cs="Times New Roman"/>
          <w:kern w:val="0"/>
          <w:sz w:val="20"/>
          <w:szCs w:val="20"/>
          <w:lang w:eastAsia="lt-LT"/>
          <w14:ligatures w14:val="none"/>
        </w:rPr>
        <w:t>5k straipsnyje nustatytuose apribojimuose. Visų pirma pareiškiu, kad:</w:t>
      </w:r>
    </w:p>
    <w:p w14:paraId="0513B89B" w14:textId="77777777" w:rsidR="00BD1D81" w:rsidRPr="00BD1D81" w:rsidRDefault="00BD1D81" w:rsidP="00BD1D81">
      <w:pPr>
        <w:spacing w:line="276" w:lineRule="auto"/>
        <w:jc w:val="both"/>
        <w:rPr>
          <w:rFonts w:ascii="Times New Roman" w:eastAsia="Calibri" w:hAnsi="Times New Roman" w:cs="Times New Roman"/>
          <w:kern w:val="0"/>
          <w:sz w:val="20"/>
          <w:szCs w:val="20"/>
          <w:lang w:eastAsia="lt-LT"/>
          <w14:ligatures w14:val="none"/>
        </w:rPr>
      </w:pPr>
      <w:r w:rsidRPr="00BD1D81">
        <w:rPr>
          <w:rFonts w:ascii="Times New Roman" w:eastAsia="Calibri" w:hAnsi="Times New Roman" w:cs="Times New Roman"/>
          <w:kern w:val="0"/>
          <w:sz w:val="20"/>
          <w:szCs w:val="20"/>
          <w:lang w:eastAsia="lt-LT"/>
          <w14:ligatures w14:val="none"/>
        </w:rPr>
        <w:t>(a) mano atstovaujama įmonė (ir nė viena iš bendrovių, kurios yra mūsų konsorciumo nariais) nėra įsteigta Rusijoje;</w:t>
      </w:r>
    </w:p>
    <w:p w14:paraId="609DBDB1" w14:textId="77777777" w:rsidR="00BD1D81" w:rsidRPr="00BD1D81" w:rsidRDefault="00BD1D81" w:rsidP="00BD1D81">
      <w:pPr>
        <w:spacing w:line="276" w:lineRule="auto"/>
        <w:jc w:val="both"/>
        <w:rPr>
          <w:rFonts w:ascii="Times New Roman" w:eastAsia="Calibri" w:hAnsi="Times New Roman" w:cs="Times New Roman"/>
          <w:kern w:val="0"/>
          <w:sz w:val="20"/>
          <w:szCs w:val="20"/>
          <w:lang w:eastAsia="lt-LT"/>
          <w14:ligatures w14:val="none"/>
        </w:rPr>
      </w:pPr>
      <w:r w:rsidRPr="00BD1D81">
        <w:rPr>
          <w:rFonts w:ascii="Times New Roman" w:eastAsia="Calibri" w:hAnsi="Times New Roman" w:cs="Times New Roman"/>
          <w:kern w:val="0"/>
          <w:sz w:val="20"/>
          <w:szCs w:val="20"/>
          <w:lang w:eastAsia="lt-LT"/>
          <w14:ligatures w14:val="none"/>
        </w:rPr>
        <w:t xml:space="preserve">(b) mano atstovaujama įmonė (ir nė viena iš įmonių, kurios yra mūsų konsorciumo nariais) nėra juridinis asmuo, subjektas ar įstaiga, </w:t>
      </w:r>
      <w:r w:rsidRPr="00BD1D81">
        <w:rPr>
          <w:rFonts w:ascii="Times New Roman" w:eastAsia="Calibri" w:hAnsi="Times New Roman" w:cs="Times New Roman"/>
          <w:color w:val="333333"/>
          <w:kern w:val="0"/>
          <w:sz w:val="20"/>
          <w:szCs w:val="20"/>
          <w:shd w:val="clear" w:color="auto" w:fill="FFFFFF"/>
          <w:lang w:eastAsia="lt-LT"/>
          <w14:ligatures w14:val="none"/>
        </w:rPr>
        <w:t>kuriuose daugiau kaip 50 % nuosavybės teisių tiesiogiai ar netiesiogiai priklauso šios deklaracijos a) punkte nurodytam subjektui</w:t>
      </w:r>
      <w:r w:rsidRPr="00BD1D81">
        <w:rPr>
          <w:rFonts w:ascii="Times New Roman" w:eastAsia="Calibri" w:hAnsi="Times New Roman" w:cs="Times New Roman"/>
          <w:kern w:val="0"/>
          <w:sz w:val="20"/>
          <w:szCs w:val="20"/>
          <w:lang w:eastAsia="lt-LT"/>
          <w14:ligatures w14:val="none"/>
        </w:rPr>
        <w:t xml:space="preserve">; </w:t>
      </w:r>
    </w:p>
    <w:p w14:paraId="1E830FA9" w14:textId="77777777" w:rsidR="00BD1D81" w:rsidRPr="00BD1D81" w:rsidRDefault="00BD1D81" w:rsidP="00BD1D81">
      <w:pPr>
        <w:spacing w:line="276" w:lineRule="auto"/>
        <w:jc w:val="both"/>
        <w:rPr>
          <w:rFonts w:ascii="Times New Roman" w:eastAsia="Calibri" w:hAnsi="Times New Roman" w:cs="Times New Roman"/>
          <w:kern w:val="0"/>
          <w:sz w:val="20"/>
          <w:szCs w:val="20"/>
          <w:shd w:val="clear" w:color="auto" w:fill="FFFFFF"/>
          <w:lang w:eastAsia="lt-LT"/>
          <w14:ligatures w14:val="none"/>
        </w:rPr>
      </w:pPr>
      <w:r w:rsidRPr="00BD1D81">
        <w:rPr>
          <w:rFonts w:ascii="Times New Roman" w:eastAsia="Calibri" w:hAnsi="Times New Roman" w:cs="Times New Roman"/>
          <w:kern w:val="0"/>
          <w:sz w:val="20"/>
          <w:szCs w:val="20"/>
          <w:lang w:eastAsia="lt-LT"/>
          <w14:ligatures w14:val="none"/>
        </w:rPr>
        <w:t xml:space="preserve">(c) nei aš, nei mano atstovaujama bendrovė nesame </w:t>
      </w:r>
      <w:r w:rsidRPr="00BD1D81">
        <w:rPr>
          <w:rFonts w:ascii="Times New Roman" w:eastAsia="Calibri" w:hAnsi="Times New Roman" w:cs="Times New Roman"/>
          <w:kern w:val="0"/>
          <w:sz w:val="20"/>
          <w:szCs w:val="20"/>
          <w:shd w:val="clear" w:color="auto" w:fill="FFFFFF"/>
          <w:lang w:eastAsia="lt-LT"/>
          <w14:ligatures w14:val="none"/>
        </w:rPr>
        <w:t>fiziniu ar juridiniu asmeniu, subjektu ar organizacija, veikiančia šios deklaracijos a) arba b) punkte nurodyto subjekto vardu ar jo nurodymu;</w:t>
      </w:r>
    </w:p>
    <w:p w14:paraId="24FC9080" w14:textId="77777777" w:rsidR="00BD1D81" w:rsidRPr="00BD1D81" w:rsidRDefault="00BD1D81" w:rsidP="00BD1D81">
      <w:pPr>
        <w:spacing w:line="276" w:lineRule="auto"/>
        <w:jc w:val="both"/>
        <w:rPr>
          <w:rFonts w:ascii="Times New Roman" w:eastAsia="Calibri" w:hAnsi="Times New Roman" w:cs="Times New Roman"/>
          <w:kern w:val="0"/>
          <w:sz w:val="20"/>
          <w:szCs w:val="20"/>
          <w:lang w:eastAsia="lt-LT"/>
          <w14:ligatures w14:val="none"/>
        </w:rPr>
      </w:pPr>
      <w:r w:rsidRPr="00BD1D81">
        <w:rPr>
          <w:rFonts w:ascii="Times New Roman" w:eastAsia="Calibri" w:hAnsi="Times New Roman" w:cs="Times New Roman"/>
          <w:kern w:val="0"/>
          <w:sz w:val="20"/>
          <w:szCs w:val="20"/>
          <w:lang w:eastAsia="lt-LT"/>
          <w14:ligatures w14:val="none"/>
        </w:rPr>
        <w:t xml:space="preserve">d) sutartis nebus paskirta vykdyti </w:t>
      </w:r>
      <w:r w:rsidRPr="00BD1D81">
        <w:rPr>
          <w:rFonts w:ascii="Times New Roman" w:eastAsia="Calibri" w:hAnsi="Times New Roman" w:cs="Times New Roman"/>
          <w:kern w:val="0"/>
          <w:sz w:val="20"/>
          <w:szCs w:val="20"/>
          <w:shd w:val="clear" w:color="auto" w:fill="FFFFFF"/>
          <w:lang w:eastAsia="lt-LT"/>
          <w14:ligatures w14:val="none"/>
        </w:rPr>
        <w:t>subrangovui (-</w:t>
      </w:r>
      <w:proofErr w:type="spellStart"/>
      <w:r w:rsidRPr="00BD1D81">
        <w:rPr>
          <w:rFonts w:ascii="Times New Roman" w:eastAsia="Calibri" w:hAnsi="Times New Roman" w:cs="Times New Roman"/>
          <w:kern w:val="0"/>
          <w:sz w:val="20"/>
          <w:szCs w:val="20"/>
          <w:shd w:val="clear" w:color="auto" w:fill="FFFFFF"/>
          <w:lang w:eastAsia="lt-LT"/>
          <w14:ligatures w14:val="none"/>
        </w:rPr>
        <w:t>ams</w:t>
      </w:r>
      <w:proofErr w:type="spellEnd"/>
      <w:r w:rsidRPr="00BD1D81">
        <w:rPr>
          <w:rFonts w:ascii="Times New Roman" w:eastAsia="Calibri" w:hAnsi="Times New Roman" w:cs="Times New Roman"/>
          <w:kern w:val="0"/>
          <w:sz w:val="20"/>
          <w:szCs w:val="20"/>
          <w:shd w:val="clear" w:color="auto" w:fill="FFFFFF"/>
          <w:lang w:eastAsia="lt-LT"/>
          <w14:ligatures w14:val="none"/>
        </w:rPr>
        <w:t>), ar kitam (-</w:t>
      </w:r>
      <w:proofErr w:type="spellStart"/>
      <w:r w:rsidRPr="00BD1D81">
        <w:rPr>
          <w:rFonts w:ascii="Times New Roman" w:eastAsia="Calibri" w:hAnsi="Times New Roman" w:cs="Times New Roman"/>
          <w:kern w:val="0"/>
          <w:sz w:val="20"/>
          <w:szCs w:val="20"/>
          <w:shd w:val="clear" w:color="auto" w:fill="FFFFFF"/>
          <w:lang w:eastAsia="lt-LT"/>
          <w14:ligatures w14:val="none"/>
        </w:rPr>
        <w:t>iems</w:t>
      </w:r>
      <w:proofErr w:type="spellEnd"/>
      <w:r w:rsidRPr="00BD1D81">
        <w:rPr>
          <w:rFonts w:ascii="Times New Roman" w:eastAsia="Calibri" w:hAnsi="Times New Roman" w:cs="Times New Roman"/>
          <w:kern w:val="0"/>
          <w:sz w:val="20"/>
          <w:szCs w:val="20"/>
          <w:shd w:val="clear" w:color="auto" w:fill="FFFFFF"/>
          <w:lang w:eastAsia="lt-LT"/>
          <w14:ligatures w14:val="none"/>
        </w:rPr>
        <w:t>) subjektui (-tams), kurių pajėgumais remiasi, kurie priskirtini šios deklaracijos a) arba b), arba c) punktuose nurodytiems subjektams.</w:t>
      </w:r>
    </w:p>
    <w:p w14:paraId="257BCAF2" w14:textId="77777777" w:rsidR="00BD1D81" w:rsidRPr="00BD1D81" w:rsidRDefault="00BD1D81" w:rsidP="00BD1D81">
      <w:pPr>
        <w:spacing w:line="276" w:lineRule="auto"/>
        <w:rPr>
          <w:rFonts w:ascii="Calibri" w:eastAsia="Calibri" w:hAnsi="Calibri" w:cs="Arial"/>
          <w:kern w:val="0"/>
          <w:sz w:val="20"/>
          <w:szCs w:val="20"/>
          <w:lang w:eastAsia="lt-LT"/>
          <w14:ligatures w14:val="none"/>
        </w:rPr>
      </w:pPr>
      <w:r w:rsidRPr="00BD1D81">
        <w:rPr>
          <w:rFonts w:ascii="Calibri" w:eastAsia="Calibri" w:hAnsi="Calibri" w:cs="Arial"/>
          <w:kern w:val="0"/>
          <w:sz w:val="20"/>
          <w:szCs w:val="20"/>
          <w:lang w:eastAsia="lt-LT"/>
          <w14:ligatures w14:val="none"/>
        </w:rPr>
        <w:br w:type="page"/>
      </w:r>
    </w:p>
    <w:p w14:paraId="19257232" w14:textId="1659FE9D" w:rsidR="00BD1D81" w:rsidRPr="00BD1D81" w:rsidRDefault="00E05E41" w:rsidP="00BD1D81">
      <w:pPr>
        <w:keepNext/>
        <w:keepLines/>
        <w:pBdr>
          <w:bottom w:val="single" w:sz="4" w:space="2" w:color="ED7D31"/>
        </w:pBdr>
        <w:spacing w:before="360" w:after="120" w:line="240" w:lineRule="auto"/>
        <w:jc w:val="right"/>
        <w:outlineLvl w:val="0"/>
        <w:rPr>
          <w:rFonts w:ascii="Times New Roman" w:eastAsia="Calibri Light" w:hAnsi="Times New Roman" w:cs="Times New Roman"/>
          <w:color w:val="0070C0"/>
          <w:kern w:val="0"/>
          <w:lang w:eastAsia="lt-LT"/>
          <w14:ligatures w14:val="none"/>
        </w:rPr>
      </w:pPr>
      <w:bookmarkStart w:id="72" w:name="_Toc182415575"/>
      <w:r>
        <w:rPr>
          <w:rFonts w:ascii="Times New Roman" w:eastAsia="Calibri Light" w:hAnsi="Times New Roman" w:cs="Times New Roman"/>
          <w:color w:val="0070C0"/>
          <w:kern w:val="0"/>
          <w:lang w:eastAsia="lt-LT"/>
          <w14:ligatures w14:val="none"/>
        </w:rPr>
        <w:lastRenderedPageBreak/>
        <w:t>Specialiųjų p</w:t>
      </w:r>
      <w:r w:rsidR="00BD1D81" w:rsidRPr="00BD1D81">
        <w:rPr>
          <w:rFonts w:ascii="Times New Roman" w:eastAsia="Calibri Light" w:hAnsi="Times New Roman" w:cs="Times New Roman"/>
          <w:color w:val="0070C0"/>
          <w:kern w:val="0"/>
          <w:lang w:eastAsia="lt-LT"/>
          <w14:ligatures w14:val="none"/>
        </w:rPr>
        <w:t xml:space="preserve">irkimo sąlygų 9 priedas „Tiekėjo deklaracija dėl atitikties Reglamento nuostatoms </w:t>
      </w:r>
      <w:r w:rsidR="00BD1D81" w:rsidRPr="00181CD8">
        <w:rPr>
          <w:rFonts w:ascii="Times New Roman" w:eastAsia="Calibri Light" w:hAnsi="Times New Roman" w:cs="Times New Roman"/>
          <w:b/>
          <w:bCs/>
          <w:i/>
          <w:iCs/>
          <w:color w:val="0070C0"/>
          <w:kern w:val="0"/>
          <w:lang w:eastAsia="lt-LT"/>
          <w14:ligatures w14:val="none"/>
        </w:rPr>
        <w:t>fiziniam</w:t>
      </w:r>
      <w:r w:rsidR="00BD1D81" w:rsidRPr="00BD1D81">
        <w:rPr>
          <w:rFonts w:ascii="Times New Roman" w:eastAsia="Calibri Light" w:hAnsi="Times New Roman" w:cs="Times New Roman"/>
          <w:color w:val="0070C0"/>
          <w:kern w:val="0"/>
          <w:lang w:eastAsia="lt-LT"/>
          <w14:ligatures w14:val="none"/>
        </w:rPr>
        <w:t xml:space="preserve"> asmeniui“</w:t>
      </w:r>
      <w:bookmarkEnd w:id="72"/>
    </w:p>
    <w:p w14:paraId="4C9A9831" w14:textId="77777777" w:rsidR="00BD1D81" w:rsidRPr="00BD1D81" w:rsidRDefault="00BD1D81" w:rsidP="00BD1D81">
      <w:pPr>
        <w:spacing w:line="276" w:lineRule="auto"/>
        <w:rPr>
          <w:rFonts w:ascii="Calibri" w:eastAsia="Calibri" w:hAnsi="Calibri" w:cs="Arial"/>
          <w:kern w:val="0"/>
          <w:sz w:val="20"/>
          <w:szCs w:val="20"/>
          <w:lang w:eastAsia="lt-LT"/>
          <w14:ligatures w14:val="none"/>
        </w:rPr>
      </w:pPr>
    </w:p>
    <w:p w14:paraId="61CD7A32" w14:textId="77777777" w:rsidR="00BD1D81" w:rsidRPr="00BD1D81" w:rsidRDefault="00BD1D81" w:rsidP="00BD1D81">
      <w:pPr>
        <w:spacing w:line="276" w:lineRule="auto"/>
        <w:rPr>
          <w:rFonts w:ascii="Calibri" w:eastAsia="Calibri" w:hAnsi="Calibri" w:cs="Arial"/>
          <w:kern w:val="0"/>
          <w:sz w:val="21"/>
          <w:szCs w:val="21"/>
          <w:lang w:eastAsia="lt-LT"/>
          <w14:ligatures w14:val="none"/>
        </w:rPr>
      </w:pPr>
    </w:p>
    <w:p w14:paraId="22D5CDAC" w14:textId="77777777" w:rsidR="00BD1D81" w:rsidRPr="00BD1D81" w:rsidRDefault="00BD1D81" w:rsidP="00BD1D81">
      <w:pPr>
        <w:spacing w:line="276" w:lineRule="auto"/>
        <w:jc w:val="center"/>
        <w:rPr>
          <w:rFonts w:ascii="Times New Roman" w:eastAsia="Calibri" w:hAnsi="Times New Roman" w:cs="Times New Roman"/>
          <w:kern w:val="0"/>
          <w:sz w:val="20"/>
          <w:szCs w:val="20"/>
          <w:lang w:eastAsia="lt-LT"/>
          <w14:ligatures w14:val="none"/>
        </w:rPr>
      </w:pPr>
      <w:r w:rsidRPr="00BD1D81">
        <w:rPr>
          <w:rFonts w:ascii="Times New Roman" w:eastAsia="Calibri" w:hAnsi="Times New Roman" w:cs="Times New Roman"/>
          <w:kern w:val="0"/>
          <w:sz w:val="20"/>
          <w:szCs w:val="20"/>
          <w:lang w:eastAsia="lt-LT"/>
          <w14:ligatures w14:val="none"/>
        </w:rPr>
        <w:t>(Tiekėjo pavadinimas)</w:t>
      </w:r>
    </w:p>
    <w:p w14:paraId="7F3FFC79" w14:textId="77777777" w:rsidR="00BD1D81" w:rsidRPr="00BD1D81" w:rsidRDefault="00BD1D81" w:rsidP="00BD1D81">
      <w:pPr>
        <w:spacing w:line="276" w:lineRule="auto"/>
        <w:jc w:val="both"/>
        <w:rPr>
          <w:rFonts w:ascii="Times New Roman" w:eastAsia="Calibri" w:hAnsi="Times New Roman" w:cs="Times New Roman"/>
          <w:kern w:val="0"/>
          <w:sz w:val="20"/>
          <w:szCs w:val="20"/>
          <w:lang w:eastAsia="lt-LT"/>
          <w14:ligatures w14:val="none"/>
        </w:rPr>
      </w:pPr>
      <w:r w:rsidRPr="00BD1D81">
        <w:rPr>
          <w:rFonts w:ascii="Times New Roman" w:eastAsia="Calibri" w:hAnsi="Times New Roman" w:cs="Times New Roman"/>
          <w:kern w:val="0"/>
          <w:sz w:val="20"/>
          <w:szCs w:val="20"/>
          <w:lang w:eastAsia="lt-LT"/>
          <w14:ligatures w14:val="none"/>
        </w:rPr>
        <w:t>(Fizinio asmens vardas, pavardė, kontaktinė informacija, registro, kuriame kaupiami ir saugomi duomenys apie tiekėją, pavadinimas)</w:t>
      </w:r>
    </w:p>
    <w:p w14:paraId="54C5A89D" w14:textId="77777777" w:rsidR="00BD1D81" w:rsidRPr="00BD1D81" w:rsidRDefault="00BD1D81" w:rsidP="00BD1D81">
      <w:pPr>
        <w:spacing w:line="276" w:lineRule="auto"/>
        <w:jc w:val="both"/>
        <w:rPr>
          <w:rFonts w:ascii="Times New Roman" w:eastAsia="Calibri" w:hAnsi="Times New Roman" w:cs="Times New Roman"/>
          <w:kern w:val="0"/>
          <w:sz w:val="20"/>
          <w:szCs w:val="20"/>
          <w:lang w:eastAsia="lt-LT"/>
          <w14:ligatures w14:val="none"/>
        </w:rPr>
      </w:pPr>
    </w:p>
    <w:p w14:paraId="3DE27636" w14:textId="77777777" w:rsidR="00BD1D81" w:rsidRPr="00BD1D81" w:rsidRDefault="00BD1D81" w:rsidP="00BD1D81">
      <w:pPr>
        <w:spacing w:after="0" w:line="240" w:lineRule="auto"/>
        <w:jc w:val="center"/>
        <w:rPr>
          <w:rFonts w:ascii="Times New Roman" w:eastAsia="Calibri" w:hAnsi="Times New Roman" w:cs="Times New Roman"/>
          <w:kern w:val="0"/>
          <w:sz w:val="20"/>
          <w:szCs w:val="20"/>
          <w:lang w:eastAsia="lt-LT"/>
          <w14:ligatures w14:val="none"/>
        </w:rPr>
      </w:pPr>
      <w:r w:rsidRPr="00BD1D81">
        <w:rPr>
          <w:rFonts w:ascii="Times New Roman" w:eastAsia="Calibri" w:hAnsi="Times New Roman" w:cs="Times New Roman"/>
          <w:kern w:val="0"/>
          <w:sz w:val="20"/>
          <w:szCs w:val="20"/>
          <w:lang w:eastAsia="lt-LT"/>
          <w14:ligatures w14:val="none"/>
        </w:rPr>
        <w:t>__________________________</w:t>
      </w:r>
    </w:p>
    <w:p w14:paraId="33DDD407" w14:textId="77777777" w:rsidR="00BD1D81" w:rsidRPr="00BD1D81" w:rsidRDefault="00BD1D81" w:rsidP="00BD1D81">
      <w:pPr>
        <w:tabs>
          <w:tab w:val="center" w:pos="2520"/>
        </w:tabs>
        <w:spacing w:after="0" w:line="240" w:lineRule="auto"/>
        <w:jc w:val="center"/>
        <w:rPr>
          <w:rFonts w:ascii="Times New Roman" w:eastAsia="Calibri" w:hAnsi="Times New Roman" w:cs="Times New Roman"/>
          <w:i/>
          <w:iCs/>
          <w:kern w:val="0"/>
          <w:sz w:val="20"/>
          <w:szCs w:val="20"/>
          <w:lang w:eastAsia="lt-LT"/>
          <w14:ligatures w14:val="none"/>
        </w:rPr>
      </w:pPr>
      <w:r w:rsidRPr="00BD1D81">
        <w:rPr>
          <w:rFonts w:ascii="Times New Roman" w:eastAsia="Calibri" w:hAnsi="Times New Roman" w:cs="Times New Roman"/>
          <w:i/>
          <w:iCs/>
          <w:kern w:val="0"/>
          <w:sz w:val="20"/>
          <w:szCs w:val="20"/>
          <w:lang w:eastAsia="lt-LT"/>
          <w14:ligatures w14:val="none"/>
        </w:rPr>
        <w:t>(Adresatas (perkančioji organizacija))</w:t>
      </w:r>
    </w:p>
    <w:p w14:paraId="601BE549" w14:textId="77777777" w:rsidR="00BD1D81" w:rsidRPr="00BD1D81" w:rsidRDefault="00BD1D81" w:rsidP="00BD1D81">
      <w:pPr>
        <w:spacing w:line="276" w:lineRule="auto"/>
        <w:jc w:val="center"/>
        <w:rPr>
          <w:rFonts w:ascii="Times New Roman" w:eastAsia="Calibri" w:hAnsi="Times New Roman" w:cs="Times New Roman"/>
          <w:b/>
          <w:kern w:val="0"/>
          <w:sz w:val="20"/>
          <w:szCs w:val="20"/>
          <w:lang w:eastAsia="lt-LT"/>
          <w14:ligatures w14:val="none"/>
        </w:rPr>
      </w:pPr>
    </w:p>
    <w:p w14:paraId="29380C12" w14:textId="77777777" w:rsidR="00BD1D81" w:rsidRPr="00BD1D81" w:rsidRDefault="00BD1D81" w:rsidP="00BD1D81">
      <w:pPr>
        <w:autoSpaceDE w:val="0"/>
        <w:autoSpaceDN w:val="0"/>
        <w:adjustRightInd w:val="0"/>
        <w:spacing w:line="276" w:lineRule="auto"/>
        <w:jc w:val="center"/>
        <w:rPr>
          <w:rFonts w:ascii="Times New Roman" w:eastAsia="Calibri" w:hAnsi="Times New Roman" w:cs="Times New Roman"/>
          <w:kern w:val="0"/>
          <w:sz w:val="20"/>
          <w:szCs w:val="20"/>
          <w:lang w:eastAsia="lt-LT"/>
          <w14:ligatures w14:val="none"/>
        </w:rPr>
      </w:pPr>
      <w:r w:rsidRPr="00BD1D81">
        <w:rPr>
          <w:rFonts w:ascii="Times New Roman" w:eastAsia="Calibri" w:hAnsi="Times New Roman" w:cs="Times New Roman"/>
          <w:b/>
          <w:bCs/>
          <w:kern w:val="0"/>
          <w:sz w:val="20"/>
          <w:szCs w:val="20"/>
          <w:lang w:eastAsia="lt-LT"/>
          <w14:ligatures w14:val="none"/>
        </w:rPr>
        <w:t>TIEKĖJO DEKLARACIJA</w:t>
      </w:r>
    </w:p>
    <w:p w14:paraId="6633CD41" w14:textId="77777777" w:rsidR="00BD1D81" w:rsidRPr="00BD1D81" w:rsidRDefault="00BD1D81" w:rsidP="00BD1D81">
      <w:pPr>
        <w:shd w:val="clear" w:color="auto" w:fill="FFFFFF"/>
        <w:spacing w:after="0" w:line="240" w:lineRule="auto"/>
        <w:jc w:val="center"/>
        <w:rPr>
          <w:rFonts w:ascii="Times New Roman" w:eastAsia="Calibri" w:hAnsi="Times New Roman" w:cs="Times New Roman"/>
          <w:b/>
          <w:bCs/>
          <w:kern w:val="0"/>
          <w:sz w:val="20"/>
          <w:szCs w:val="20"/>
          <w:lang w:eastAsia="lt-LT"/>
          <w14:ligatures w14:val="none"/>
        </w:rPr>
      </w:pPr>
      <w:r w:rsidRPr="00BD1D81">
        <w:rPr>
          <w:rFonts w:ascii="Times New Roman" w:eastAsia="Calibri" w:hAnsi="Times New Roman" w:cs="Times New Roman"/>
          <w:kern w:val="0"/>
          <w:sz w:val="20"/>
          <w:szCs w:val="20"/>
          <w:lang w:eastAsia="lt-LT"/>
          <w14:ligatures w14:val="none"/>
        </w:rPr>
        <w:t>_____________</w:t>
      </w:r>
      <w:r w:rsidRPr="00BD1D81">
        <w:rPr>
          <w:rFonts w:ascii="Times New Roman" w:eastAsia="Calibri" w:hAnsi="Times New Roman" w:cs="Times New Roman"/>
          <w:b/>
          <w:bCs/>
          <w:kern w:val="0"/>
          <w:sz w:val="20"/>
          <w:szCs w:val="20"/>
          <w:lang w:eastAsia="lt-LT"/>
          <w14:ligatures w14:val="none"/>
        </w:rPr>
        <w:t xml:space="preserve"> </w:t>
      </w:r>
      <w:r w:rsidRPr="00BD1D81">
        <w:rPr>
          <w:rFonts w:ascii="Times New Roman" w:eastAsia="Calibri" w:hAnsi="Times New Roman" w:cs="Times New Roman"/>
          <w:kern w:val="0"/>
          <w:sz w:val="20"/>
          <w:szCs w:val="20"/>
          <w:lang w:eastAsia="lt-LT"/>
          <w14:ligatures w14:val="none"/>
        </w:rPr>
        <w:t>Nr.______</w:t>
      </w:r>
    </w:p>
    <w:p w14:paraId="6C5611B9" w14:textId="77777777" w:rsidR="00BD1D81" w:rsidRPr="00BD1D81" w:rsidRDefault="00BD1D81" w:rsidP="00BD1D81">
      <w:pPr>
        <w:shd w:val="clear" w:color="auto" w:fill="FFFFFF"/>
        <w:spacing w:after="0" w:line="240" w:lineRule="auto"/>
        <w:ind w:firstLine="3969"/>
        <w:rPr>
          <w:rFonts w:ascii="Times New Roman" w:eastAsia="Calibri" w:hAnsi="Times New Roman" w:cs="Times New Roman"/>
          <w:bCs/>
          <w:i/>
          <w:iCs/>
          <w:color w:val="000000"/>
          <w:kern w:val="0"/>
          <w:sz w:val="20"/>
          <w:szCs w:val="20"/>
          <w:lang w:eastAsia="lt-LT"/>
          <w14:ligatures w14:val="none"/>
        </w:rPr>
      </w:pPr>
      <w:r w:rsidRPr="00BD1D81">
        <w:rPr>
          <w:rFonts w:ascii="Times New Roman" w:eastAsia="Calibri" w:hAnsi="Times New Roman" w:cs="Times New Roman"/>
          <w:bCs/>
          <w:i/>
          <w:iCs/>
          <w:color w:val="000000"/>
          <w:kern w:val="0"/>
          <w:sz w:val="20"/>
          <w:szCs w:val="20"/>
          <w:lang w:eastAsia="lt-LT"/>
          <w14:ligatures w14:val="none"/>
        </w:rPr>
        <w:t xml:space="preserve">           (Data)</w:t>
      </w:r>
    </w:p>
    <w:p w14:paraId="3CF2E19D" w14:textId="77777777" w:rsidR="00BD1D81" w:rsidRPr="00BD1D81" w:rsidRDefault="00BD1D81" w:rsidP="00BD1D81">
      <w:pPr>
        <w:shd w:val="clear" w:color="auto" w:fill="FFFFFF"/>
        <w:spacing w:after="0" w:line="240" w:lineRule="auto"/>
        <w:ind w:firstLine="3969"/>
        <w:rPr>
          <w:rFonts w:ascii="Times New Roman" w:eastAsia="Calibri" w:hAnsi="Times New Roman" w:cs="Times New Roman"/>
          <w:bCs/>
          <w:color w:val="000000"/>
          <w:kern w:val="0"/>
          <w:sz w:val="20"/>
          <w:szCs w:val="20"/>
          <w:lang w:eastAsia="lt-LT"/>
          <w14:ligatures w14:val="none"/>
        </w:rPr>
      </w:pPr>
    </w:p>
    <w:p w14:paraId="4CC6242B" w14:textId="77777777" w:rsidR="00BD1D81" w:rsidRPr="00BD1D81" w:rsidRDefault="00BD1D81" w:rsidP="00BD1D81">
      <w:pPr>
        <w:shd w:val="clear" w:color="auto" w:fill="FFFFFF"/>
        <w:spacing w:after="0" w:line="240" w:lineRule="auto"/>
        <w:jc w:val="center"/>
        <w:rPr>
          <w:rFonts w:ascii="Times New Roman" w:eastAsia="Calibri" w:hAnsi="Times New Roman" w:cs="Times New Roman"/>
          <w:bCs/>
          <w:color w:val="000000"/>
          <w:kern w:val="0"/>
          <w:sz w:val="20"/>
          <w:szCs w:val="20"/>
          <w:lang w:eastAsia="lt-LT"/>
          <w14:ligatures w14:val="none"/>
        </w:rPr>
      </w:pPr>
      <w:r w:rsidRPr="00BD1D81">
        <w:rPr>
          <w:rFonts w:ascii="Times New Roman" w:eastAsia="Calibri" w:hAnsi="Times New Roman" w:cs="Times New Roman"/>
          <w:bCs/>
          <w:color w:val="000000"/>
          <w:kern w:val="0"/>
          <w:sz w:val="20"/>
          <w:szCs w:val="20"/>
          <w:lang w:eastAsia="lt-LT"/>
          <w14:ligatures w14:val="none"/>
        </w:rPr>
        <w:t>_____________</w:t>
      </w:r>
    </w:p>
    <w:p w14:paraId="6866612E" w14:textId="77777777" w:rsidR="00BD1D81" w:rsidRPr="00BD1D81" w:rsidRDefault="00BD1D81" w:rsidP="00BD1D81">
      <w:pPr>
        <w:shd w:val="clear" w:color="auto" w:fill="FFFFFF"/>
        <w:spacing w:after="0" w:line="240" w:lineRule="auto"/>
        <w:jc w:val="center"/>
        <w:rPr>
          <w:rFonts w:ascii="Times New Roman" w:eastAsia="Calibri" w:hAnsi="Times New Roman" w:cs="Times New Roman"/>
          <w:bCs/>
          <w:i/>
          <w:iCs/>
          <w:color w:val="000000"/>
          <w:kern w:val="0"/>
          <w:sz w:val="20"/>
          <w:szCs w:val="20"/>
          <w:lang w:eastAsia="lt-LT"/>
          <w14:ligatures w14:val="none"/>
        </w:rPr>
      </w:pPr>
      <w:r w:rsidRPr="00BD1D81">
        <w:rPr>
          <w:rFonts w:ascii="Times New Roman" w:eastAsia="Calibri" w:hAnsi="Times New Roman" w:cs="Times New Roman"/>
          <w:bCs/>
          <w:i/>
          <w:iCs/>
          <w:color w:val="000000"/>
          <w:kern w:val="0"/>
          <w:sz w:val="20"/>
          <w:szCs w:val="20"/>
          <w:lang w:eastAsia="lt-LT"/>
          <w14:ligatures w14:val="none"/>
        </w:rPr>
        <w:t>(Sudarymo vieta)</w:t>
      </w:r>
    </w:p>
    <w:p w14:paraId="3AAB2091" w14:textId="77777777" w:rsidR="00BD1D81" w:rsidRPr="00BD1D81" w:rsidRDefault="00BD1D81" w:rsidP="00BD1D81">
      <w:pPr>
        <w:shd w:val="clear" w:color="auto" w:fill="FFFFFF"/>
        <w:spacing w:line="276" w:lineRule="auto"/>
        <w:jc w:val="center"/>
        <w:rPr>
          <w:rFonts w:ascii="Times New Roman" w:eastAsia="Calibri" w:hAnsi="Times New Roman" w:cs="Times New Roman"/>
          <w:bCs/>
          <w:color w:val="000000"/>
          <w:kern w:val="0"/>
          <w:sz w:val="20"/>
          <w:szCs w:val="20"/>
          <w:lang w:eastAsia="lt-LT"/>
          <w14:ligatures w14:val="none"/>
        </w:rPr>
      </w:pPr>
    </w:p>
    <w:p w14:paraId="520D2202" w14:textId="77777777" w:rsidR="00BD1D81" w:rsidRPr="00BD1D81" w:rsidRDefault="00BD1D81" w:rsidP="00BD1D81">
      <w:pPr>
        <w:tabs>
          <w:tab w:val="left" w:pos="851"/>
        </w:tabs>
        <w:snapToGrid w:val="0"/>
        <w:spacing w:after="0" w:line="240" w:lineRule="auto"/>
        <w:ind w:right="-1"/>
        <w:jc w:val="both"/>
        <w:rPr>
          <w:rFonts w:ascii="Times New Roman" w:eastAsia="Calibri" w:hAnsi="Times New Roman" w:cs="Times New Roman"/>
          <w:spacing w:val="-2"/>
          <w:kern w:val="0"/>
          <w:sz w:val="20"/>
          <w:szCs w:val="20"/>
          <w:lang w:eastAsia="lt-LT"/>
          <w14:ligatures w14:val="none"/>
        </w:rPr>
      </w:pPr>
      <w:r w:rsidRPr="00BD1D81">
        <w:rPr>
          <w:rFonts w:ascii="Times New Roman" w:eastAsia="Calibri" w:hAnsi="Times New Roman" w:cs="Times New Roman"/>
          <w:spacing w:val="-2"/>
          <w:kern w:val="0"/>
          <w:sz w:val="20"/>
          <w:szCs w:val="20"/>
          <w:lang w:eastAsia="lt-LT"/>
          <w14:ligatures w14:val="none"/>
        </w:rPr>
        <w:t>Aš, ____________________________________________________________________________________________ ,</w:t>
      </w:r>
    </w:p>
    <w:p w14:paraId="5CDE7D91" w14:textId="77777777" w:rsidR="00BD1D81" w:rsidRPr="00BD1D81" w:rsidRDefault="00BD1D81" w:rsidP="00BD1D81">
      <w:pPr>
        <w:tabs>
          <w:tab w:val="left" w:pos="851"/>
        </w:tabs>
        <w:snapToGrid w:val="0"/>
        <w:spacing w:line="276" w:lineRule="auto"/>
        <w:ind w:right="-1"/>
        <w:jc w:val="center"/>
        <w:rPr>
          <w:rFonts w:ascii="Times New Roman" w:eastAsia="Calibri" w:hAnsi="Times New Roman" w:cs="Times New Roman"/>
          <w:i/>
          <w:iCs/>
          <w:spacing w:val="-2"/>
          <w:kern w:val="0"/>
          <w:sz w:val="20"/>
          <w:szCs w:val="20"/>
          <w:lang w:eastAsia="lt-LT"/>
          <w14:ligatures w14:val="none"/>
        </w:rPr>
      </w:pPr>
      <w:r w:rsidRPr="00BD1D81">
        <w:rPr>
          <w:rFonts w:ascii="Times New Roman" w:eastAsia="Calibri" w:hAnsi="Times New Roman" w:cs="Times New Roman"/>
          <w:i/>
          <w:iCs/>
          <w:spacing w:val="-2"/>
          <w:kern w:val="0"/>
          <w:sz w:val="20"/>
          <w:szCs w:val="20"/>
          <w:lang w:eastAsia="lt-LT"/>
          <w14:ligatures w14:val="none"/>
        </w:rPr>
        <w:t>(Tiekėjo vardas ir pavardė)</w:t>
      </w:r>
    </w:p>
    <w:p w14:paraId="5E841185" w14:textId="77777777" w:rsidR="00BD1D81" w:rsidRPr="00BD1D81" w:rsidRDefault="00BD1D81" w:rsidP="00BD1D81">
      <w:pPr>
        <w:snapToGrid w:val="0"/>
        <w:spacing w:after="0" w:line="240" w:lineRule="auto"/>
        <w:rPr>
          <w:rFonts w:ascii="Times New Roman" w:eastAsia="Calibri" w:hAnsi="Times New Roman" w:cs="Times New Roman"/>
          <w:spacing w:val="-2"/>
          <w:kern w:val="0"/>
          <w:sz w:val="20"/>
          <w:szCs w:val="20"/>
          <w:lang w:eastAsia="lt-LT"/>
          <w14:ligatures w14:val="none"/>
        </w:rPr>
      </w:pPr>
      <w:r w:rsidRPr="00BD1D81">
        <w:rPr>
          <w:rFonts w:ascii="Times New Roman" w:eastAsia="Calibri" w:hAnsi="Times New Roman" w:cs="Times New Roman"/>
          <w:spacing w:val="-2"/>
          <w:kern w:val="0"/>
          <w:sz w:val="20"/>
          <w:szCs w:val="20"/>
          <w:lang w:eastAsia="lt-LT"/>
          <w14:ligatures w14:val="none"/>
        </w:rPr>
        <w:t>tvirtinu, kad dalyvaudamas (-a) _______________________________________________________________________________________________</w:t>
      </w:r>
    </w:p>
    <w:p w14:paraId="0BA10019" w14:textId="77777777" w:rsidR="00BD1D81" w:rsidRPr="00BD1D81" w:rsidRDefault="00BD1D81" w:rsidP="00BD1D81">
      <w:pPr>
        <w:snapToGrid w:val="0"/>
        <w:spacing w:after="0" w:line="240" w:lineRule="auto"/>
        <w:ind w:firstLine="1296"/>
        <w:jc w:val="center"/>
        <w:rPr>
          <w:rFonts w:ascii="Times New Roman" w:eastAsia="Calibri" w:hAnsi="Times New Roman" w:cs="Times New Roman"/>
          <w:i/>
          <w:iCs/>
          <w:spacing w:val="-2"/>
          <w:kern w:val="0"/>
          <w:sz w:val="20"/>
          <w:szCs w:val="20"/>
          <w:lang w:eastAsia="lt-LT"/>
          <w14:ligatures w14:val="none"/>
        </w:rPr>
      </w:pPr>
      <w:r w:rsidRPr="00BD1D81">
        <w:rPr>
          <w:rFonts w:ascii="Times New Roman" w:eastAsia="Calibri" w:hAnsi="Times New Roman" w:cs="Times New Roman"/>
          <w:i/>
          <w:iCs/>
          <w:spacing w:val="-2"/>
          <w:kern w:val="0"/>
          <w:sz w:val="20"/>
          <w:szCs w:val="20"/>
          <w:lang w:eastAsia="lt-LT"/>
          <w14:ligatures w14:val="none"/>
        </w:rPr>
        <w:t>(Perkančiosios organizacijos pavadinimas)</w:t>
      </w:r>
    </w:p>
    <w:p w14:paraId="3A8D7E52" w14:textId="77777777" w:rsidR="00BD1D81" w:rsidRPr="00BD1D81" w:rsidRDefault="00BD1D81" w:rsidP="00BD1D81">
      <w:pPr>
        <w:snapToGrid w:val="0"/>
        <w:spacing w:line="276" w:lineRule="auto"/>
        <w:ind w:right="-1"/>
        <w:jc w:val="both"/>
        <w:rPr>
          <w:rFonts w:ascii="Times New Roman" w:eastAsia="Calibri" w:hAnsi="Times New Roman" w:cs="Times New Roman"/>
          <w:spacing w:val="-2"/>
          <w:kern w:val="0"/>
          <w:sz w:val="20"/>
          <w:szCs w:val="20"/>
          <w:lang w:eastAsia="lt-LT"/>
          <w14:ligatures w14:val="none"/>
        </w:rPr>
      </w:pPr>
    </w:p>
    <w:p w14:paraId="6133F551" w14:textId="77777777" w:rsidR="00BD1D81" w:rsidRPr="00BD1D81" w:rsidRDefault="00BD1D81" w:rsidP="00BD1D81">
      <w:pPr>
        <w:snapToGrid w:val="0"/>
        <w:spacing w:after="0" w:line="240" w:lineRule="auto"/>
        <w:jc w:val="both"/>
        <w:rPr>
          <w:rFonts w:ascii="Times New Roman" w:eastAsia="Calibri" w:hAnsi="Times New Roman" w:cs="Times New Roman"/>
          <w:spacing w:val="-2"/>
          <w:kern w:val="0"/>
          <w:sz w:val="20"/>
          <w:szCs w:val="20"/>
          <w:lang w:eastAsia="lt-LT"/>
          <w14:ligatures w14:val="none"/>
        </w:rPr>
      </w:pPr>
      <w:r w:rsidRPr="00BD1D81">
        <w:rPr>
          <w:rFonts w:ascii="Times New Roman" w:eastAsia="Calibri" w:hAnsi="Times New Roman" w:cs="Times New Roman"/>
          <w:spacing w:val="-2"/>
          <w:kern w:val="0"/>
          <w:sz w:val="20"/>
          <w:szCs w:val="20"/>
          <w:lang w:eastAsia="lt-LT"/>
          <w14:ligatures w14:val="none"/>
        </w:rPr>
        <w:t>atliekamame ___________________________________________________________________________________</w:t>
      </w:r>
    </w:p>
    <w:p w14:paraId="215702FD" w14:textId="77777777" w:rsidR="00BD1D81" w:rsidRPr="00BD1D81" w:rsidRDefault="00BD1D81" w:rsidP="00BD1D81">
      <w:pPr>
        <w:snapToGrid w:val="0"/>
        <w:spacing w:after="0" w:line="240" w:lineRule="auto"/>
        <w:ind w:left="1296" w:firstLine="1296"/>
        <w:jc w:val="both"/>
        <w:rPr>
          <w:rFonts w:ascii="Times New Roman" w:eastAsia="Calibri" w:hAnsi="Times New Roman" w:cs="Times New Roman"/>
          <w:i/>
          <w:iCs/>
          <w:spacing w:val="-2"/>
          <w:kern w:val="0"/>
          <w:sz w:val="20"/>
          <w:szCs w:val="20"/>
          <w:lang w:eastAsia="lt-LT"/>
          <w14:ligatures w14:val="none"/>
        </w:rPr>
      </w:pPr>
      <w:r w:rsidRPr="00BD1D81">
        <w:rPr>
          <w:rFonts w:ascii="Times New Roman" w:eastAsia="Calibri" w:hAnsi="Times New Roman" w:cs="Times New Roman"/>
          <w:i/>
          <w:iCs/>
          <w:spacing w:val="-2"/>
          <w:kern w:val="0"/>
          <w:sz w:val="20"/>
          <w:szCs w:val="20"/>
          <w:lang w:eastAsia="lt-LT"/>
          <w14:ligatures w14:val="none"/>
        </w:rPr>
        <w:t>(Pirkimo objekto pavadinimas, pirkimo numeris)</w:t>
      </w:r>
    </w:p>
    <w:p w14:paraId="221A603B" w14:textId="77777777" w:rsidR="00BD1D81" w:rsidRPr="00BD1D81" w:rsidRDefault="00BD1D81" w:rsidP="00BD1D81">
      <w:pPr>
        <w:snapToGrid w:val="0"/>
        <w:spacing w:line="276" w:lineRule="auto"/>
        <w:ind w:right="-1"/>
        <w:jc w:val="both"/>
        <w:rPr>
          <w:rFonts w:ascii="Times New Roman" w:eastAsia="Calibri" w:hAnsi="Times New Roman" w:cs="Times New Roman"/>
          <w:spacing w:val="-2"/>
          <w:kern w:val="0"/>
          <w:sz w:val="20"/>
          <w:szCs w:val="20"/>
          <w:lang w:eastAsia="lt-LT"/>
          <w14:ligatures w14:val="none"/>
        </w:rPr>
      </w:pPr>
    </w:p>
    <w:p w14:paraId="68EA7360" w14:textId="77777777" w:rsidR="00BD1D81" w:rsidRPr="00BD1D81" w:rsidRDefault="00BD1D81" w:rsidP="00BD1D81">
      <w:pPr>
        <w:snapToGrid w:val="0"/>
        <w:spacing w:after="0" w:line="240" w:lineRule="auto"/>
        <w:jc w:val="both"/>
        <w:rPr>
          <w:rFonts w:ascii="Times New Roman" w:eastAsia="Calibri" w:hAnsi="Times New Roman" w:cs="Times New Roman"/>
          <w:spacing w:val="-2"/>
          <w:kern w:val="0"/>
          <w:sz w:val="20"/>
          <w:szCs w:val="20"/>
          <w:lang w:eastAsia="lt-LT"/>
          <w14:ligatures w14:val="none"/>
        </w:rPr>
      </w:pPr>
      <w:r w:rsidRPr="00BD1D81">
        <w:rPr>
          <w:rFonts w:ascii="Times New Roman" w:eastAsia="Calibri" w:hAnsi="Times New Roman" w:cs="Times New Roman"/>
          <w:spacing w:val="-2"/>
          <w:kern w:val="0"/>
          <w:sz w:val="20"/>
          <w:szCs w:val="20"/>
          <w:lang w:eastAsia="lt-LT"/>
          <w14:ligatures w14:val="none"/>
        </w:rPr>
        <w:t>skelbtame _____________________________________________________________________________________ ,</w:t>
      </w:r>
    </w:p>
    <w:p w14:paraId="05590FB5" w14:textId="77777777" w:rsidR="00BD1D81" w:rsidRPr="00BD1D81" w:rsidRDefault="00BD1D81" w:rsidP="00BD1D81">
      <w:pPr>
        <w:snapToGrid w:val="0"/>
        <w:spacing w:after="0" w:line="240" w:lineRule="auto"/>
        <w:jc w:val="center"/>
        <w:rPr>
          <w:rFonts w:ascii="Times New Roman" w:eastAsia="Calibri" w:hAnsi="Times New Roman" w:cs="Times New Roman"/>
          <w:i/>
          <w:iCs/>
          <w:spacing w:val="-2"/>
          <w:kern w:val="0"/>
          <w:sz w:val="20"/>
          <w:szCs w:val="20"/>
          <w:lang w:eastAsia="lt-LT"/>
          <w14:ligatures w14:val="none"/>
        </w:rPr>
      </w:pPr>
      <w:r w:rsidRPr="00BD1D81">
        <w:rPr>
          <w:rFonts w:ascii="Times New Roman" w:eastAsia="Calibri" w:hAnsi="Times New Roman" w:cs="Times New Roman"/>
          <w:i/>
          <w:iCs/>
          <w:spacing w:val="-2"/>
          <w:kern w:val="0"/>
          <w:sz w:val="20"/>
          <w:szCs w:val="20"/>
          <w:lang w:eastAsia="lt-LT"/>
          <w14:ligatures w14:val="none"/>
        </w:rPr>
        <w:t xml:space="preserve">        (Skelbimo data)</w:t>
      </w:r>
    </w:p>
    <w:p w14:paraId="44BC4076" w14:textId="77777777" w:rsidR="00BD1D81" w:rsidRPr="00BD1D81" w:rsidRDefault="00BD1D81" w:rsidP="00BD1D81">
      <w:pPr>
        <w:spacing w:line="276" w:lineRule="auto"/>
        <w:jc w:val="both"/>
        <w:rPr>
          <w:rFonts w:ascii="Times New Roman" w:eastAsia="Calibri" w:hAnsi="Times New Roman" w:cs="Times New Roman"/>
          <w:kern w:val="0"/>
          <w:sz w:val="20"/>
          <w:szCs w:val="20"/>
          <w:lang w:eastAsia="lt-LT"/>
          <w14:ligatures w14:val="none"/>
        </w:rPr>
      </w:pPr>
    </w:p>
    <w:p w14:paraId="0501C111" w14:textId="77777777" w:rsidR="00BD1D81" w:rsidRPr="00BD1D81" w:rsidRDefault="00BD1D81" w:rsidP="00BD1D81">
      <w:pPr>
        <w:spacing w:line="276" w:lineRule="auto"/>
        <w:jc w:val="both"/>
        <w:rPr>
          <w:rFonts w:ascii="Times New Roman" w:eastAsia="Calibri" w:hAnsi="Times New Roman" w:cs="Times New Roman"/>
          <w:kern w:val="0"/>
          <w:sz w:val="20"/>
          <w:szCs w:val="20"/>
          <w:lang w:eastAsia="lt-LT"/>
          <w14:ligatures w14:val="none"/>
        </w:rPr>
      </w:pPr>
      <w:r w:rsidRPr="00BD1D81">
        <w:rPr>
          <w:rFonts w:ascii="Times New Roman" w:eastAsia="Calibri" w:hAnsi="Times New Roman" w:cs="Times New Roman"/>
          <w:kern w:val="0"/>
          <w:sz w:val="20"/>
          <w:szCs w:val="20"/>
          <w:lang w:eastAsia="lt-LT"/>
          <w14:ligatures w14:val="none"/>
        </w:rPr>
        <w:t xml:space="preserve">nesu įtakojamas (-a) Rusijos, kaip nurodyta </w:t>
      </w:r>
      <w:r w:rsidRPr="00BD1D81">
        <w:rPr>
          <w:rFonts w:ascii="Times New Roman" w:eastAsia="Calibri" w:hAnsi="Times New Roman" w:cs="Times New Roman"/>
          <w:b/>
          <w:bCs/>
          <w:kern w:val="0"/>
          <w:sz w:val="20"/>
          <w:szCs w:val="20"/>
          <w:lang w:eastAsia="lt-LT"/>
          <w14:ligatures w14:val="none"/>
        </w:rPr>
        <w:t>Tarybos reglamento</w:t>
      </w:r>
      <w:r w:rsidRPr="00BD1D81">
        <w:rPr>
          <w:rFonts w:ascii="Times New Roman" w:eastAsia="Calibri" w:hAnsi="Times New Roman" w:cs="Times New Roman"/>
          <w:kern w:val="0"/>
          <w:sz w:val="20"/>
          <w:szCs w:val="20"/>
          <w:lang w:eastAsia="lt-LT"/>
          <w14:ligatures w14:val="none"/>
        </w:rPr>
        <w:t xml:space="preserve"> </w:t>
      </w:r>
      <w:r w:rsidRPr="00BD1D81">
        <w:rPr>
          <w:rFonts w:ascii="Times New Roman" w:eastAsia="Calibri" w:hAnsi="Times New Roman" w:cs="Times New Roman"/>
          <w:b/>
          <w:bCs/>
          <w:color w:val="333333"/>
          <w:kern w:val="0"/>
          <w:sz w:val="20"/>
          <w:szCs w:val="20"/>
          <w:shd w:val="clear" w:color="auto" w:fill="FFFFFF"/>
          <w:lang w:eastAsia="lt-LT"/>
          <w14:ligatures w14:val="none"/>
        </w:rPr>
        <w:t xml:space="preserve">(ES) 2022/576 2022 m. balandžio 8 d. kuriuo iš dalies keičiamas Reglamentas (ES) Nr. 833/2014 dėl ribojamųjų priemonių atsižvelgiant į Rusijos veiksmus, kuriais destabilizuojama padėtis Ukrainoje </w:t>
      </w:r>
      <w:r w:rsidRPr="00BD1D81">
        <w:rPr>
          <w:rFonts w:ascii="Times New Roman" w:eastAsia="Calibri" w:hAnsi="Times New Roman" w:cs="Times New Roman"/>
          <w:kern w:val="0"/>
          <w:sz w:val="20"/>
          <w:szCs w:val="20"/>
          <w:lang w:eastAsia="lt-LT"/>
          <w14:ligatures w14:val="none"/>
        </w:rPr>
        <w:t>5k straipsnyje nustatytuose apribojimuose. Visų pirma pareiškiu, kad:</w:t>
      </w:r>
    </w:p>
    <w:p w14:paraId="2F58669E" w14:textId="77777777" w:rsidR="00BD1D81" w:rsidRPr="00BD1D81" w:rsidRDefault="00BD1D81" w:rsidP="00BD1D81">
      <w:pPr>
        <w:spacing w:line="276" w:lineRule="auto"/>
        <w:jc w:val="both"/>
        <w:rPr>
          <w:rFonts w:ascii="Times New Roman" w:eastAsia="Calibri" w:hAnsi="Times New Roman" w:cs="Times New Roman"/>
          <w:kern w:val="0"/>
          <w:sz w:val="20"/>
          <w:szCs w:val="20"/>
          <w:lang w:eastAsia="lt-LT"/>
          <w14:ligatures w14:val="none"/>
        </w:rPr>
      </w:pPr>
      <w:r w:rsidRPr="00BD1D81">
        <w:rPr>
          <w:rFonts w:ascii="Times New Roman" w:eastAsia="Calibri" w:hAnsi="Times New Roman" w:cs="Times New Roman"/>
          <w:kern w:val="0"/>
          <w:sz w:val="20"/>
          <w:szCs w:val="20"/>
          <w:lang w:eastAsia="lt-LT"/>
          <w14:ligatures w14:val="none"/>
        </w:rPr>
        <w:t>(a) nesu Rusijos pilietis (-ė) ar įsisteigęs Rusijoje;</w:t>
      </w:r>
    </w:p>
    <w:p w14:paraId="6D659323" w14:textId="77777777" w:rsidR="00BD1D81" w:rsidRPr="00BD1D81" w:rsidRDefault="00BD1D81" w:rsidP="00BD1D81">
      <w:pPr>
        <w:spacing w:line="276" w:lineRule="auto"/>
        <w:jc w:val="both"/>
        <w:rPr>
          <w:rFonts w:ascii="Times New Roman" w:eastAsia="Calibri" w:hAnsi="Times New Roman" w:cs="Times New Roman"/>
          <w:kern w:val="0"/>
          <w:sz w:val="20"/>
          <w:szCs w:val="20"/>
          <w:lang w:eastAsia="lt-LT"/>
          <w14:ligatures w14:val="none"/>
        </w:rPr>
      </w:pPr>
      <w:r w:rsidRPr="00BD1D81">
        <w:rPr>
          <w:rFonts w:ascii="Times New Roman" w:eastAsia="Calibri" w:hAnsi="Times New Roman" w:cs="Times New Roman"/>
          <w:kern w:val="0"/>
          <w:sz w:val="20"/>
          <w:szCs w:val="20"/>
          <w:lang w:eastAsia="lt-LT"/>
          <w14:ligatures w14:val="none"/>
        </w:rPr>
        <w:t xml:space="preserve">(b) neveikiu </w:t>
      </w:r>
      <w:r w:rsidRPr="00BD1D81">
        <w:rPr>
          <w:rFonts w:ascii="Times New Roman" w:eastAsia="Calibri" w:hAnsi="Times New Roman" w:cs="Times New Roman"/>
          <w:kern w:val="0"/>
          <w:sz w:val="20"/>
          <w:szCs w:val="20"/>
          <w:shd w:val="clear" w:color="auto" w:fill="FFFFFF"/>
          <w:lang w:eastAsia="lt-LT"/>
          <w14:ligatures w14:val="none"/>
        </w:rPr>
        <w:t>šios deklaracijos a) punkte nurodyto subjekto vardu ar jo nurodymu;</w:t>
      </w:r>
    </w:p>
    <w:p w14:paraId="6CCA9A73" w14:textId="77777777" w:rsidR="00BD1D81" w:rsidRPr="00BD1D81" w:rsidRDefault="00BD1D81" w:rsidP="00BD1D81">
      <w:pPr>
        <w:spacing w:line="276" w:lineRule="auto"/>
        <w:jc w:val="both"/>
        <w:rPr>
          <w:rFonts w:ascii="Times New Roman" w:eastAsia="Calibri" w:hAnsi="Times New Roman" w:cs="Times New Roman"/>
          <w:kern w:val="0"/>
          <w:sz w:val="20"/>
          <w:szCs w:val="20"/>
          <w:shd w:val="clear" w:color="auto" w:fill="FFFFFF"/>
          <w:lang w:eastAsia="lt-LT"/>
          <w14:ligatures w14:val="none"/>
        </w:rPr>
      </w:pPr>
      <w:r w:rsidRPr="00BD1D81">
        <w:rPr>
          <w:rFonts w:ascii="Times New Roman" w:eastAsia="Calibri" w:hAnsi="Times New Roman" w:cs="Times New Roman"/>
          <w:kern w:val="0"/>
          <w:sz w:val="20"/>
          <w:szCs w:val="20"/>
          <w:lang w:eastAsia="lt-LT"/>
          <w14:ligatures w14:val="none"/>
        </w:rPr>
        <w:t xml:space="preserve">d) sutartis nebus paskirta vykdyti </w:t>
      </w:r>
      <w:r w:rsidRPr="00BD1D81">
        <w:rPr>
          <w:rFonts w:ascii="Times New Roman" w:eastAsia="Calibri" w:hAnsi="Times New Roman" w:cs="Times New Roman"/>
          <w:kern w:val="0"/>
          <w:sz w:val="20"/>
          <w:szCs w:val="20"/>
          <w:shd w:val="clear" w:color="auto" w:fill="FFFFFF"/>
          <w:lang w:eastAsia="lt-LT"/>
          <w14:ligatures w14:val="none"/>
        </w:rPr>
        <w:t>subrangovui (-</w:t>
      </w:r>
      <w:proofErr w:type="spellStart"/>
      <w:r w:rsidRPr="00BD1D81">
        <w:rPr>
          <w:rFonts w:ascii="Times New Roman" w:eastAsia="Calibri" w:hAnsi="Times New Roman" w:cs="Times New Roman"/>
          <w:kern w:val="0"/>
          <w:sz w:val="20"/>
          <w:szCs w:val="20"/>
          <w:shd w:val="clear" w:color="auto" w:fill="FFFFFF"/>
          <w:lang w:eastAsia="lt-LT"/>
          <w14:ligatures w14:val="none"/>
        </w:rPr>
        <w:t>ams</w:t>
      </w:r>
      <w:proofErr w:type="spellEnd"/>
      <w:r w:rsidRPr="00BD1D81">
        <w:rPr>
          <w:rFonts w:ascii="Times New Roman" w:eastAsia="Calibri" w:hAnsi="Times New Roman" w:cs="Times New Roman"/>
          <w:kern w:val="0"/>
          <w:sz w:val="20"/>
          <w:szCs w:val="20"/>
          <w:shd w:val="clear" w:color="auto" w:fill="FFFFFF"/>
          <w:lang w:eastAsia="lt-LT"/>
          <w14:ligatures w14:val="none"/>
        </w:rPr>
        <w:t>), ar kitam (-</w:t>
      </w:r>
      <w:proofErr w:type="spellStart"/>
      <w:r w:rsidRPr="00BD1D81">
        <w:rPr>
          <w:rFonts w:ascii="Times New Roman" w:eastAsia="Calibri" w:hAnsi="Times New Roman" w:cs="Times New Roman"/>
          <w:kern w:val="0"/>
          <w:sz w:val="20"/>
          <w:szCs w:val="20"/>
          <w:shd w:val="clear" w:color="auto" w:fill="FFFFFF"/>
          <w:lang w:eastAsia="lt-LT"/>
          <w14:ligatures w14:val="none"/>
        </w:rPr>
        <w:t>iems</w:t>
      </w:r>
      <w:proofErr w:type="spellEnd"/>
      <w:r w:rsidRPr="00BD1D81">
        <w:rPr>
          <w:rFonts w:ascii="Times New Roman" w:eastAsia="Calibri" w:hAnsi="Times New Roman" w:cs="Times New Roman"/>
          <w:kern w:val="0"/>
          <w:sz w:val="20"/>
          <w:szCs w:val="20"/>
          <w:shd w:val="clear" w:color="auto" w:fill="FFFFFF"/>
          <w:lang w:eastAsia="lt-LT"/>
          <w14:ligatures w14:val="none"/>
        </w:rPr>
        <w:t>) subjektui (-tams), kurių pajėgumais remiamasi, kurie priskirtini šios deklaracijos a) arba b) punktuose nurodytiems subjektams.</w:t>
      </w:r>
    </w:p>
    <w:p w14:paraId="39505EFB" w14:textId="77777777" w:rsidR="00BD1D81" w:rsidRPr="00BD1D81" w:rsidRDefault="00BD1D81" w:rsidP="00BD1D81">
      <w:pPr>
        <w:spacing w:line="276" w:lineRule="auto"/>
        <w:jc w:val="center"/>
        <w:rPr>
          <w:rFonts w:ascii="Calibri" w:eastAsia="Calibri" w:hAnsi="Calibri" w:cs="Calibri"/>
          <w:color w:val="7030A0"/>
          <w:kern w:val="0"/>
          <w:sz w:val="21"/>
          <w:szCs w:val="21"/>
          <w:lang w:eastAsia="lt-LT"/>
          <w14:ligatures w14:val="none"/>
        </w:rPr>
      </w:pPr>
      <w:r w:rsidRPr="00BD1D81">
        <w:rPr>
          <w:rFonts w:ascii="Calibri" w:eastAsia="Calibri" w:hAnsi="Calibri" w:cs="Calibri"/>
          <w:kern w:val="0"/>
          <w:sz w:val="21"/>
          <w:szCs w:val="21"/>
          <w:lang w:eastAsia="lt-LT"/>
          <w14:ligatures w14:val="none"/>
        </w:rPr>
        <w:t>__________</w:t>
      </w:r>
    </w:p>
    <w:p w14:paraId="33942DFB" w14:textId="5B589D52" w:rsidR="00BD1D81" w:rsidRPr="00BD1D81" w:rsidRDefault="00BD1D81" w:rsidP="00BD1D81">
      <w:pPr>
        <w:spacing w:line="276" w:lineRule="auto"/>
        <w:jc w:val="both"/>
        <w:rPr>
          <w:rFonts w:ascii="Times New Roman" w:eastAsia="Calibri" w:hAnsi="Times New Roman" w:cs="Times New Roman"/>
          <w:kern w:val="0"/>
          <w:sz w:val="20"/>
          <w:szCs w:val="20"/>
          <w:lang w:eastAsia="lt-LT"/>
          <w14:ligatures w14:val="none"/>
        </w:rPr>
      </w:pPr>
      <w:r w:rsidRPr="00BD1D81">
        <w:rPr>
          <w:rFonts w:ascii="Calibri" w:eastAsia="Calibri" w:hAnsi="Calibri" w:cs="Calibri"/>
          <w:color w:val="7030A0"/>
          <w:kern w:val="0"/>
          <w:sz w:val="21"/>
          <w:szCs w:val="21"/>
          <w:lang w:eastAsia="lt-LT"/>
          <w14:ligatures w14:val="none"/>
        </w:rPr>
        <w:br w:type="page"/>
      </w:r>
    </w:p>
    <w:p w14:paraId="56B4C7EE" w14:textId="4D018AB3" w:rsidR="00BD1D81" w:rsidRPr="00BD1D81" w:rsidRDefault="00E05E41" w:rsidP="00BD1D81">
      <w:pPr>
        <w:keepNext/>
        <w:keepLines/>
        <w:pBdr>
          <w:bottom w:val="single" w:sz="4" w:space="2" w:color="ED7D31"/>
        </w:pBdr>
        <w:spacing w:before="360" w:after="120" w:line="240" w:lineRule="auto"/>
        <w:jc w:val="right"/>
        <w:outlineLvl w:val="0"/>
        <w:rPr>
          <w:rFonts w:ascii="Times New Roman" w:eastAsia="Calibri Light" w:hAnsi="Times New Roman" w:cs="Times New Roman"/>
          <w:color w:val="0070C0"/>
          <w:kern w:val="0"/>
          <w:lang w:eastAsia="lt-LT"/>
          <w14:ligatures w14:val="none"/>
        </w:rPr>
      </w:pPr>
      <w:bookmarkStart w:id="73" w:name="_Toc182415576"/>
      <w:r>
        <w:rPr>
          <w:rFonts w:ascii="Times New Roman" w:eastAsia="Calibri Light" w:hAnsi="Times New Roman" w:cs="Times New Roman"/>
          <w:color w:val="0070C0"/>
          <w:kern w:val="0"/>
          <w:lang w:eastAsia="lt-LT"/>
          <w14:ligatures w14:val="none"/>
        </w:rPr>
        <w:lastRenderedPageBreak/>
        <w:t>Specialiųjų p</w:t>
      </w:r>
      <w:r w:rsidR="00BD1D81" w:rsidRPr="00BD1D81">
        <w:rPr>
          <w:rFonts w:ascii="Times New Roman" w:eastAsia="Calibri Light" w:hAnsi="Times New Roman" w:cs="Times New Roman"/>
          <w:color w:val="0070C0"/>
          <w:kern w:val="0"/>
          <w:lang w:eastAsia="lt-LT"/>
          <w14:ligatures w14:val="none"/>
        </w:rPr>
        <w:t>irkimo sąlygų 10 priedas „Sutarties projektas“</w:t>
      </w:r>
      <w:bookmarkEnd w:id="69"/>
      <w:bookmarkEnd w:id="70"/>
      <w:bookmarkEnd w:id="71"/>
      <w:bookmarkEnd w:id="73"/>
    </w:p>
    <w:p w14:paraId="7066D5D1" w14:textId="77777777" w:rsidR="00BD1D81" w:rsidRPr="00BD1D81" w:rsidRDefault="00BD1D81" w:rsidP="00BD1D81">
      <w:pPr>
        <w:spacing w:line="276" w:lineRule="auto"/>
        <w:rPr>
          <w:rFonts w:ascii="Calibri" w:eastAsia="Calibri" w:hAnsi="Calibri" w:cs="Arial"/>
          <w:kern w:val="0"/>
          <w:sz w:val="21"/>
          <w:szCs w:val="21"/>
          <w:lang w:eastAsia="lt-LT"/>
          <w14:ligatures w14:val="none"/>
        </w:rPr>
      </w:pPr>
    </w:p>
    <w:p w14:paraId="14EE4CAF" w14:textId="312DAF79" w:rsidR="00413F0E" w:rsidRPr="00413F0E" w:rsidRDefault="00413F0E" w:rsidP="00413F0E">
      <w:pPr>
        <w:spacing w:after="0" w:line="240" w:lineRule="auto"/>
        <w:textAlignment w:val="baseline"/>
        <w:rPr>
          <w:rFonts w:ascii="Segoe UI" w:eastAsia="Times New Roman" w:hAnsi="Segoe UI" w:cs="Segoe UI"/>
          <w:kern w:val="0"/>
          <w:sz w:val="16"/>
          <w:szCs w:val="16"/>
          <w:lang w:val="en-US"/>
          <w14:ligatures w14:val="none"/>
        </w:rPr>
      </w:pPr>
      <w:bookmarkStart w:id="74" w:name="_Hlk180385609"/>
      <w:r w:rsidRPr="00413F0E">
        <w:rPr>
          <w:rFonts w:ascii="Calibri" w:eastAsia="Calibri" w:hAnsi="Calibri" w:cs="Times New Roman"/>
          <w:sz w:val="24"/>
          <w:szCs w:val="24"/>
        </w:rPr>
        <w:t xml:space="preserve">                                                                                                                                   </w:t>
      </w:r>
      <w:r>
        <w:rPr>
          <w:rFonts w:ascii="Calibri" w:eastAsia="Calibri" w:hAnsi="Calibri" w:cs="Times New Roman"/>
          <w:sz w:val="24"/>
          <w:szCs w:val="24"/>
        </w:rPr>
        <w:t xml:space="preserve">    </w:t>
      </w:r>
      <w:r w:rsidRPr="00413F0E">
        <w:rPr>
          <w:rFonts w:ascii="Times New Roman" w:eastAsia="Times New Roman" w:hAnsi="Times New Roman" w:cs="Times New Roman"/>
          <w:kern w:val="0"/>
          <w:sz w:val="16"/>
          <w:szCs w:val="16"/>
          <w14:ligatures w14:val="none"/>
        </w:rPr>
        <w:t>PATVIRTINTA </w:t>
      </w:r>
      <w:r w:rsidRPr="00413F0E">
        <w:rPr>
          <w:rFonts w:ascii="Times New Roman" w:eastAsia="Times New Roman" w:hAnsi="Times New Roman" w:cs="Times New Roman"/>
          <w:kern w:val="0"/>
          <w:sz w:val="16"/>
          <w:szCs w:val="16"/>
          <w:lang w:val="en-US"/>
          <w14:ligatures w14:val="none"/>
        </w:rPr>
        <w:t> </w:t>
      </w:r>
    </w:p>
    <w:p w14:paraId="150094AB" w14:textId="5D84D02A" w:rsidR="00413F0E" w:rsidRPr="00413F0E" w:rsidRDefault="00413F0E" w:rsidP="00413F0E">
      <w:pPr>
        <w:spacing w:after="0" w:line="240" w:lineRule="auto"/>
        <w:ind w:left="4320" w:firstLine="720"/>
        <w:textAlignment w:val="baseline"/>
        <w:rPr>
          <w:rFonts w:ascii="Segoe UI" w:eastAsia="Times New Roman" w:hAnsi="Segoe UI" w:cs="Segoe UI"/>
          <w:kern w:val="0"/>
          <w:sz w:val="16"/>
          <w:szCs w:val="16"/>
          <w:lang w:val="en-US"/>
          <w14:ligatures w14:val="none"/>
        </w:rPr>
      </w:pPr>
      <w:r w:rsidRPr="00413F0E">
        <w:rPr>
          <w:rFonts w:ascii="Times New Roman" w:eastAsia="Times New Roman" w:hAnsi="Times New Roman" w:cs="Times New Roman"/>
          <w:kern w:val="0"/>
          <w:sz w:val="16"/>
          <w:szCs w:val="16"/>
          <w14:ligatures w14:val="none"/>
        </w:rPr>
        <w:t xml:space="preserve">                                           </w:t>
      </w:r>
      <w:r>
        <w:rPr>
          <w:rFonts w:ascii="Times New Roman" w:eastAsia="Times New Roman" w:hAnsi="Times New Roman" w:cs="Times New Roman"/>
          <w:kern w:val="0"/>
          <w:sz w:val="16"/>
          <w:szCs w:val="16"/>
          <w14:ligatures w14:val="none"/>
        </w:rPr>
        <w:t xml:space="preserve">              </w:t>
      </w:r>
      <w:r w:rsidRPr="00413F0E">
        <w:rPr>
          <w:rFonts w:ascii="Times New Roman" w:eastAsia="Times New Roman" w:hAnsi="Times New Roman" w:cs="Times New Roman"/>
          <w:kern w:val="0"/>
          <w:sz w:val="16"/>
          <w:szCs w:val="16"/>
          <w14:ligatures w14:val="none"/>
        </w:rPr>
        <w:t>Viešųjų pirkimų tarnybos direktoriaus </w:t>
      </w:r>
      <w:r w:rsidRPr="00413F0E">
        <w:rPr>
          <w:rFonts w:ascii="Times New Roman" w:eastAsia="Times New Roman" w:hAnsi="Times New Roman" w:cs="Times New Roman"/>
          <w:kern w:val="0"/>
          <w:sz w:val="16"/>
          <w:szCs w:val="16"/>
          <w:lang w:val="en-US"/>
          <w14:ligatures w14:val="none"/>
        </w:rPr>
        <w:t> </w:t>
      </w:r>
    </w:p>
    <w:p w14:paraId="52541559" w14:textId="5D07198E" w:rsidR="00413F0E" w:rsidRPr="00413F0E" w:rsidRDefault="00413F0E" w:rsidP="00413F0E">
      <w:pPr>
        <w:spacing w:after="0" w:line="240" w:lineRule="auto"/>
        <w:ind w:left="5040"/>
        <w:textAlignment w:val="baseline"/>
        <w:rPr>
          <w:rFonts w:ascii="Segoe UI" w:eastAsia="Times New Roman" w:hAnsi="Segoe UI" w:cs="Segoe UI"/>
          <w:kern w:val="0"/>
          <w:sz w:val="16"/>
          <w:szCs w:val="16"/>
          <w:lang w:val="en-US"/>
          <w14:ligatures w14:val="none"/>
        </w:rPr>
      </w:pPr>
      <w:r>
        <w:rPr>
          <w:rFonts w:ascii="Times New Roman" w:eastAsia="Times New Roman" w:hAnsi="Times New Roman" w:cs="Times New Roman"/>
          <w:kern w:val="0"/>
          <w:sz w:val="16"/>
          <w:szCs w:val="16"/>
          <w14:ligatures w14:val="none"/>
        </w:rPr>
        <w:t xml:space="preserve">                                                         </w:t>
      </w:r>
      <w:r w:rsidRPr="00413F0E">
        <w:rPr>
          <w:rFonts w:ascii="Times New Roman" w:eastAsia="Times New Roman" w:hAnsi="Times New Roman" w:cs="Times New Roman"/>
          <w:kern w:val="0"/>
          <w:sz w:val="16"/>
          <w:szCs w:val="16"/>
          <w14:ligatures w14:val="none"/>
        </w:rPr>
        <w:t>2024 m. gruodžio 30 d. įsakymu Nr. 1S-209 </w:t>
      </w:r>
      <w:r w:rsidRPr="00413F0E">
        <w:rPr>
          <w:rFonts w:ascii="Times New Roman" w:eastAsia="Times New Roman" w:hAnsi="Times New Roman" w:cs="Times New Roman"/>
          <w:kern w:val="0"/>
          <w:sz w:val="16"/>
          <w:szCs w:val="16"/>
          <w:lang w:val="en-US"/>
          <w14:ligatures w14:val="none"/>
        </w:rPr>
        <w:t> </w:t>
      </w:r>
    </w:p>
    <w:p w14:paraId="7EC3DE21" w14:textId="52DE3E4A" w:rsidR="00413F0E" w:rsidRPr="00413F0E" w:rsidRDefault="00413F0E" w:rsidP="00413F0E">
      <w:pPr>
        <w:spacing w:after="0" w:line="240" w:lineRule="auto"/>
        <w:ind w:left="210" w:firstLine="4815"/>
        <w:textAlignment w:val="baseline"/>
        <w:rPr>
          <w:rFonts w:ascii="Segoe UI" w:eastAsia="Times New Roman" w:hAnsi="Segoe UI" w:cs="Segoe UI"/>
          <w:kern w:val="0"/>
          <w:sz w:val="16"/>
          <w:szCs w:val="16"/>
          <w:lang w:val="en-US"/>
          <w14:ligatures w14:val="none"/>
        </w:rPr>
      </w:pPr>
      <w:r w:rsidRPr="00413F0E">
        <w:rPr>
          <w:rFonts w:ascii="Times New Roman" w:eastAsia="Times New Roman" w:hAnsi="Times New Roman" w:cs="Times New Roman"/>
          <w:color w:val="000000"/>
          <w:kern w:val="0"/>
          <w:sz w:val="16"/>
          <w:szCs w:val="16"/>
          <w14:ligatures w14:val="none"/>
        </w:rPr>
        <w:t xml:space="preserve">                                           </w:t>
      </w:r>
      <w:r>
        <w:rPr>
          <w:rFonts w:ascii="Times New Roman" w:eastAsia="Times New Roman" w:hAnsi="Times New Roman" w:cs="Times New Roman"/>
          <w:color w:val="000000"/>
          <w:kern w:val="0"/>
          <w:sz w:val="16"/>
          <w:szCs w:val="16"/>
          <w14:ligatures w14:val="none"/>
        </w:rPr>
        <w:t xml:space="preserve">             </w:t>
      </w:r>
      <w:r w:rsidRPr="00413F0E">
        <w:rPr>
          <w:rFonts w:ascii="Times New Roman" w:eastAsia="Times New Roman" w:hAnsi="Times New Roman" w:cs="Times New Roman"/>
          <w:color w:val="000000"/>
          <w:kern w:val="0"/>
          <w:sz w:val="16"/>
          <w:szCs w:val="16"/>
          <w14:ligatures w14:val="none"/>
        </w:rPr>
        <w:t xml:space="preserve"> (Viešųjų pirkimų tarnybos direktoriaus</w:t>
      </w:r>
      <w:r w:rsidRPr="00413F0E">
        <w:rPr>
          <w:rFonts w:ascii="Times New Roman" w:eastAsia="Times New Roman" w:hAnsi="Times New Roman" w:cs="Times New Roman"/>
          <w:color w:val="000000"/>
          <w:kern w:val="0"/>
          <w:sz w:val="16"/>
          <w:szCs w:val="16"/>
          <w:lang w:val="en-US"/>
          <w14:ligatures w14:val="none"/>
        </w:rPr>
        <w:t> </w:t>
      </w:r>
    </w:p>
    <w:p w14:paraId="3B2DA049" w14:textId="6065182A" w:rsidR="00413F0E" w:rsidRPr="00413F0E" w:rsidRDefault="00413F0E" w:rsidP="00413F0E">
      <w:pPr>
        <w:spacing w:after="0" w:line="240" w:lineRule="auto"/>
        <w:ind w:left="210" w:firstLine="4815"/>
        <w:textAlignment w:val="baseline"/>
        <w:rPr>
          <w:rFonts w:ascii="Segoe UI" w:eastAsia="Times New Roman" w:hAnsi="Segoe UI" w:cs="Segoe UI"/>
          <w:kern w:val="0"/>
          <w:sz w:val="16"/>
          <w:szCs w:val="16"/>
          <w:lang w:val="en-US"/>
          <w14:ligatures w14:val="none"/>
        </w:rPr>
      </w:pPr>
      <w:r w:rsidRPr="00413F0E">
        <w:rPr>
          <w:rFonts w:ascii="Times New Roman" w:eastAsia="Times New Roman" w:hAnsi="Times New Roman" w:cs="Times New Roman"/>
          <w:color w:val="000000"/>
          <w:kern w:val="0"/>
          <w:sz w:val="16"/>
          <w:szCs w:val="16"/>
          <w14:ligatures w14:val="none"/>
        </w:rPr>
        <w:t xml:space="preserve">                                                    </w:t>
      </w:r>
      <w:r>
        <w:rPr>
          <w:rFonts w:ascii="Times New Roman" w:eastAsia="Times New Roman" w:hAnsi="Times New Roman" w:cs="Times New Roman"/>
          <w:color w:val="000000"/>
          <w:kern w:val="0"/>
          <w:sz w:val="16"/>
          <w:szCs w:val="16"/>
          <w14:ligatures w14:val="none"/>
        </w:rPr>
        <w:t xml:space="preserve">     </w:t>
      </w:r>
      <w:r w:rsidRPr="00413F0E">
        <w:rPr>
          <w:rFonts w:ascii="Times New Roman" w:eastAsia="Times New Roman" w:hAnsi="Times New Roman" w:cs="Times New Roman"/>
          <w:color w:val="000000"/>
          <w:kern w:val="0"/>
          <w:sz w:val="16"/>
          <w:szCs w:val="16"/>
          <w14:ligatures w14:val="none"/>
        </w:rPr>
        <w:t>2025 m. balandžio 17 d. įsakymo Nr. 1S-52 </w:t>
      </w:r>
      <w:r w:rsidRPr="00413F0E">
        <w:rPr>
          <w:rFonts w:ascii="Times New Roman" w:eastAsia="Times New Roman" w:hAnsi="Times New Roman" w:cs="Times New Roman"/>
          <w:color w:val="000000"/>
          <w:kern w:val="0"/>
          <w:sz w:val="16"/>
          <w:szCs w:val="16"/>
          <w:lang w:val="en-US"/>
          <w14:ligatures w14:val="none"/>
        </w:rPr>
        <w:t> </w:t>
      </w:r>
    </w:p>
    <w:p w14:paraId="606AD394" w14:textId="5F9FA2C7" w:rsidR="00413F0E" w:rsidRPr="00413F0E" w:rsidRDefault="00413F0E" w:rsidP="00413F0E">
      <w:pPr>
        <w:spacing w:after="0" w:line="240" w:lineRule="auto"/>
        <w:ind w:left="5040"/>
        <w:textAlignment w:val="baseline"/>
        <w:rPr>
          <w:rFonts w:ascii="Times New Roman" w:eastAsia="Times New Roman" w:hAnsi="Times New Roman" w:cs="Times New Roman"/>
          <w:color w:val="000000"/>
          <w:kern w:val="0"/>
          <w:sz w:val="20"/>
          <w:szCs w:val="20"/>
          <w:lang w:val="en-US"/>
          <w14:ligatures w14:val="none"/>
        </w:rPr>
      </w:pPr>
      <w:r w:rsidRPr="00413F0E">
        <w:rPr>
          <w:rFonts w:ascii="Times New Roman" w:eastAsia="Times New Roman" w:hAnsi="Times New Roman" w:cs="Times New Roman"/>
          <w:color w:val="000000"/>
          <w:kern w:val="0"/>
          <w:sz w:val="16"/>
          <w:szCs w:val="16"/>
          <w14:ligatures w14:val="none"/>
        </w:rPr>
        <w:t xml:space="preserve">                                                  </w:t>
      </w:r>
      <w:r>
        <w:rPr>
          <w:rFonts w:ascii="Times New Roman" w:eastAsia="Times New Roman" w:hAnsi="Times New Roman" w:cs="Times New Roman"/>
          <w:color w:val="000000"/>
          <w:kern w:val="0"/>
          <w:sz w:val="16"/>
          <w:szCs w:val="16"/>
          <w14:ligatures w14:val="none"/>
        </w:rPr>
        <w:t xml:space="preserve">     </w:t>
      </w:r>
      <w:r w:rsidRPr="00413F0E">
        <w:rPr>
          <w:rFonts w:ascii="Times New Roman" w:eastAsia="Times New Roman" w:hAnsi="Times New Roman" w:cs="Times New Roman"/>
          <w:color w:val="000000"/>
          <w:kern w:val="0"/>
          <w:sz w:val="16"/>
          <w:szCs w:val="16"/>
          <w14:ligatures w14:val="none"/>
        </w:rPr>
        <w:t xml:space="preserve">  redakcija</w:t>
      </w:r>
      <w:r w:rsidRPr="00413F0E">
        <w:rPr>
          <w:rFonts w:ascii="Times New Roman" w:eastAsia="Times New Roman" w:hAnsi="Times New Roman" w:cs="Times New Roman"/>
          <w:color w:val="000000"/>
          <w:kern w:val="0"/>
          <w:sz w:val="20"/>
          <w:szCs w:val="20"/>
          <w14:ligatures w14:val="none"/>
        </w:rPr>
        <w:t>)</w:t>
      </w:r>
      <w:r w:rsidRPr="00413F0E">
        <w:rPr>
          <w:rFonts w:ascii="Times New Roman" w:eastAsia="Times New Roman" w:hAnsi="Times New Roman" w:cs="Times New Roman"/>
          <w:color w:val="000000"/>
          <w:kern w:val="0"/>
          <w:sz w:val="20"/>
          <w:szCs w:val="20"/>
          <w:lang w:val="en-US"/>
          <w14:ligatures w14:val="none"/>
        </w:rPr>
        <w:t> </w:t>
      </w:r>
    </w:p>
    <w:p w14:paraId="7D43C468" w14:textId="77777777" w:rsidR="00413F0E" w:rsidRPr="00413F0E" w:rsidRDefault="00413F0E" w:rsidP="00413F0E">
      <w:pPr>
        <w:spacing w:after="0" w:line="240" w:lineRule="auto"/>
        <w:ind w:left="5040"/>
        <w:textAlignment w:val="baseline"/>
        <w:rPr>
          <w:rFonts w:ascii="Segoe UI" w:eastAsia="Times New Roman" w:hAnsi="Segoe UI" w:cs="Segoe UI"/>
          <w:kern w:val="0"/>
          <w:sz w:val="20"/>
          <w:szCs w:val="20"/>
          <w:lang w:val="en-US"/>
          <w14:ligatures w14:val="none"/>
        </w:rPr>
      </w:pPr>
    </w:p>
    <w:p w14:paraId="2BD2BC59" w14:textId="77777777" w:rsidR="00413F0E" w:rsidRPr="00413F0E" w:rsidRDefault="00413F0E" w:rsidP="00413F0E">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kern w:val="0"/>
          <w:sz w:val="24"/>
          <w:szCs w:val="24"/>
          <w14:ligatures w14:val="none"/>
        </w:rPr>
      </w:pPr>
      <w:r w:rsidRPr="00413F0E">
        <w:rPr>
          <w:rFonts w:ascii="Times New Roman" w:eastAsia="Times New Roman" w:hAnsi="Times New Roman" w:cs="Times New Roman"/>
          <w:b/>
          <w:bCs/>
          <w:caps/>
          <w:kern w:val="0"/>
          <w:sz w:val="24"/>
          <w:szCs w:val="24"/>
          <w14:ligatures w14:val="none"/>
        </w:rPr>
        <w:t>paslaugų pirkimo-pardavimo sutarties Specialiosios sąlygos</w:t>
      </w:r>
    </w:p>
    <w:p w14:paraId="4E9071D5" w14:textId="77777777" w:rsidR="00413F0E" w:rsidRPr="00413F0E" w:rsidRDefault="00413F0E" w:rsidP="00413F0E">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kern w:val="0"/>
          <w:sz w:val="24"/>
          <w:szCs w:val="24"/>
          <w14:ligatures w14:val="none"/>
        </w:rPr>
      </w:pPr>
    </w:p>
    <w:p w14:paraId="166BC782" w14:textId="77777777" w:rsidR="00413F0E" w:rsidRPr="00413F0E" w:rsidRDefault="00413F0E" w:rsidP="00413F0E">
      <w:pPr>
        <w:spacing w:after="0" w:line="240" w:lineRule="auto"/>
        <w:jc w:val="center"/>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214"/>
      </w:tblGrid>
      <w:tr w:rsidR="00413F0E" w:rsidRPr="00413F0E" w14:paraId="0F0B49B4" w14:textId="77777777" w:rsidTr="001B3F5F">
        <w:tc>
          <w:tcPr>
            <w:tcW w:w="2448" w:type="dxa"/>
          </w:tcPr>
          <w:p w14:paraId="3FD17282" w14:textId="77777777" w:rsidR="00413F0E" w:rsidRPr="00413F0E" w:rsidRDefault="00413F0E" w:rsidP="00413F0E">
            <w:pPr>
              <w:spacing w:after="0" w:line="240" w:lineRule="auto"/>
              <w:jc w:val="both"/>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sz w:val="20"/>
                <w:szCs w:val="20"/>
                <w14:ligatures w14:val="none"/>
              </w:rPr>
              <w:t>Sutarties pavadinimas</w:t>
            </w:r>
          </w:p>
        </w:tc>
        <w:tc>
          <w:tcPr>
            <w:tcW w:w="7753" w:type="dxa"/>
            <w:gridSpan w:val="3"/>
          </w:tcPr>
          <w:p w14:paraId="6122CC7A" w14:textId="5B0186F8" w:rsidR="00413F0E" w:rsidRPr="00413F0E" w:rsidRDefault="00A400D7" w:rsidP="00413F0E">
            <w:pPr>
              <w:spacing w:after="0" w:line="240" w:lineRule="auto"/>
              <w:jc w:val="both"/>
              <w:rPr>
                <w:rFonts w:ascii="Times New Roman" w:eastAsia="Times New Roman" w:hAnsi="Times New Roman" w:cs="Times New Roman"/>
                <w:b/>
                <w:sz w:val="20"/>
                <w:szCs w:val="20"/>
                <w14:ligatures w14:val="none"/>
              </w:rPr>
            </w:pPr>
            <w:r>
              <w:rPr>
                <w:rFonts w:ascii="Times New Roman" w:eastAsia="Times New Roman" w:hAnsi="Times New Roman" w:cs="Times New Roman"/>
                <w:b/>
                <w:sz w:val="20"/>
                <w:szCs w:val="20"/>
                <w14:ligatures w14:val="none"/>
              </w:rPr>
              <w:t>KROVININIO AUTOMOBILIO NUOMA SU VAIRUOTOJU</w:t>
            </w:r>
          </w:p>
        </w:tc>
      </w:tr>
      <w:tr w:rsidR="00413F0E" w:rsidRPr="00413F0E" w14:paraId="42D29C4C" w14:textId="77777777" w:rsidTr="001B3F5F">
        <w:tc>
          <w:tcPr>
            <w:tcW w:w="2448" w:type="dxa"/>
          </w:tcPr>
          <w:p w14:paraId="3F1728A7" w14:textId="77777777" w:rsidR="00413F0E" w:rsidRPr="00413F0E" w:rsidRDefault="00413F0E" w:rsidP="00413F0E">
            <w:pPr>
              <w:spacing w:after="0" w:line="240" w:lineRule="auto"/>
              <w:jc w:val="both"/>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sz w:val="20"/>
                <w:szCs w:val="20"/>
                <w14:ligatures w14:val="none"/>
              </w:rPr>
              <w:t>Sutarties data</w:t>
            </w:r>
          </w:p>
        </w:tc>
        <w:tc>
          <w:tcPr>
            <w:tcW w:w="2177" w:type="dxa"/>
          </w:tcPr>
          <w:p w14:paraId="767F5339" w14:textId="6BDDF8EB" w:rsidR="00413F0E" w:rsidRPr="00413F0E" w:rsidRDefault="00413F0E" w:rsidP="00413F0E">
            <w:pPr>
              <w:spacing w:after="0" w:line="240" w:lineRule="auto"/>
              <w:jc w:val="both"/>
              <w:rPr>
                <w:rFonts w:ascii="Times New Roman" w:eastAsia="Times New Roman" w:hAnsi="Times New Roman" w:cs="Times New Roman"/>
                <w:sz w:val="20"/>
                <w:szCs w:val="20"/>
                <w14:ligatures w14:val="none"/>
              </w:rPr>
            </w:pPr>
          </w:p>
        </w:tc>
        <w:tc>
          <w:tcPr>
            <w:tcW w:w="2362" w:type="dxa"/>
          </w:tcPr>
          <w:p w14:paraId="0DA8B9A1" w14:textId="77777777" w:rsidR="00413F0E" w:rsidRPr="00413F0E" w:rsidRDefault="00413F0E" w:rsidP="00413F0E">
            <w:pPr>
              <w:spacing w:after="0" w:line="240" w:lineRule="auto"/>
              <w:jc w:val="both"/>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sz w:val="20"/>
                <w:szCs w:val="20"/>
                <w14:ligatures w14:val="none"/>
              </w:rPr>
              <w:t>Sutarties numeris</w:t>
            </w:r>
          </w:p>
        </w:tc>
        <w:tc>
          <w:tcPr>
            <w:tcW w:w="3214" w:type="dxa"/>
          </w:tcPr>
          <w:p w14:paraId="1CE61C26" w14:textId="77777777" w:rsidR="00413F0E" w:rsidRPr="00413F0E" w:rsidRDefault="00413F0E" w:rsidP="00413F0E">
            <w:pPr>
              <w:spacing w:after="0" w:line="240" w:lineRule="auto"/>
              <w:jc w:val="both"/>
              <w:rPr>
                <w:rFonts w:ascii="Times New Roman" w:eastAsia="Times New Roman" w:hAnsi="Times New Roman" w:cs="Times New Roman"/>
                <w:sz w:val="20"/>
                <w:szCs w:val="20"/>
                <w14:ligatures w14:val="none"/>
              </w:rPr>
            </w:pPr>
          </w:p>
        </w:tc>
      </w:tr>
    </w:tbl>
    <w:p w14:paraId="24C2D5D2" w14:textId="77777777" w:rsidR="00413F0E" w:rsidRPr="00413F0E" w:rsidRDefault="00413F0E" w:rsidP="00413F0E">
      <w:pPr>
        <w:spacing w:after="0" w:line="240" w:lineRule="auto"/>
        <w:jc w:val="both"/>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413F0E" w:rsidRPr="00413F0E" w14:paraId="28F45FD1" w14:textId="77777777" w:rsidTr="001B3F5F">
        <w:tc>
          <w:tcPr>
            <w:tcW w:w="10201" w:type="dxa"/>
            <w:gridSpan w:val="3"/>
          </w:tcPr>
          <w:p w14:paraId="61919455" w14:textId="77777777" w:rsidR="00413F0E" w:rsidRPr="00413F0E" w:rsidRDefault="00413F0E" w:rsidP="00413F0E">
            <w:pPr>
              <w:spacing w:after="0" w:line="240" w:lineRule="auto"/>
              <w:jc w:val="center"/>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sz w:val="20"/>
                <w:szCs w:val="20"/>
                <w14:ligatures w14:val="none"/>
              </w:rPr>
              <w:t>1. SUTARTIES ŠALYS</w:t>
            </w:r>
          </w:p>
        </w:tc>
      </w:tr>
      <w:tr w:rsidR="00413F0E" w:rsidRPr="00413F0E" w14:paraId="26E81C66" w14:textId="77777777" w:rsidTr="001B3F5F">
        <w:tc>
          <w:tcPr>
            <w:tcW w:w="2808" w:type="dxa"/>
            <w:vMerge w:val="restart"/>
          </w:tcPr>
          <w:p w14:paraId="420C8DB9" w14:textId="77777777" w:rsidR="00413F0E" w:rsidRPr="00413F0E" w:rsidRDefault="00413F0E" w:rsidP="00413F0E">
            <w:pPr>
              <w:spacing w:after="0" w:line="240" w:lineRule="auto"/>
              <w:jc w:val="center"/>
              <w:rPr>
                <w:rFonts w:ascii="Times New Roman" w:eastAsia="Times New Roman" w:hAnsi="Times New Roman" w:cs="Times New Roman"/>
                <w:b/>
                <w:sz w:val="20"/>
                <w:szCs w:val="20"/>
                <w14:ligatures w14:val="none"/>
              </w:rPr>
            </w:pPr>
          </w:p>
          <w:p w14:paraId="76A5BFE8" w14:textId="77777777" w:rsidR="00413F0E" w:rsidRPr="00413F0E" w:rsidRDefault="00413F0E" w:rsidP="00413F0E">
            <w:pPr>
              <w:spacing w:after="0" w:line="240" w:lineRule="auto"/>
              <w:jc w:val="center"/>
              <w:rPr>
                <w:rFonts w:ascii="Times New Roman" w:eastAsia="Times New Roman" w:hAnsi="Times New Roman" w:cs="Times New Roman"/>
                <w:b/>
                <w:sz w:val="20"/>
                <w:szCs w:val="20"/>
                <w14:ligatures w14:val="none"/>
              </w:rPr>
            </w:pPr>
          </w:p>
          <w:p w14:paraId="4FC00EFB" w14:textId="77777777" w:rsidR="00413F0E" w:rsidRPr="00413F0E" w:rsidRDefault="00413F0E" w:rsidP="00413F0E">
            <w:pPr>
              <w:spacing w:after="0" w:line="240" w:lineRule="auto"/>
              <w:jc w:val="center"/>
              <w:rPr>
                <w:rFonts w:ascii="Times New Roman" w:eastAsia="Times New Roman" w:hAnsi="Times New Roman" w:cs="Times New Roman"/>
                <w:b/>
                <w:sz w:val="20"/>
                <w:szCs w:val="20"/>
                <w14:ligatures w14:val="none"/>
              </w:rPr>
            </w:pPr>
          </w:p>
          <w:p w14:paraId="160B9C03" w14:textId="77777777" w:rsidR="00413F0E" w:rsidRPr="00413F0E" w:rsidRDefault="00413F0E" w:rsidP="00413F0E">
            <w:pPr>
              <w:spacing w:after="0" w:line="240" w:lineRule="auto"/>
              <w:rPr>
                <w:rFonts w:ascii="Times New Roman" w:eastAsia="Times New Roman" w:hAnsi="Times New Roman" w:cs="Times New Roman"/>
                <w:b/>
                <w:sz w:val="20"/>
                <w:szCs w:val="20"/>
                <w14:ligatures w14:val="none"/>
              </w:rPr>
            </w:pPr>
          </w:p>
          <w:p w14:paraId="566CD6FC" w14:textId="77777777" w:rsidR="00413F0E" w:rsidRPr="00413F0E" w:rsidRDefault="00413F0E" w:rsidP="00413F0E">
            <w:pPr>
              <w:spacing w:after="0" w:line="240" w:lineRule="auto"/>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sz w:val="20"/>
                <w:szCs w:val="20"/>
                <w14:ligatures w14:val="none"/>
              </w:rPr>
              <w:t>1.1. Pirkėjas</w:t>
            </w:r>
          </w:p>
        </w:tc>
        <w:tc>
          <w:tcPr>
            <w:tcW w:w="3240" w:type="dxa"/>
          </w:tcPr>
          <w:p w14:paraId="28806EB8" w14:textId="77777777" w:rsidR="00413F0E" w:rsidRPr="00413F0E" w:rsidRDefault="00413F0E" w:rsidP="00413F0E">
            <w:pPr>
              <w:spacing w:after="0" w:line="240" w:lineRule="auto"/>
              <w:rPr>
                <w:rFonts w:ascii="Times New Roman" w:eastAsia="Times New Roman" w:hAnsi="Times New Roman" w:cs="Times New Roman"/>
                <w:sz w:val="20"/>
                <w:szCs w:val="20"/>
                <w14:ligatures w14:val="none"/>
              </w:rPr>
            </w:pPr>
            <w:r w:rsidRPr="00413F0E">
              <w:rPr>
                <w:rFonts w:ascii="Times New Roman" w:eastAsia="Times New Roman" w:hAnsi="Times New Roman" w:cs="Times New Roman"/>
                <w:sz w:val="20"/>
                <w:szCs w:val="20"/>
                <w14:ligatures w14:val="none"/>
              </w:rPr>
              <w:t>1.1.1. Pavadinimas</w:t>
            </w:r>
          </w:p>
        </w:tc>
        <w:tc>
          <w:tcPr>
            <w:tcW w:w="4153" w:type="dxa"/>
          </w:tcPr>
          <w:p w14:paraId="62245545" w14:textId="77777777" w:rsidR="00413F0E" w:rsidRPr="00413F0E" w:rsidRDefault="00413F0E" w:rsidP="00413F0E">
            <w:pPr>
              <w:spacing w:after="0" w:line="240" w:lineRule="auto"/>
              <w:jc w:val="both"/>
              <w:rPr>
                <w:rFonts w:ascii="Times New Roman" w:eastAsia="Times New Roman" w:hAnsi="Times New Roman" w:cs="Times New Roman"/>
                <w:sz w:val="20"/>
                <w:szCs w:val="20"/>
                <w14:ligatures w14:val="none"/>
              </w:rPr>
            </w:pPr>
            <w:r w:rsidRPr="00413F0E">
              <w:rPr>
                <w:rFonts w:ascii="Times New Roman" w:eastAsia="Calibri" w:hAnsi="Times New Roman" w:cs="Times New Roman"/>
                <w:b/>
                <w:bCs/>
                <w:kern w:val="0"/>
                <w:sz w:val="20"/>
                <w:szCs w:val="20"/>
                <w14:ligatures w14:val="none"/>
              </w:rPr>
              <w:t>UAB Klaipėdos regiono atliekų tvarkymo centras</w:t>
            </w:r>
          </w:p>
        </w:tc>
      </w:tr>
      <w:tr w:rsidR="00413F0E" w:rsidRPr="00413F0E" w14:paraId="53F50CC3" w14:textId="77777777" w:rsidTr="001B3F5F">
        <w:tc>
          <w:tcPr>
            <w:tcW w:w="2808" w:type="dxa"/>
            <w:vMerge/>
          </w:tcPr>
          <w:p w14:paraId="319630D9" w14:textId="77777777" w:rsidR="00413F0E" w:rsidRPr="00413F0E" w:rsidRDefault="00413F0E" w:rsidP="00413F0E">
            <w:pPr>
              <w:spacing w:after="0" w:line="240" w:lineRule="auto"/>
              <w:rPr>
                <w:rFonts w:ascii="Times New Roman" w:eastAsia="Times New Roman" w:hAnsi="Times New Roman" w:cs="Times New Roman"/>
                <w:sz w:val="20"/>
                <w:szCs w:val="20"/>
                <w14:ligatures w14:val="none"/>
              </w:rPr>
            </w:pPr>
          </w:p>
        </w:tc>
        <w:tc>
          <w:tcPr>
            <w:tcW w:w="3240" w:type="dxa"/>
          </w:tcPr>
          <w:p w14:paraId="69DCCCB8" w14:textId="77777777" w:rsidR="00413F0E" w:rsidRPr="00413F0E" w:rsidRDefault="00413F0E" w:rsidP="00413F0E">
            <w:pPr>
              <w:spacing w:after="0" w:line="240" w:lineRule="auto"/>
              <w:rPr>
                <w:rFonts w:ascii="Times New Roman" w:eastAsia="Times New Roman" w:hAnsi="Times New Roman" w:cs="Times New Roman"/>
                <w:sz w:val="20"/>
                <w:szCs w:val="20"/>
                <w14:ligatures w14:val="none"/>
              </w:rPr>
            </w:pPr>
            <w:r w:rsidRPr="00413F0E">
              <w:rPr>
                <w:rFonts w:ascii="Times New Roman" w:eastAsia="Times New Roman" w:hAnsi="Times New Roman" w:cs="Times New Roman"/>
                <w:sz w:val="20"/>
                <w:szCs w:val="20"/>
                <w14:ligatures w14:val="none"/>
              </w:rPr>
              <w:t>1.1.2. Juridinio asmens kodas</w:t>
            </w:r>
          </w:p>
        </w:tc>
        <w:tc>
          <w:tcPr>
            <w:tcW w:w="4153" w:type="dxa"/>
          </w:tcPr>
          <w:p w14:paraId="56A6B185" w14:textId="77777777" w:rsidR="00413F0E" w:rsidRPr="00413F0E" w:rsidRDefault="00413F0E" w:rsidP="00413F0E">
            <w:pPr>
              <w:spacing w:after="0" w:line="240" w:lineRule="auto"/>
              <w:jc w:val="both"/>
              <w:rPr>
                <w:rFonts w:ascii="Times New Roman" w:eastAsia="Times New Roman" w:hAnsi="Times New Roman" w:cs="Times New Roman"/>
                <w:sz w:val="20"/>
                <w:szCs w:val="20"/>
                <w14:ligatures w14:val="none"/>
              </w:rPr>
            </w:pPr>
            <w:r w:rsidRPr="00413F0E">
              <w:rPr>
                <w:rFonts w:ascii="Times New Roman" w:eastAsia="Calibri" w:hAnsi="Times New Roman" w:cs="Times New Roman"/>
                <w:kern w:val="0"/>
                <w:sz w:val="20"/>
                <w:szCs w:val="20"/>
                <w14:ligatures w14:val="none"/>
              </w:rPr>
              <w:t>163743744</w:t>
            </w:r>
          </w:p>
        </w:tc>
      </w:tr>
      <w:tr w:rsidR="00413F0E" w:rsidRPr="00413F0E" w14:paraId="599252E5" w14:textId="77777777" w:rsidTr="001B3F5F">
        <w:tc>
          <w:tcPr>
            <w:tcW w:w="2808" w:type="dxa"/>
            <w:vMerge/>
          </w:tcPr>
          <w:p w14:paraId="7AF77FAF" w14:textId="77777777" w:rsidR="00413F0E" w:rsidRPr="00413F0E" w:rsidRDefault="00413F0E" w:rsidP="00413F0E">
            <w:pPr>
              <w:spacing w:after="0" w:line="240" w:lineRule="auto"/>
              <w:rPr>
                <w:rFonts w:ascii="Times New Roman" w:eastAsia="Times New Roman" w:hAnsi="Times New Roman" w:cs="Times New Roman"/>
                <w:sz w:val="20"/>
                <w:szCs w:val="20"/>
                <w14:ligatures w14:val="none"/>
              </w:rPr>
            </w:pPr>
          </w:p>
        </w:tc>
        <w:tc>
          <w:tcPr>
            <w:tcW w:w="3240" w:type="dxa"/>
          </w:tcPr>
          <w:p w14:paraId="03EA5D88" w14:textId="77777777" w:rsidR="00413F0E" w:rsidRPr="00413F0E" w:rsidRDefault="00413F0E" w:rsidP="00413F0E">
            <w:pPr>
              <w:spacing w:after="0" w:line="240" w:lineRule="auto"/>
              <w:rPr>
                <w:rFonts w:ascii="Times New Roman" w:eastAsia="Times New Roman" w:hAnsi="Times New Roman" w:cs="Times New Roman"/>
                <w:sz w:val="20"/>
                <w:szCs w:val="20"/>
                <w14:ligatures w14:val="none"/>
              </w:rPr>
            </w:pPr>
            <w:r w:rsidRPr="00413F0E">
              <w:rPr>
                <w:rFonts w:ascii="Times New Roman" w:eastAsia="Times New Roman" w:hAnsi="Times New Roman" w:cs="Times New Roman"/>
                <w:sz w:val="20"/>
                <w:szCs w:val="20"/>
                <w14:ligatures w14:val="none"/>
              </w:rPr>
              <w:t>1.1.3. Adresas</w:t>
            </w:r>
          </w:p>
        </w:tc>
        <w:tc>
          <w:tcPr>
            <w:tcW w:w="4153" w:type="dxa"/>
          </w:tcPr>
          <w:p w14:paraId="5112CEBF" w14:textId="77777777" w:rsidR="00413F0E" w:rsidRPr="00413F0E" w:rsidRDefault="00413F0E" w:rsidP="00413F0E">
            <w:pPr>
              <w:spacing w:after="0" w:line="240" w:lineRule="auto"/>
              <w:jc w:val="both"/>
              <w:rPr>
                <w:rFonts w:ascii="Times New Roman" w:eastAsia="Times New Roman" w:hAnsi="Times New Roman" w:cs="Times New Roman"/>
                <w:sz w:val="20"/>
                <w:szCs w:val="20"/>
                <w14:ligatures w14:val="none"/>
              </w:rPr>
            </w:pPr>
            <w:r w:rsidRPr="00413F0E">
              <w:rPr>
                <w:rFonts w:ascii="Times New Roman" w:eastAsia="Calibri" w:hAnsi="Times New Roman" w:cs="Times New Roman"/>
                <w:kern w:val="0"/>
                <w:sz w:val="20"/>
                <w:szCs w:val="20"/>
                <w14:ligatures w14:val="none"/>
              </w:rPr>
              <w:t>Liepų g. 15, Klaipėda</w:t>
            </w:r>
          </w:p>
        </w:tc>
      </w:tr>
      <w:tr w:rsidR="00413F0E" w:rsidRPr="00413F0E" w14:paraId="57B08C21" w14:textId="77777777" w:rsidTr="001B3F5F">
        <w:tc>
          <w:tcPr>
            <w:tcW w:w="2808" w:type="dxa"/>
            <w:vMerge/>
          </w:tcPr>
          <w:p w14:paraId="5D830F67" w14:textId="77777777" w:rsidR="00413F0E" w:rsidRPr="00413F0E" w:rsidRDefault="00413F0E" w:rsidP="00413F0E">
            <w:pPr>
              <w:spacing w:after="0" w:line="240" w:lineRule="auto"/>
              <w:rPr>
                <w:rFonts w:ascii="Times New Roman" w:eastAsia="Times New Roman" w:hAnsi="Times New Roman" w:cs="Times New Roman"/>
                <w:sz w:val="20"/>
                <w:szCs w:val="20"/>
                <w14:ligatures w14:val="none"/>
              </w:rPr>
            </w:pPr>
          </w:p>
        </w:tc>
        <w:tc>
          <w:tcPr>
            <w:tcW w:w="3240" w:type="dxa"/>
          </w:tcPr>
          <w:p w14:paraId="07F2D80F" w14:textId="77777777" w:rsidR="00413F0E" w:rsidRPr="00413F0E" w:rsidRDefault="00413F0E" w:rsidP="00413F0E">
            <w:pPr>
              <w:spacing w:after="0" w:line="240" w:lineRule="auto"/>
              <w:rPr>
                <w:rFonts w:ascii="Times New Roman" w:eastAsia="Times New Roman" w:hAnsi="Times New Roman" w:cs="Times New Roman"/>
                <w:sz w:val="20"/>
                <w:szCs w:val="20"/>
                <w14:ligatures w14:val="none"/>
              </w:rPr>
            </w:pPr>
            <w:r w:rsidRPr="00413F0E">
              <w:rPr>
                <w:rFonts w:ascii="Times New Roman" w:eastAsia="Times New Roman" w:hAnsi="Times New Roman" w:cs="Times New Roman"/>
                <w:sz w:val="20"/>
                <w:szCs w:val="20"/>
                <w14:ligatures w14:val="none"/>
              </w:rPr>
              <w:t>1.1.4. PVM mokėtojo kodas</w:t>
            </w:r>
          </w:p>
        </w:tc>
        <w:tc>
          <w:tcPr>
            <w:tcW w:w="4153" w:type="dxa"/>
          </w:tcPr>
          <w:p w14:paraId="0A5771AC" w14:textId="77777777" w:rsidR="00413F0E" w:rsidRPr="00413F0E" w:rsidRDefault="00413F0E" w:rsidP="00413F0E">
            <w:pPr>
              <w:spacing w:after="0" w:line="240" w:lineRule="auto"/>
              <w:jc w:val="both"/>
              <w:rPr>
                <w:rFonts w:ascii="Times New Roman" w:eastAsia="Times New Roman" w:hAnsi="Times New Roman" w:cs="Times New Roman"/>
                <w:sz w:val="20"/>
                <w:szCs w:val="20"/>
                <w14:ligatures w14:val="none"/>
              </w:rPr>
            </w:pPr>
            <w:r w:rsidRPr="00413F0E">
              <w:rPr>
                <w:rFonts w:ascii="Times New Roman" w:eastAsia="Calibri" w:hAnsi="Times New Roman" w:cs="Times New Roman"/>
                <w:kern w:val="0"/>
                <w:sz w:val="20"/>
                <w:szCs w:val="20"/>
                <w14:ligatures w14:val="none"/>
              </w:rPr>
              <w:t>LT637437415</w:t>
            </w:r>
          </w:p>
        </w:tc>
      </w:tr>
      <w:tr w:rsidR="00413F0E" w:rsidRPr="00413F0E" w14:paraId="70D983FE" w14:textId="77777777" w:rsidTr="001B3F5F">
        <w:tc>
          <w:tcPr>
            <w:tcW w:w="2808" w:type="dxa"/>
            <w:vMerge/>
          </w:tcPr>
          <w:p w14:paraId="2AFCB41E" w14:textId="77777777" w:rsidR="00413F0E" w:rsidRPr="00413F0E" w:rsidRDefault="00413F0E" w:rsidP="00413F0E">
            <w:pPr>
              <w:spacing w:after="0" w:line="240" w:lineRule="auto"/>
              <w:rPr>
                <w:rFonts w:ascii="Times New Roman" w:eastAsia="Times New Roman" w:hAnsi="Times New Roman" w:cs="Times New Roman"/>
                <w:sz w:val="20"/>
                <w:szCs w:val="20"/>
                <w14:ligatures w14:val="none"/>
              </w:rPr>
            </w:pPr>
          </w:p>
        </w:tc>
        <w:tc>
          <w:tcPr>
            <w:tcW w:w="3240" w:type="dxa"/>
          </w:tcPr>
          <w:p w14:paraId="3B96AC7B" w14:textId="77777777" w:rsidR="00413F0E" w:rsidRPr="00413F0E" w:rsidRDefault="00413F0E" w:rsidP="00413F0E">
            <w:pPr>
              <w:spacing w:after="0" w:line="240" w:lineRule="auto"/>
              <w:rPr>
                <w:rFonts w:ascii="Times New Roman" w:eastAsia="Times New Roman" w:hAnsi="Times New Roman" w:cs="Times New Roman"/>
                <w:sz w:val="20"/>
                <w:szCs w:val="20"/>
                <w14:ligatures w14:val="none"/>
              </w:rPr>
            </w:pPr>
            <w:r w:rsidRPr="00413F0E">
              <w:rPr>
                <w:rFonts w:ascii="Times New Roman" w:eastAsia="Times New Roman" w:hAnsi="Times New Roman" w:cs="Times New Roman"/>
                <w:sz w:val="20"/>
                <w:szCs w:val="20"/>
                <w14:ligatures w14:val="none"/>
              </w:rPr>
              <w:t>1.1.5. Atsiskaitomoji sąskaita</w:t>
            </w:r>
          </w:p>
        </w:tc>
        <w:tc>
          <w:tcPr>
            <w:tcW w:w="4153" w:type="dxa"/>
          </w:tcPr>
          <w:p w14:paraId="1E63AC66" w14:textId="77777777" w:rsidR="00413F0E" w:rsidRPr="00413F0E" w:rsidRDefault="00413F0E" w:rsidP="00413F0E">
            <w:pPr>
              <w:spacing w:after="0" w:line="240" w:lineRule="auto"/>
              <w:jc w:val="both"/>
              <w:rPr>
                <w:rFonts w:ascii="Times New Roman" w:eastAsia="Times New Roman" w:hAnsi="Times New Roman" w:cs="Times New Roman"/>
                <w:sz w:val="20"/>
                <w:szCs w:val="20"/>
                <w14:ligatures w14:val="none"/>
              </w:rPr>
            </w:pPr>
            <w:r w:rsidRPr="00413F0E">
              <w:rPr>
                <w:rFonts w:ascii="Times New Roman" w:eastAsia="Times New Roman" w:hAnsi="Times New Roman" w:cs="Times New Roman"/>
                <w:bCs/>
                <w:kern w:val="0"/>
                <w:sz w:val="20"/>
                <w:szCs w:val="20"/>
                <w:lang w:val="sv-SE"/>
                <w14:ligatures w14:val="none"/>
              </w:rPr>
              <w:t>LT</w:t>
            </w:r>
            <w:r w:rsidRPr="00413F0E">
              <w:rPr>
                <w:rFonts w:ascii="Times New Roman" w:eastAsia="Times New Roman" w:hAnsi="Times New Roman" w:cs="Times New Roman"/>
                <w:bCs/>
                <w:kern w:val="0"/>
                <w:sz w:val="20"/>
                <w:szCs w:val="20"/>
                <w14:ligatures w14:val="none"/>
              </w:rPr>
              <w:t>704010042300356644</w:t>
            </w:r>
          </w:p>
        </w:tc>
      </w:tr>
      <w:tr w:rsidR="00413F0E" w:rsidRPr="00413F0E" w14:paraId="3AC58F3A" w14:textId="77777777" w:rsidTr="001B3F5F">
        <w:tc>
          <w:tcPr>
            <w:tcW w:w="2808" w:type="dxa"/>
            <w:vMerge/>
          </w:tcPr>
          <w:p w14:paraId="63A9974A" w14:textId="77777777" w:rsidR="00413F0E" w:rsidRPr="00413F0E" w:rsidRDefault="00413F0E" w:rsidP="00413F0E">
            <w:pPr>
              <w:spacing w:after="0" w:line="240" w:lineRule="auto"/>
              <w:rPr>
                <w:rFonts w:ascii="Times New Roman" w:eastAsia="Times New Roman" w:hAnsi="Times New Roman" w:cs="Times New Roman"/>
                <w:sz w:val="20"/>
                <w:szCs w:val="20"/>
                <w14:ligatures w14:val="none"/>
              </w:rPr>
            </w:pPr>
          </w:p>
        </w:tc>
        <w:tc>
          <w:tcPr>
            <w:tcW w:w="3240" w:type="dxa"/>
          </w:tcPr>
          <w:p w14:paraId="7C1DE100" w14:textId="77777777" w:rsidR="00413F0E" w:rsidRPr="00413F0E" w:rsidRDefault="00413F0E" w:rsidP="00413F0E">
            <w:pPr>
              <w:spacing w:after="0" w:line="240" w:lineRule="auto"/>
              <w:rPr>
                <w:rFonts w:ascii="Times New Roman" w:eastAsia="Times New Roman" w:hAnsi="Times New Roman" w:cs="Times New Roman"/>
                <w:sz w:val="20"/>
                <w:szCs w:val="20"/>
                <w14:ligatures w14:val="none"/>
              </w:rPr>
            </w:pPr>
            <w:r w:rsidRPr="00413F0E">
              <w:rPr>
                <w:rFonts w:ascii="Times New Roman" w:eastAsia="Times New Roman" w:hAnsi="Times New Roman" w:cs="Times New Roman"/>
                <w:sz w:val="20"/>
                <w:szCs w:val="20"/>
                <w14:ligatures w14:val="none"/>
              </w:rPr>
              <w:t>1.1.6. Bankas, banko kodas</w:t>
            </w:r>
          </w:p>
        </w:tc>
        <w:tc>
          <w:tcPr>
            <w:tcW w:w="4153" w:type="dxa"/>
          </w:tcPr>
          <w:p w14:paraId="214DA527" w14:textId="77777777" w:rsidR="00413F0E" w:rsidRPr="00413F0E" w:rsidRDefault="00413F0E" w:rsidP="00413F0E">
            <w:pPr>
              <w:spacing w:after="0" w:line="240" w:lineRule="auto"/>
              <w:jc w:val="both"/>
              <w:rPr>
                <w:rFonts w:ascii="Times New Roman" w:eastAsia="Times New Roman" w:hAnsi="Times New Roman" w:cs="Times New Roman"/>
                <w:sz w:val="20"/>
                <w:szCs w:val="20"/>
                <w14:ligatures w14:val="none"/>
              </w:rPr>
            </w:pPr>
            <w:proofErr w:type="spellStart"/>
            <w:r w:rsidRPr="00413F0E">
              <w:rPr>
                <w:rFonts w:ascii="Times New Roman" w:eastAsia="Times New Roman" w:hAnsi="Times New Roman" w:cs="Times New Roman"/>
                <w:bCs/>
                <w:kern w:val="0"/>
                <w:sz w:val="20"/>
                <w:szCs w:val="20"/>
                <w14:ligatures w14:val="none"/>
              </w:rPr>
              <w:t>Luminor</w:t>
            </w:r>
            <w:proofErr w:type="spellEnd"/>
            <w:r w:rsidRPr="00413F0E">
              <w:rPr>
                <w:rFonts w:ascii="Times New Roman" w:eastAsia="Times New Roman" w:hAnsi="Times New Roman" w:cs="Times New Roman"/>
                <w:bCs/>
                <w:kern w:val="0"/>
                <w:sz w:val="20"/>
                <w:szCs w:val="20"/>
                <w14:ligatures w14:val="none"/>
              </w:rPr>
              <w:t xml:space="preserve"> Bank AS Lietuvos skyrius, banko kodas 40100</w:t>
            </w:r>
          </w:p>
        </w:tc>
      </w:tr>
      <w:tr w:rsidR="00413F0E" w:rsidRPr="00413F0E" w14:paraId="5BA617EA" w14:textId="77777777" w:rsidTr="001B3F5F">
        <w:tc>
          <w:tcPr>
            <w:tcW w:w="2808" w:type="dxa"/>
            <w:vMerge/>
          </w:tcPr>
          <w:p w14:paraId="4814778A" w14:textId="77777777" w:rsidR="00413F0E" w:rsidRPr="00413F0E" w:rsidRDefault="00413F0E" w:rsidP="00413F0E">
            <w:pPr>
              <w:spacing w:after="0" w:line="240" w:lineRule="auto"/>
              <w:rPr>
                <w:rFonts w:ascii="Times New Roman" w:eastAsia="Times New Roman" w:hAnsi="Times New Roman" w:cs="Times New Roman"/>
                <w:sz w:val="20"/>
                <w:szCs w:val="20"/>
                <w14:ligatures w14:val="none"/>
              </w:rPr>
            </w:pPr>
          </w:p>
        </w:tc>
        <w:tc>
          <w:tcPr>
            <w:tcW w:w="3240" w:type="dxa"/>
          </w:tcPr>
          <w:p w14:paraId="543AD04F" w14:textId="77777777" w:rsidR="00413F0E" w:rsidRPr="00413F0E" w:rsidRDefault="00413F0E" w:rsidP="00413F0E">
            <w:pPr>
              <w:spacing w:after="0" w:line="240" w:lineRule="auto"/>
              <w:rPr>
                <w:rFonts w:ascii="Times New Roman" w:eastAsia="Times New Roman" w:hAnsi="Times New Roman" w:cs="Times New Roman"/>
                <w:sz w:val="20"/>
                <w:szCs w:val="20"/>
                <w14:ligatures w14:val="none"/>
              </w:rPr>
            </w:pPr>
            <w:r w:rsidRPr="00413F0E">
              <w:rPr>
                <w:rFonts w:ascii="Times New Roman" w:eastAsia="Times New Roman" w:hAnsi="Times New Roman" w:cs="Times New Roman"/>
                <w:sz w:val="20"/>
                <w:szCs w:val="20"/>
                <w14:ligatures w14:val="none"/>
              </w:rPr>
              <w:t>1.1.7. Telefonas</w:t>
            </w:r>
          </w:p>
        </w:tc>
        <w:tc>
          <w:tcPr>
            <w:tcW w:w="4153" w:type="dxa"/>
          </w:tcPr>
          <w:p w14:paraId="6F56451B" w14:textId="77777777" w:rsidR="00413F0E" w:rsidRPr="00413F0E" w:rsidRDefault="00413F0E" w:rsidP="00413F0E">
            <w:pPr>
              <w:spacing w:after="0" w:line="240" w:lineRule="auto"/>
              <w:jc w:val="both"/>
              <w:rPr>
                <w:rFonts w:ascii="Times New Roman" w:eastAsia="Times New Roman" w:hAnsi="Times New Roman" w:cs="Times New Roman"/>
                <w:sz w:val="20"/>
                <w:szCs w:val="20"/>
                <w14:ligatures w14:val="none"/>
              </w:rPr>
            </w:pPr>
            <w:hyperlink r:id="rId25" w:history="1">
              <w:r w:rsidRPr="00413F0E">
                <w:rPr>
                  <w:rFonts w:ascii="Times New Roman" w:eastAsia="Times New Roman" w:hAnsi="Times New Roman" w:cs="Times New Roman"/>
                  <w:kern w:val="0"/>
                  <w:sz w:val="20"/>
                  <w:szCs w:val="20"/>
                  <w14:ligatures w14:val="none"/>
                </w:rPr>
                <w:t>+370 46 300106</w:t>
              </w:r>
            </w:hyperlink>
          </w:p>
        </w:tc>
      </w:tr>
      <w:tr w:rsidR="00413F0E" w:rsidRPr="00413F0E" w14:paraId="73114E41" w14:textId="77777777" w:rsidTr="001B3F5F">
        <w:tc>
          <w:tcPr>
            <w:tcW w:w="2808" w:type="dxa"/>
            <w:vMerge/>
          </w:tcPr>
          <w:p w14:paraId="0DF056A2" w14:textId="77777777" w:rsidR="00413F0E" w:rsidRPr="00413F0E" w:rsidRDefault="00413F0E" w:rsidP="00413F0E">
            <w:pPr>
              <w:spacing w:after="0" w:line="240" w:lineRule="auto"/>
              <w:rPr>
                <w:rFonts w:ascii="Times New Roman" w:eastAsia="Times New Roman" w:hAnsi="Times New Roman" w:cs="Times New Roman"/>
                <w:sz w:val="20"/>
                <w:szCs w:val="20"/>
                <w14:ligatures w14:val="none"/>
              </w:rPr>
            </w:pPr>
          </w:p>
        </w:tc>
        <w:tc>
          <w:tcPr>
            <w:tcW w:w="3240" w:type="dxa"/>
          </w:tcPr>
          <w:p w14:paraId="58384A89" w14:textId="77777777" w:rsidR="00413F0E" w:rsidRPr="00413F0E" w:rsidRDefault="00413F0E" w:rsidP="00413F0E">
            <w:pPr>
              <w:spacing w:after="0" w:line="240" w:lineRule="auto"/>
              <w:rPr>
                <w:rFonts w:ascii="Times New Roman" w:eastAsia="Times New Roman" w:hAnsi="Times New Roman" w:cs="Times New Roman"/>
                <w:sz w:val="20"/>
                <w:szCs w:val="20"/>
                <w14:ligatures w14:val="none"/>
              </w:rPr>
            </w:pPr>
            <w:r w:rsidRPr="00413F0E">
              <w:rPr>
                <w:rFonts w:ascii="Times New Roman" w:eastAsia="Times New Roman" w:hAnsi="Times New Roman" w:cs="Times New Roman"/>
                <w:sz w:val="20"/>
                <w:szCs w:val="20"/>
                <w14:ligatures w14:val="none"/>
              </w:rPr>
              <w:t>1.1.8. El. paštas</w:t>
            </w:r>
          </w:p>
        </w:tc>
        <w:tc>
          <w:tcPr>
            <w:tcW w:w="4153" w:type="dxa"/>
          </w:tcPr>
          <w:p w14:paraId="029040C4" w14:textId="77777777" w:rsidR="00413F0E" w:rsidRPr="00413F0E" w:rsidRDefault="00413F0E" w:rsidP="00413F0E">
            <w:pPr>
              <w:spacing w:after="0" w:line="240" w:lineRule="auto"/>
              <w:jc w:val="both"/>
              <w:rPr>
                <w:rFonts w:ascii="Times New Roman" w:eastAsia="Times New Roman" w:hAnsi="Times New Roman" w:cs="Times New Roman"/>
                <w:sz w:val="20"/>
                <w:szCs w:val="20"/>
                <w14:ligatures w14:val="none"/>
              </w:rPr>
            </w:pPr>
            <w:hyperlink r:id="rId26" w:history="1">
              <w:r w:rsidRPr="00413F0E">
                <w:rPr>
                  <w:rFonts w:ascii="Times New Roman" w:eastAsia="Times New Roman" w:hAnsi="Times New Roman" w:cs="Times New Roman"/>
                  <w:bCs/>
                  <w:kern w:val="0"/>
                  <w:sz w:val="20"/>
                  <w:szCs w:val="20"/>
                  <w:lang w:val="sv-SE"/>
                  <w14:ligatures w14:val="none"/>
                </w:rPr>
                <w:t>kratc@kratc.lt</w:t>
              </w:r>
            </w:hyperlink>
          </w:p>
        </w:tc>
      </w:tr>
      <w:tr w:rsidR="00413F0E" w:rsidRPr="00413F0E" w14:paraId="3DDF0A49" w14:textId="77777777" w:rsidTr="001B3F5F">
        <w:tc>
          <w:tcPr>
            <w:tcW w:w="2808" w:type="dxa"/>
            <w:vMerge/>
          </w:tcPr>
          <w:p w14:paraId="79F41683" w14:textId="77777777" w:rsidR="00413F0E" w:rsidRPr="00413F0E" w:rsidRDefault="00413F0E" w:rsidP="00413F0E">
            <w:pPr>
              <w:spacing w:after="0" w:line="240" w:lineRule="auto"/>
              <w:rPr>
                <w:rFonts w:ascii="Times New Roman" w:eastAsia="Times New Roman" w:hAnsi="Times New Roman" w:cs="Times New Roman"/>
                <w:sz w:val="20"/>
                <w:szCs w:val="20"/>
                <w14:ligatures w14:val="none"/>
              </w:rPr>
            </w:pPr>
          </w:p>
        </w:tc>
        <w:tc>
          <w:tcPr>
            <w:tcW w:w="3240" w:type="dxa"/>
          </w:tcPr>
          <w:p w14:paraId="24109CF2" w14:textId="77777777" w:rsidR="00413F0E" w:rsidRPr="00413F0E" w:rsidRDefault="00413F0E" w:rsidP="00413F0E">
            <w:pPr>
              <w:spacing w:after="0" w:line="240" w:lineRule="auto"/>
              <w:rPr>
                <w:rFonts w:ascii="Times New Roman" w:eastAsia="Times New Roman" w:hAnsi="Times New Roman" w:cs="Times New Roman"/>
                <w:sz w:val="20"/>
                <w:szCs w:val="20"/>
                <w14:ligatures w14:val="none"/>
              </w:rPr>
            </w:pPr>
            <w:r w:rsidRPr="00413F0E">
              <w:rPr>
                <w:rFonts w:ascii="Times New Roman" w:eastAsia="Times New Roman" w:hAnsi="Times New Roman" w:cs="Times New Roman"/>
                <w:sz w:val="20"/>
                <w:szCs w:val="20"/>
                <w14:ligatures w14:val="none"/>
              </w:rPr>
              <w:t>1.1.9. Šalies atstovas</w:t>
            </w:r>
          </w:p>
        </w:tc>
        <w:tc>
          <w:tcPr>
            <w:tcW w:w="4153" w:type="dxa"/>
          </w:tcPr>
          <w:p w14:paraId="2C61C569" w14:textId="4DEE27DA" w:rsidR="00413F0E" w:rsidRPr="00413F0E" w:rsidRDefault="00A400D7" w:rsidP="00413F0E">
            <w:pPr>
              <w:spacing w:after="0" w:line="240" w:lineRule="auto"/>
              <w:jc w:val="both"/>
              <w:rPr>
                <w:rFonts w:ascii="Times New Roman" w:eastAsia="Times New Roman" w:hAnsi="Times New Roman" w:cs="Times New Roman"/>
                <w:sz w:val="20"/>
                <w:szCs w:val="20"/>
                <w14:ligatures w14:val="none"/>
              </w:rPr>
            </w:pPr>
            <w:r>
              <w:rPr>
                <w:rFonts w:ascii="Times New Roman" w:eastAsia="Calibri" w:hAnsi="Times New Roman" w:cs="Times New Roman"/>
                <w:kern w:val="0"/>
                <w:sz w:val="20"/>
                <w:szCs w:val="20"/>
                <w14:ligatures w14:val="none"/>
              </w:rPr>
              <w:t>Direktorius</w:t>
            </w:r>
          </w:p>
        </w:tc>
      </w:tr>
      <w:tr w:rsidR="00413F0E" w:rsidRPr="00413F0E" w14:paraId="7F10501A" w14:textId="77777777" w:rsidTr="001B3F5F">
        <w:tc>
          <w:tcPr>
            <w:tcW w:w="2808" w:type="dxa"/>
            <w:vMerge/>
          </w:tcPr>
          <w:p w14:paraId="309A74C0" w14:textId="77777777" w:rsidR="00413F0E" w:rsidRPr="00413F0E" w:rsidRDefault="00413F0E" w:rsidP="00413F0E">
            <w:pPr>
              <w:spacing w:after="0" w:line="240" w:lineRule="auto"/>
              <w:rPr>
                <w:rFonts w:ascii="Times New Roman" w:eastAsia="Times New Roman" w:hAnsi="Times New Roman" w:cs="Times New Roman"/>
                <w:sz w:val="20"/>
                <w:szCs w:val="20"/>
                <w14:ligatures w14:val="none"/>
              </w:rPr>
            </w:pPr>
          </w:p>
        </w:tc>
        <w:tc>
          <w:tcPr>
            <w:tcW w:w="3240" w:type="dxa"/>
          </w:tcPr>
          <w:p w14:paraId="307DC89C" w14:textId="77777777" w:rsidR="00413F0E" w:rsidRPr="00413F0E" w:rsidRDefault="00413F0E" w:rsidP="00413F0E">
            <w:pPr>
              <w:spacing w:after="0" w:line="240" w:lineRule="auto"/>
              <w:rPr>
                <w:rFonts w:ascii="Times New Roman" w:eastAsia="Times New Roman" w:hAnsi="Times New Roman" w:cs="Times New Roman"/>
                <w:sz w:val="20"/>
                <w:szCs w:val="20"/>
                <w14:ligatures w14:val="none"/>
              </w:rPr>
            </w:pPr>
            <w:r w:rsidRPr="00413F0E">
              <w:rPr>
                <w:rFonts w:ascii="Times New Roman" w:eastAsia="Times New Roman" w:hAnsi="Times New Roman" w:cs="Times New Roman"/>
                <w:sz w:val="20"/>
                <w:szCs w:val="20"/>
                <w14:ligatures w14:val="none"/>
              </w:rPr>
              <w:t>1.1.10. Atstovavimo pagrindas</w:t>
            </w:r>
          </w:p>
        </w:tc>
        <w:tc>
          <w:tcPr>
            <w:tcW w:w="4153" w:type="dxa"/>
          </w:tcPr>
          <w:p w14:paraId="6485E0DC" w14:textId="77777777" w:rsidR="00413F0E" w:rsidRPr="00413F0E" w:rsidRDefault="00413F0E" w:rsidP="00413F0E">
            <w:pPr>
              <w:spacing w:after="0" w:line="240" w:lineRule="auto"/>
              <w:jc w:val="both"/>
              <w:rPr>
                <w:rFonts w:ascii="Times New Roman" w:eastAsia="Times New Roman" w:hAnsi="Times New Roman" w:cs="Times New Roman"/>
                <w:sz w:val="20"/>
                <w:szCs w:val="20"/>
                <w14:ligatures w14:val="none"/>
              </w:rPr>
            </w:pPr>
            <w:r w:rsidRPr="00413F0E">
              <w:rPr>
                <w:rFonts w:ascii="Times New Roman" w:eastAsia="Calibri" w:hAnsi="Times New Roman" w:cs="Times New Roman"/>
                <w:kern w:val="0"/>
                <w:sz w:val="20"/>
                <w:szCs w:val="20"/>
                <w14:ligatures w14:val="none"/>
              </w:rPr>
              <w:t>Bendrovės įstatai</w:t>
            </w:r>
          </w:p>
        </w:tc>
      </w:tr>
      <w:tr w:rsidR="00413F0E" w:rsidRPr="00413F0E" w14:paraId="7E4F9312" w14:textId="77777777" w:rsidTr="001B3F5F">
        <w:tc>
          <w:tcPr>
            <w:tcW w:w="2808" w:type="dxa"/>
            <w:vMerge w:val="restart"/>
          </w:tcPr>
          <w:p w14:paraId="2FDE0323" w14:textId="77777777" w:rsidR="00413F0E" w:rsidRPr="00413F0E" w:rsidRDefault="00413F0E" w:rsidP="00413F0E">
            <w:pPr>
              <w:spacing w:after="0" w:line="240" w:lineRule="auto"/>
              <w:rPr>
                <w:rFonts w:ascii="Times New Roman" w:eastAsia="Times New Roman" w:hAnsi="Times New Roman" w:cs="Times New Roman"/>
                <w:b/>
                <w:sz w:val="20"/>
                <w:szCs w:val="20"/>
                <w14:ligatures w14:val="none"/>
              </w:rPr>
            </w:pPr>
          </w:p>
          <w:p w14:paraId="732B1BC5" w14:textId="77777777" w:rsidR="00413F0E" w:rsidRPr="00413F0E" w:rsidRDefault="00413F0E" w:rsidP="00413F0E">
            <w:pPr>
              <w:spacing w:after="0" w:line="240" w:lineRule="auto"/>
              <w:rPr>
                <w:rFonts w:ascii="Times New Roman" w:eastAsia="Times New Roman" w:hAnsi="Times New Roman" w:cs="Times New Roman"/>
                <w:b/>
                <w:sz w:val="20"/>
                <w:szCs w:val="20"/>
                <w14:ligatures w14:val="none"/>
              </w:rPr>
            </w:pPr>
          </w:p>
          <w:p w14:paraId="57D54E66" w14:textId="77777777" w:rsidR="00413F0E" w:rsidRPr="00413F0E" w:rsidRDefault="00413F0E" w:rsidP="00413F0E">
            <w:pPr>
              <w:spacing w:after="0" w:line="240" w:lineRule="auto"/>
              <w:rPr>
                <w:rFonts w:ascii="Times New Roman" w:eastAsia="Times New Roman" w:hAnsi="Times New Roman" w:cs="Times New Roman"/>
                <w:b/>
                <w:sz w:val="20"/>
                <w:szCs w:val="20"/>
                <w14:ligatures w14:val="none"/>
              </w:rPr>
            </w:pPr>
          </w:p>
          <w:p w14:paraId="2D2D8662" w14:textId="77777777" w:rsidR="00413F0E" w:rsidRPr="00413F0E" w:rsidRDefault="00413F0E" w:rsidP="00413F0E">
            <w:pPr>
              <w:spacing w:after="0" w:line="240" w:lineRule="auto"/>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sz w:val="20"/>
                <w:szCs w:val="20"/>
                <w14:ligatures w14:val="none"/>
              </w:rPr>
              <w:t>1.2. Tiekėjas</w:t>
            </w:r>
          </w:p>
          <w:p w14:paraId="46892396" w14:textId="77777777" w:rsidR="00413F0E" w:rsidRPr="00413F0E" w:rsidRDefault="00413F0E" w:rsidP="00413F0E">
            <w:pPr>
              <w:spacing w:after="0" w:line="240" w:lineRule="auto"/>
              <w:rPr>
                <w:rFonts w:ascii="Times New Roman" w:eastAsia="Times New Roman" w:hAnsi="Times New Roman" w:cs="Times New Roman"/>
                <w:b/>
                <w:sz w:val="20"/>
                <w:szCs w:val="20"/>
                <w14:ligatures w14:val="none"/>
              </w:rPr>
            </w:pPr>
          </w:p>
        </w:tc>
        <w:tc>
          <w:tcPr>
            <w:tcW w:w="3240" w:type="dxa"/>
          </w:tcPr>
          <w:p w14:paraId="1626FDFF" w14:textId="77777777" w:rsidR="00413F0E" w:rsidRPr="00413F0E" w:rsidRDefault="00413F0E" w:rsidP="00413F0E">
            <w:pPr>
              <w:spacing w:after="0" w:line="240" w:lineRule="auto"/>
              <w:rPr>
                <w:rFonts w:ascii="Times New Roman" w:eastAsia="Times New Roman" w:hAnsi="Times New Roman" w:cs="Times New Roman"/>
                <w:sz w:val="20"/>
                <w:szCs w:val="20"/>
                <w14:ligatures w14:val="none"/>
              </w:rPr>
            </w:pPr>
            <w:r w:rsidRPr="00413F0E">
              <w:rPr>
                <w:rFonts w:ascii="Times New Roman" w:eastAsia="Times New Roman" w:hAnsi="Times New Roman" w:cs="Times New Roman"/>
                <w:sz w:val="20"/>
                <w:szCs w:val="20"/>
                <w14:ligatures w14:val="none"/>
              </w:rPr>
              <w:t>1.2.1. Pavadinimas</w:t>
            </w:r>
          </w:p>
        </w:tc>
        <w:tc>
          <w:tcPr>
            <w:tcW w:w="4153" w:type="dxa"/>
          </w:tcPr>
          <w:p w14:paraId="70EAE491" w14:textId="447BB342" w:rsidR="00413F0E" w:rsidRPr="00413F0E" w:rsidRDefault="00413F0E" w:rsidP="00413F0E">
            <w:pPr>
              <w:spacing w:after="0" w:line="240" w:lineRule="auto"/>
              <w:jc w:val="both"/>
              <w:rPr>
                <w:rFonts w:ascii="Times New Roman" w:eastAsia="Times New Roman" w:hAnsi="Times New Roman" w:cs="Times New Roman"/>
                <w:b/>
                <w:bCs/>
                <w:sz w:val="20"/>
                <w:szCs w:val="20"/>
                <w14:ligatures w14:val="none"/>
              </w:rPr>
            </w:pPr>
          </w:p>
        </w:tc>
      </w:tr>
      <w:tr w:rsidR="00413F0E" w:rsidRPr="00413F0E" w14:paraId="0B265226" w14:textId="77777777" w:rsidTr="001B3F5F">
        <w:tc>
          <w:tcPr>
            <w:tcW w:w="2808" w:type="dxa"/>
            <w:vMerge/>
          </w:tcPr>
          <w:p w14:paraId="4DCA183E" w14:textId="77777777" w:rsidR="00413F0E" w:rsidRPr="00413F0E" w:rsidRDefault="00413F0E" w:rsidP="00413F0E">
            <w:pPr>
              <w:spacing w:after="0" w:line="240" w:lineRule="auto"/>
              <w:rPr>
                <w:rFonts w:ascii="Times New Roman" w:eastAsia="Times New Roman" w:hAnsi="Times New Roman" w:cs="Times New Roman"/>
                <w:b/>
                <w:sz w:val="20"/>
                <w:szCs w:val="20"/>
                <w14:ligatures w14:val="none"/>
              </w:rPr>
            </w:pPr>
          </w:p>
        </w:tc>
        <w:tc>
          <w:tcPr>
            <w:tcW w:w="3240" w:type="dxa"/>
          </w:tcPr>
          <w:p w14:paraId="5D10E25B" w14:textId="77777777" w:rsidR="00413F0E" w:rsidRPr="00413F0E" w:rsidRDefault="00413F0E" w:rsidP="00413F0E">
            <w:pPr>
              <w:spacing w:after="0" w:line="240" w:lineRule="auto"/>
              <w:rPr>
                <w:rFonts w:ascii="Times New Roman" w:eastAsia="Times New Roman" w:hAnsi="Times New Roman" w:cs="Times New Roman"/>
                <w:sz w:val="20"/>
                <w:szCs w:val="20"/>
                <w14:ligatures w14:val="none"/>
              </w:rPr>
            </w:pPr>
            <w:r w:rsidRPr="00413F0E">
              <w:rPr>
                <w:rFonts w:ascii="Times New Roman" w:eastAsia="Times New Roman" w:hAnsi="Times New Roman" w:cs="Times New Roman"/>
                <w:sz w:val="20"/>
                <w:szCs w:val="20"/>
                <w14:ligatures w14:val="none"/>
              </w:rPr>
              <w:t>1.2.2. Juridinio asmens kodas</w:t>
            </w:r>
          </w:p>
        </w:tc>
        <w:tc>
          <w:tcPr>
            <w:tcW w:w="4153" w:type="dxa"/>
          </w:tcPr>
          <w:p w14:paraId="6BC8A31C" w14:textId="5898B561" w:rsidR="00413F0E" w:rsidRPr="00413F0E" w:rsidRDefault="00413F0E" w:rsidP="00413F0E">
            <w:pPr>
              <w:spacing w:after="0" w:line="240" w:lineRule="auto"/>
              <w:jc w:val="both"/>
              <w:rPr>
                <w:rFonts w:ascii="Times New Roman" w:eastAsia="Times New Roman" w:hAnsi="Times New Roman" w:cs="Times New Roman"/>
                <w:sz w:val="20"/>
                <w:szCs w:val="20"/>
                <w14:ligatures w14:val="none"/>
              </w:rPr>
            </w:pPr>
          </w:p>
        </w:tc>
      </w:tr>
      <w:tr w:rsidR="00413F0E" w:rsidRPr="00413F0E" w14:paraId="079D79E4" w14:textId="77777777" w:rsidTr="001B3F5F">
        <w:tc>
          <w:tcPr>
            <w:tcW w:w="2808" w:type="dxa"/>
            <w:vMerge/>
          </w:tcPr>
          <w:p w14:paraId="582A41B6" w14:textId="77777777" w:rsidR="00413F0E" w:rsidRPr="00413F0E" w:rsidRDefault="00413F0E" w:rsidP="00413F0E">
            <w:pPr>
              <w:spacing w:after="0" w:line="240" w:lineRule="auto"/>
              <w:rPr>
                <w:rFonts w:ascii="Times New Roman" w:eastAsia="Times New Roman" w:hAnsi="Times New Roman" w:cs="Times New Roman"/>
                <w:b/>
                <w:sz w:val="20"/>
                <w:szCs w:val="20"/>
                <w14:ligatures w14:val="none"/>
              </w:rPr>
            </w:pPr>
          </w:p>
        </w:tc>
        <w:tc>
          <w:tcPr>
            <w:tcW w:w="3240" w:type="dxa"/>
          </w:tcPr>
          <w:p w14:paraId="6827CF03" w14:textId="77777777" w:rsidR="00413F0E" w:rsidRPr="00413F0E" w:rsidRDefault="00413F0E" w:rsidP="00413F0E">
            <w:pPr>
              <w:spacing w:after="0" w:line="240" w:lineRule="auto"/>
              <w:rPr>
                <w:rFonts w:ascii="Times New Roman" w:eastAsia="Times New Roman" w:hAnsi="Times New Roman" w:cs="Times New Roman"/>
                <w:sz w:val="20"/>
                <w:szCs w:val="20"/>
                <w14:ligatures w14:val="none"/>
              </w:rPr>
            </w:pPr>
            <w:r w:rsidRPr="00413F0E">
              <w:rPr>
                <w:rFonts w:ascii="Times New Roman" w:eastAsia="Times New Roman" w:hAnsi="Times New Roman" w:cs="Times New Roman"/>
                <w:sz w:val="20"/>
                <w:szCs w:val="20"/>
                <w14:ligatures w14:val="none"/>
              </w:rPr>
              <w:t>1.2.3. Adresas</w:t>
            </w:r>
          </w:p>
        </w:tc>
        <w:tc>
          <w:tcPr>
            <w:tcW w:w="4153" w:type="dxa"/>
          </w:tcPr>
          <w:p w14:paraId="5A3D9582" w14:textId="7573323C" w:rsidR="00413F0E" w:rsidRPr="00413F0E" w:rsidRDefault="00413F0E" w:rsidP="00413F0E">
            <w:pPr>
              <w:spacing w:after="0" w:line="240" w:lineRule="auto"/>
              <w:jc w:val="both"/>
              <w:rPr>
                <w:rFonts w:ascii="Times New Roman" w:eastAsia="Times New Roman" w:hAnsi="Times New Roman" w:cs="Times New Roman"/>
                <w:sz w:val="20"/>
                <w:szCs w:val="20"/>
                <w14:ligatures w14:val="none"/>
              </w:rPr>
            </w:pPr>
          </w:p>
        </w:tc>
      </w:tr>
      <w:tr w:rsidR="00413F0E" w:rsidRPr="00413F0E" w14:paraId="670D7178" w14:textId="77777777" w:rsidTr="001B3F5F">
        <w:tc>
          <w:tcPr>
            <w:tcW w:w="2808" w:type="dxa"/>
            <w:vMerge/>
          </w:tcPr>
          <w:p w14:paraId="3F59D541" w14:textId="77777777" w:rsidR="00413F0E" w:rsidRPr="00413F0E" w:rsidRDefault="00413F0E" w:rsidP="00413F0E">
            <w:pPr>
              <w:spacing w:after="0" w:line="240" w:lineRule="auto"/>
              <w:rPr>
                <w:rFonts w:ascii="Times New Roman" w:eastAsia="Times New Roman" w:hAnsi="Times New Roman" w:cs="Times New Roman"/>
                <w:b/>
                <w:sz w:val="20"/>
                <w:szCs w:val="20"/>
                <w14:ligatures w14:val="none"/>
              </w:rPr>
            </w:pPr>
          </w:p>
        </w:tc>
        <w:tc>
          <w:tcPr>
            <w:tcW w:w="3240" w:type="dxa"/>
          </w:tcPr>
          <w:p w14:paraId="7456E5A4" w14:textId="77777777" w:rsidR="00413F0E" w:rsidRPr="00413F0E" w:rsidRDefault="00413F0E" w:rsidP="00413F0E">
            <w:pPr>
              <w:spacing w:after="0" w:line="240" w:lineRule="auto"/>
              <w:rPr>
                <w:rFonts w:ascii="Times New Roman" w:eastAsia="Times New Roman" w:hAnsi="Times New Roman" w:cs="Times New Roman"/>
                <w:sz w:val="20"/>
                <w:szCs w:val="20"/>
                <w14:ligatures w14:val="none"/>
              </w:rPr>
            </w:pPr>
            <w:r w:rsidRPr="00413F0E">
              <w:rPr>
                <w:rFonts w:ascii="Times New Roman" w:eastAsia="Times New Roman" w:hAnsi="Times New Roman" w:cs="Times New Roman"/>
                <w:sz w:val="20"/>
                <w:szCs w:val="20"/>
                <w14:ligatures w14:val="none"/>
              </w:rPr>
              <w:t>1.2.4. PVM mokėtojo kodas</w:t>
            </w:r>
          </w:p>
        </w:tc>
        <w:tc>
          <w:tcPr>
            <w:tcW w:w="4153" w:type="dxa"/>
          </w:tcPr>
          <w:p w14:paraId="44B4CC46" w14:textId="5F5B2C7E" w:rsidR="00413F0E" w:rsidRPr="00413F0E" w:rsidRDefault="00413F0E" w:rsidP="00413F0E">
            <w:pPr>
              <w:spacing w:after="0" w:line="240" w:lineRule="auto"/>
              <w:jc w:val="both"/>
              <w:rPr>
                <w:rFonts w:ascii="Times New Roman" w:eastAsia="Times New Roman" w:hAnsi="Times New Roman" w:cs="Times New Roman"/>
                <w:sz w:val="20"/>
                <w:szCs w:val="20"/>
                <w14:ligatures w14:val="none"/>
              </w:rPr>
            </w:pPr>
          </w:p>
        </w:tc>
      </w:tr>
      <w:tr w:rsidR="00413F0E" w:rsidRPr="00413F0E" w14:paraId="0FBBFC2D" w14:textId="77777777" w:rsidTr="001B3F5F">
        <w:tc>
          <w:tcPr>
            <w:tcW w:w="2808" w:type="dxa"/>
            <w:vMerge/>
          </w:tcPr>
          <w:p w14:paraId="09C6F2D8" w14:textId="77777777" w:rsidR="00413F0E" w:rsidRPr="00413F0E" w:rsidRDefault="00413F0E" w:rsidP="00413F0E">
            <w:pPr>
              <w:spacing w:after="0" w:line="240" w:lineRule="auto"/>
              <w:rPr>
                <w:rFonts w:ascii="Times New Roman" w:eastAsia="Times New Roman" w:hAnsi="Times New Roman" w:cs="Times New Roman"/>
                <w:b/>
                <w:sz w:val="20"/>
                <w:szCs w:val="20"/>
                <w14:ligatures w14:val="none"/>
              </w:rPr>
            </w:pPr>
          </w:p>
        </w:tc>
        <w:tc>
          <w:tcPr>
            <w:tcW w:w="3240" w:type="dxa"/>
          </w:tcPr>
          <w:p w14:paraId="305F11AD" w14:textId="77777777" w:rsidR="00413F0E" w:rsidRPr="00413F0E" w:rsidRDefault="00413F0E" w:rsidP="00413F0E">
            <w:pPr>
              <w:spacing w:after="0" w:line="240" w:lineRule="auto"/>
              <w:rPr>
                <w:rFonts w:ascii="Times New Roman" w:eastAsia="Times New Roman" w:hAnsi="Times New Roman" w:cs="Times New Roman"/>
                <w:sz w:val="20"/>
                <w:szCs w:val="20"/>
                <w14:ligatures w14:val="none"/>
              </w:rPr>
            </w:pPr>
            <w:r w:rsidRPr="00413F0E">
              <w:rPr>
                <w:rFonts w:ascii="Times New Roman" w:eastAsia="Times New Roman" w:hAnsi="Times New Roman" w:cs="Times New Roman"/>
                <w:sz w:val="20"/>
                <w:szCs w:val="20"/>
                <w14:ligatures w14:val="none"/>
              </w:rPr>
              <w:t>1.2.5. Atsiskaitomoji sąskaita</w:t>
            </w:r>
          </w:p>
        </w:tc>
        <w:tc>
          <w:tcPr>
            <w:tcW w:w="4153" w:type="dxa"/>
          </w:tcPr>
          <w:p w14:paraId="4A35DF15" w14:textId="47C6D1FD" w:rsidR="00413F0E" w:rsidRPr="00413F0E" w:rsidRDefault="00413F0E" w:rsidP="00413F0E">
            <w:pPr>
              <w:spacing w:after="0" w:line="240" w:lineRule="auto"/>
              <w:jc w:val="both"/>
              <w:rPr>
                <w:rFonts w:ascii="Times New Roman" w:eastAsia="Times New Roman" w:hAnsi="Times New Roman" w:cs="Times New Roman"/>
                <w:sz w:val="20"/>
                <w:szCs w:val="20"/>
                <w14:ligatures w14:val="none"/>
              </w:rPr>
            </w:pPr>
          </w:p>
        </w:tc>
      </w:tr>
      <w:tr w:rsidR="00413F0E" w:rsidRPr="00413F0E" w14:paraId="3C09EFAC" w14:textId="77777777" w:rsidTr="001B3F5F">
        <w:tc>
          <w:tcPr>
            <w:tcW w:w="2808" w:type="dxa"/>
            <w:vMerge/>
          </w:tcPr>
          <w:p w14:paraId="39C61221" w14:textId="77777777" w:rsidR="00413F0E" w:rsidRPr="00413F0E" w:rsidRDefault="00413F0E" w:rsidP="00413F0E">
            <w:pPr>
              <w:spacing w:after="0" w:line="240" w:lineRule="auto"/>
              <w:rPr>
                <w:rFonts w:ascii="Times New Roman" w:eastAsia="Times New Roman" w:hAnsi="Times New Roman" w:cs="Times New Roman"/>
                <w:b/>
                <w:sz w:val="20"/>
                <w:szCs w:val="20"/>
                <w14:ligatures w14:val="none"/>
              </w:rPr>
            </w:pPr>
          </w:p>
        </w:tc>
        <w:tc>
          <w:tcPr>
            <w:tcW w:w="3240" w:type="dxa"/>
          </w:tcPr>
          <w:p w14:paraId="7EB25646" w14:textId="77777777" w:rsidR="00413F0E" w:rsidRPr="00413F0E" w:rsidRDefault="00413F0E" w:rsidP="00413F0E">
            <w:pPr>
              <w:spacing w:after="0" w:line="240" w:lineRule="auto"/>
              <w:rPr>
                <w:rFonts w:ascii="Times New Roman" w:eastAsia="Times New Roman" w:hAnsi="Times New Roman" w:cs="Times New Roman"/>
                <w:sz w:val="20"/>
                <w:szCs w:val="20"/>
                <w14:ligatures w14:val="none"/>
              </w:rPr>
            </w:pPr>
            <w:r w:rsidRPr="00413F0E">
              <w:rPr>
                <w:rFonts w:ascii="Times New Roman" w:eastAsia="Times New Roman" w:hAnsi="Times New Roman" w:cs="Times New Roman"/>
                <w:sz w:val="20"/>
                <w:szCs w:val="20"/>
                <w14:ligatures w14:val="none"/>
              </w:rPr>
              <w:t>1.2.6. Bankas, banko kodas</w:t>
            </w:r>
          </w:p>
        </w:tc>
        <w:tc>
          <w:tcPr>
            <w:tcW w:w="4153" w:type="dxa"/>
          </w:tcPr>
          <w:p w14:paraId="1AA4B6EA" w14:textId="3172A62F" w:rsidR="00413F0E" w:rsidRPr="00413F0E" w:rsidRDefault="00413F0E" w:rsidP="00413F0E">
            <w:pPr>
              <w:spacing w:after="0" w:line="240" w:lineRule="auto"/>
              <w:jc w:val="both"/>
              <w:rPr>
                <w:rFonts w:ascii="Times New Roman" w:eastAsia="Times New Roman" w:hAnsi="Times New Roman" w:cs="Times New Roman"/>
                <w:sz w:val="20"/>
                <w:szCs w:val="20"/>
                <w14:ligatures w14:val="none"/>
              </w:rPr>
            </w:pPr>
          </w:p>
        </w:tc>
      </w:tr>
      <w:tr w:rsidR="00413F0E" w:rsidRPr="00413F0E" w14:paraId="5A9A2AE0" w14:textId="77777777" w:rsidTr="001B3F5F">
        <w:tc>
          <w:tcPr>
            <w:tcW w:w="2808" w:type="dxa"/>
            <w:vMerge/>
          </w:tcPr>
          <w:p w14:paraId="643C69F5" w14:textId="77777777" w:rsidR="00413F0E" w:rsidRPr="00413F0E" w:rsidRDefault="00413F0E" w:rsidP="00413F0E">
            <w:pPr>
              <w:spacing w:after="0" w:line="240" w:lineRule="auto"/>
              <w:rPr>
                <w:rFonts w:ascii="Times New Roman" w:eastAsia="Times New Roman" w:hAnsi="Times New Roman" w:cs="Times New Roman"/>
                <w:b/>
                <w:sz w:val="20"/>
                <w:szCs w:val="20"/>
                <w14:ligatures w14:val="none"/>
              </w:rPr>
            </w:pPr>
          </w:p>
        </w:tc>
        <w:tc>
          <w:tcPr>
            <w:tcW w:w="3240" w:type="dxa"/>
          </w:tcPr>
          <w:p w14:paraId="7CB9B8FD" w14:textId="77777777" w:rsidR="00413F0E" w:rsidRPr="00413F0E" w:rsidRDefault="00413F0E" w:rsidP="00413F0E">
            <w:pPr>
              <w:spacing w:after="0" w:line="240" w:lineRule="auto"/>
              <w:rPr>
                <w:rFonts w:ascii="Times New Roman" w:eastAsia="Times New Roman" w:hAnsi="Times New Roman" w:cs="Times New Roman"/>
                <w:sz w:val="20"/>
                <w:szCs w:val="20"/>
                <w14:ligatures w14:val="none"/>
              </w:rPr>
            </w:pPr>
            <w:r w:rsidRPr="00413F0E">
              <w:rPr>
                <w:rFonts w:ascii="Times New Roman" w:eastAsia="Times New Roman" w:hAnsi="Times New Roman" w:cs="Times New Roman"/>
                <w:sz w:val="20"/>
                <w:szCs w:val="20"/>
                <w14:ligatures w14:val="none"/>
              </w:rPr>
              <w:t>1.2.7. Telefonas</w:t>
            </w:r>
          </w:p>
        </w:tc>
        <w:tc>
          <w:tcPr>
            <w:tcW w:w="4153" w:type="dxa"/>
          </w:tcPr>
          <w:p w14:paraId="7BFAABB5" w14:textId="165E39A9" w:rsidR="00413F0E" w:rsidRPr="00413F0E" w:rsidRDefault="00413F0E" w:rsidP="00413F0E">
            <w:pPr>
              <w:spacing w:after="0" w:line="240" w:lineRule="auto"/>
              <w:jc w:val="both"/>
              <w:rPr>
                <w:rFonts w:ascii="Times New Roman" w:eastAsia="Times New Roman" w:hAnsi="Times New Roman" w:cs="Times New Roman"/>
                <w:sz w:val="20"/>
                <w:szCs w:val="20"/>
                <w14:ligatures w14:val="none"/>
              </w:rPr>
            </w:pPr>
          </w:p>
        </w:tc>
      </w:tr>
      <w:tr w:rsidR="00413F0E" w:rsidRPr="00413F0E" w14:paraId="0BA12108" w14:textId="77777777" w:rsidTr="001B3F5F">
        <w:tc>
          <w:tcPr>
            <w:tcW w:w="2808" w:type="dxa"/>
            <w:vMerge/>
          </w:tcPr>
          <w:p w14:paraId="676BB168" w14:textId="77777777" w:rsidR="00413F0E" w:rsidRPr="00413F0E" w:rsidRDefault="00413F0E" w:rsidP="00413F0E">
            <w:pPr>
              <w:spacing w:after="0" w:line="240" w:lineRule="auto"/>
              <w:rPr>
                <w:rFonts w:ascii="Times New Roman" w:eastAsia="Times New Roman" w:hAnsi="Times New Roman" w:cs="Times New Roman"/>
                <w:b/>
                <w:sz w:val="20"/>
                <w:szCs w:val="20"/>
                <w14:ligatures w14:val="none"/>
              </w:rPr>
            </w:pPr>
          </w:p>
        </w:tc>
        <w:tc>
          <w:tcPr>
            <w:tcW w:w="3240" w:type="dxa"/>
          </w:tcPr>
          <w:p w14:paraId="2981E169" w14:textId="77777777" w:rsidR="00413F0E" w:rsidRPr="00413F0E" w:rsidRDefault="00413F0E" w:rsidP="00413F0E">
            <w:pPr>
              <w:spacing w:after="0" w:line="240" w:lineRule="auto"/>
              <w:rPr>
                <w:rFonts w:ascii="Times New Roman" w:eastAsia="Times New Roman" w:hAnsi="Times New Roman" w:cs="Times New Roman"/>
                <w:sz w:val="20"/>
                <w:szCs w:val="20"/>
                <w14:ligatures w14:val="none"/>
              </w:rPr>
            </w:pPr>
            <w:r w:rsidRPr="00413F0E">
              <w:rPr>
                <w:rFonts w:ascii="Times New Roman" w:eastAsia="Times New Roman" w:hAnsi="Times New Roman" w:cs="Times New Roman"/>
                <w:sz w:val="20"/>
                <w:szCs w:val="20"/>
                <w14:ligatures w14:val="none"/>
              </w:rPr>
              <w:t>1.2.8. El. paštas</w:t>
            </w:r>
          </w:p>
        </w:tc>
        <w:tc>
          <w:tcPr>
            <w:tcW w:w="4153" w:type="dxa"/>
          </w:tcPr>
          <w:p w14:paraId="76B151EE" w14:textId="37D6C10B" w:rsidR="00413F0E" w:rsidRPr="00413F0E" w:rsidRDefault="00413F0E" w:rsidP="00413F0E">
            <w:pPr>
              <w:spacing w:after="0" w:line="240" w:lineRule="auto"/>
              <w:jc w:val="both"/>
              <w:rPr>
                <w:rFonts w:ascii="Times New Roman" w:eastAsia="Times New Roman" w:hAnsi="Times New Roman" w:cs="Times New Roman"/>
                <w:sz w:val="20"/>
                <w:szCs w:val="20"/>
                <w14:ligatures w14:val="none"/>
              </w:rPr>
            </w:pPr>
          </w:p>
        </w:tc>
      </w:tr>
      <w:tr w:rsidR="00413F0E" w:rsidRPr="00413F0E" w14:paraId="66272F9C" w14:textId="77777777" w:rsidTr="001B3F5F">
        <w:tc>
          <w:tcPr>
            <w:tcW w:w="2808" w:type="dxa"/>
            <w:vMerge/>
          </w:tcPr>
          <w:p w14:paraId="3F7CF644" w14:textId="77777777" w:rsidR="00413F0E" w:rsidRPr="00413F0E" w:rsidRDefault="00413F0E" w:rsidP="00413F0E">
            <w:pPr>
              <w:spacing w:after="0" w:line="240" w:lineRule="auto"/>
              <w:rPr>
                <w:rFonts w:ascii="Times New Roman" w:eastAsia="Times New Roman" w:hAnsi="Times New Roman" w:cs="Times New Roman"/>
                <w:b/>
                <w:sz w:val="20"/>
                <w:szCs w:val="20"/>
                <w14:ligatures w14:val="none"/>
              </w:rPr>
            </w:pPr>
          </w:p>
        </w:tc>
        <w:tc>
          <w:tcPr>
            <w:tcW w:w="3240" w:type="dxa"/>
          </w:tcPr>
          <w:p w14:paraId="380057AF" w14:textId="77777777" w:rsidR="00413F0E" w:rsidRPr="00413F0E" w:rsidRDefault="00413F0E" w:rsidP="00413F0E">
            <w:pPr>
              <w:spacing w:after="0" w:line="240" w:lineRule="auto"/>
              <w:rPr>
                <w:rFonts w:ascii="Times New Roman" w:eastAsia="Times New Roman" w:hAnsi="Times New Roman" w:cs="Times New Roman"/>
                <w:sz w:val="20"/>
                <w:szCs w:val="20"/>
                <w14:ligatures w14:val="none"/>
              </w:rPr>
            </w:pPr>
            <w:r w:rsidRPr="00413F0E">
              <w:rPr>
                <w:rFonts w:ascii="Times New Roman" w:eastAsia="Times New Roman" w:hAnsi="Times New Roman" w:cs="Times New Roman"/>
                <w:sz w:val="20"/>
                <w:szCs w:val="20"/>
                <w14:ligatures w14:val="none"/>
              </w:rPr>
              <w:t>1.2.9. Šalies atstovas</w:t>
            </w:r>
          </w:p>
        </w:tc>
        <w:tc>
          <w:tcPr>
            <w:tcW w:w="4153" w:type="dxa"/>
          </w:tcPr>
          <w:p w14:paraId="0030AB45" w14:textId="44B882C3" w:rsidR="00413F0E" w:rsidRPr="00413F0E" w:rsidRDefault="00413F0E" w:rsidP="00413F0E">
            <w:pPr>
              <w:spacing w:after="0" w:line="240" w:lineRule="auto"/>
              <w:jc w:val="both"/>
              <w:rPr>
                <w:rFonts w:ascii="Times New Roman" w:eastAsia="Times New Roman" w:hAnsi="Times New Roman" w:cs="Times New Roman"/>
                <w:sz w:val="20"/>
                <w:szCs w:val="20"/>
                <w14:ligatures w14:val="none"/>
              </w:rPr>
            </w:pPr>
          </w:p>
        </w:tc>
      </w:tr>
      <w:tr w:rsidR="00413F0E" w:rsidRPr="00413F0E" w14:paraId="1497B614" w14:textId="77777777" w:rsidTr="001B3F5F">
        <w:tc>
          <w:tcPr>
            <w:tcW w:w="2808" w:type="dxa"/>
            <w:vMerge/>
          </w:tcPr>
          <w:p w14:paraId="085A60B3" w14:textId="77777777" w:rsidR="00413F0E" w:rsidRPr="00413F0E" w:rsidRDefault="00413F0E" w:rsidP="00413F0E">
            <w:pPr>
              <w:spacing w:after="0" w:line="240" w:lineRule="auto"/>
              <w:rPr>
                <w:rFonts w:ascii="Times New Roman" w:eastAsia="Times New Roman" w:hAnsi="Times New Roman" w:cs="Times New Roman"/>
                <w:b/>
                <w:sz w:val="20"/>
                <w:szCs w:val="20"/>
                <w14:ligatures w14:val="none"/>
              </w:rPr>
            </w:pPr>
          </w:p>
        </w:tc>
        <w:tc>
          <w:tcPr>
            <w:tcW w:w="3240" w:type="dxa"/>
          </w:tcPr>
          <w:p w14:paraId="0E3C598B" w14:textId="77777777" w:rsidR="00413F0E" w:rsidRPr="00413F0E" w:rsidRDefault="00413F0E" w:rsidP="00413F0E">
            <w:pPr>
              <w:spacing w:after="0" w:line="240" w:lineRule="auto"/>
              <w:rPr>
                <w:rFonts w:ascii="Times New Roman" w:eastAsia="Times New Roman" w:hAnsi="Times New Roman" w:cs="Times New Roman"/>
                <w:sz w:val="20"/>
                <w:szCs w:val="20"/>
                <w14:ligatures w14:val="none"/>
              </w:rPr>
            </w:pPr>
            <w:r w:rsidRPr="00413F0E">
              <w:rPr>
                <w:rFonts w:ascii="Times New Roman" w:eastAsia="Times New Roman" w:hAnsi="Times New Roman" w:cs="Times New Roman"/>
                <w:sz w:val="20"/>
                <w:szCs w:val="20"/>
                <w14:ligatures w14:val="none"/>
              </w:rPr>
              <w:t>1.2.10. Atstovavimo pagrindas</w:t>
            </w:r>
          </w:p>
        </w:tc>
        <w:tc>
          <w:tcPr>
            <w:tcW w:w="4153" w:type="dxa"/>
          </w:tcPr>
          <w:p w14:paraId="3C43EAE9" w14:textId="757D3C6B" w:rsidR="00413F0E" w:rsidRPr="00413F0E" w:rsidRDefault="00413F0E" w:rsidP="00413F0E">
            <w:pPr>
              <w:spacing w:after="0" w:line="240" w:lineRule="auto"/>
              <w:jc w:val="both"/>
              <w:rPr>
                <w:rFonts w:ascii="Times New Roman" w:eastAsia="Times New Roman" w:hAnsi="Times New Roman" w:cs="Times New Roman"/>
                <w:sz w:val="20"/>
                <w:szCs w:val="20"/>
                <w14:ligatures w14:val="none"/>
              </w:rPr>
            </w:pPr>
          </w:p>
        </w:tc>
      </w:tr>
    </w:tbl>
    <w:p w14:paraId="1B30D10B" w14:textId="77777777" w:rsidR="00413F0E" w:rsidRPr="00413F0E" w:rsidRDefault="00413F0E" w:rsidP="00413F0E">
      <w:pPr>
        <w:spacing w:after="0" w:line="240" w:lineRule="auto"/>
        <w:jc w:val="both"/>
        <w:rPr>
          <w:rFonts w:ascii="Times New Roman" w:eastAsia="Times New Roman" w:hAnsi="Times New Roman" w:cs="Times New Roman"/>
          <w:kern w:val="0"/>
          <w:sz w:val="24"/>
          <w:szCs w:val="24"/>
          <w14:ligatures w14:val="none"/>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977"/>
      </w:tblGrid>
      <w:tr w:rsidR="00413F0E" w:rsidRPr="00413F0E" w14:paraId="66205F9D" w14:textId="77777777" w:rsidTr="001B3F5F">
        <w:trPr>
          <w:trHeight w:val="300"/>
        </w:trPr>
        <w:tc>
          <w:tcPr>
            <w:tcW w:w="10201" w:type="dxa"/>
            <w:gridSpan w:val="4"/>
          </w:tcPr>
          <w:p w14:paraId="3AD05A2E" w14:textId="77777777" w:rsidR="00413F0E" w:rsidRPr="00413F0E" w:rsidRDefault="00413F0E" w:rsidP="00413F0E">
            <w:pPr>
              <w:spacing w:after="0" w:line="240" w:lineRule="auto"/>
              <w:jc w:val="center"/>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sz w:val="20"/>
                <w:szCs w:val="20"/>
                <w14:ligatures w14:val="none"/>
              </w:rPr>
              <w:t>2. ATSAKINGI ASMENYS</w:t>
            </w:r>
          </w:p>
        </w:tc>
      </w:tr>
      <w:tr w:rsidR="00413F0E" w:rsidRPr="00413F0E" w14:paraId="6BD0EF8A" w14:textId="77777777" w:rsidTr="001B3F5F">
        <w:trPr>
          <w:trHeight w:val="300"/>
        </w:trPr>
        <w:tc>
          <w:tcPr>
            <w:tcW w:w="3094" w:type="dxa"/>
            <w:gridSpan w:val="2"/>
          </w:tcPr>
          <w:p w14:paraId="03010020" w14:textId="77777777" w:rsidR="00413F0E" w:rsidRPr="00413F0E" w:rsidRDefault="00413F0E" w:rsidP="00413F0E">
            <w:pPr>
              <w:spacing w:after="0" w:line="240" w:lineRule="auto"/>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sz w:val="20"/>
                <w:szCs w:val="20"/>
                <w14:ligatures w14:val="none"/>
              </w:rPr>
              <w:t xml:space="preserve">2.1. Pirkėjo kontaktiniai asmenys, atsakingi už Sutarties vykdymą, </w:t>
            </w:r>
            <w:r w:rsidRPr="00413F0E">
              <w:rPr>
                <w:rFonts w:ascii="Times New Roman" w:eastAsia="Times New Roman" w:hAnsi="Times New Roman" w:cs="Times New Roman"/>
                <w:b/>
                <w:kern w:val="0"/>
                <w:sz w:val="20"/>
                <w:szCs w:val="20"/>
                <w14:ligatures w14:val="none"/>
              </w:rPr>
              <w:t>Paslaugų</w:t>
            </w:r>
            <w:r w:rsidRPr="00413F0E">
              <w:rPr>
                <w:rFonts w:ascii="Times New Roman" w:eastAsia="Times New Roman" w:hAnsi="Times New Roman" w:cs="Times New Roman"/>
                <w:b/>
                <w:sz w:val="20"/>
                <w:szCs w:val="20"/>
                <w14:ligatures w14:val="none"/>
              </w:rPr>
              <w:t xml:space="preserve"> priėmimą, Sąskaitų per informacinę sistemą SABIS priėmimą</w:t>
            </w:r>
          </w:p>
        </w:tc>
        <w:tc>
          <w:tcPr>
            <w:tcW w:w="7107" w:type="dxa"/>
            <w:gridSpan w:val="2"/>
          </w:tcPr>
          <w:p w14:paraId="220D1AFC" w14:textId="77777777" w:rsidR="00413F0E" w:rsidRPr="00413F0E" w:rsidRDefault="00413F0E" w:rsidP="00A400D7">
            <w:pPr>
              <w:spacing w:after="120"/>
              <w:jc w:val="both"/>
              <w:rPr>
                <w:rFonts w:ascii="Times New Roman" w:eastAsia="Times New Roman" w:hAnsi="Times New Roman" w:cs="Times New Roman"/>
                <w:color w:val="4472C4"/>
                <w:sz w:val="20"/>
                <w:szCs w:val="20"/>
                <w14:ligatures w14:val="none"/>
              </w:rPr>
            </w:pPr>
          </w:p>
        </w:tc>
      </w:tr>
      <w:tr w:rsidR="00413F0E" w:rsidRPr="00413F0E" w14:paraId="1F0524A0" w14:textId="77777777" w:rsidTr="001B3F5F">
        <w:trPr>
          <w:trHeight w:val="300"/>
        </w:trPr>
        <w:tc>
          <w:tcPr>
            <w:tcW w:w="3094" w:type="dxa"/>
            <w:gridSpan w:val="2"/>
          </w:tcPr>
          <w:p w14:paraId="4982719A" w14:textId="77777777" w:rsidR="00413F0E" w:rsidRPr="00413F0E" w:rsidRDefault="00413F0E" w:rsidP="00413F0E">
            <w:pPr>
              <w:spacing w:after="0" w:line="240" w:lineRule="auto"/>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sz w:val="20"/>
                <w:szCs w:val="20"/>
                <w14:ligatures w14:val="none"/>
              </w:rPr>
              <w:t>2.2. Tiekėjo kontaktiniai asmenys, atsakingi už Sutarties vykdymą</w:t>
            </w:r>
          </w:p>
        </w:tc>
        <w:tc>
          <w:tcPr>
            <w:tcW w:w="7107" w:type="dxa"/>
            <w:gridSpan w:val="2"/>
          </w:tcPr>
          <w:p w14:paraId="16539198" w14:textId="77777777" w:rsidR="00413F0E" w:rsidRPr="00413F0E" w:rsidRDefault="00413F0E" w:rsidP="00413F0E">
            <w:pPr>
              <w:spacing w:after="0" w:line="240" w:lineRule="auto"/>
              <w:rPr>
                <w:rFonts w:ascii="Times New Roman" w:eastAsia="Times New Roman" w:hAnsi="Times New Roman" w:cs="Times New Roman"/>
                <w:color w:val="4472C4"/>
                <w:sz w:val="20"/>
                <w:szCs w:val="20"/>
                <w14:ligatures w14:val="none"/>
              </w:rPr>
            </w:pPr>
          </w:p>
        </w:tc>
      </w:tr>
      <w:tr w:rsidR="00413F0E" w:rsidRPr="00413F0E" w14:paraId="6DB62C1D" w14:textId="77777777" w:rsidTr="001B3F5F">
        <w:trPr>
          <w:trHeight w:val="300"/>
        </w:trPr>
        <w:tc>
          <w:tcPr>
            <w:tcW w:w="10201" w:type="dxa"/>
            <w:gridSpan w:val="4"/>
          </w:tcPr>
          <w:p w14:paraId="235ACEA4" w14:textId="77777777" w:rsidR="00413F0E" w:rsidRPr="00413F0E" w:rsidRDefault="00413F0E" w:rsidP="00413F0E">
            <w:pPr>
              <w:spacing w:after="0" w:line="240" w:lineRule="auto"/>
              <w:jc w:val="center"/>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sz w:val="20"/>
                <w:szCs w:val="20"/>
                <w14:ligatures w14:val="none"/>
              </w:rPr>
              <w:t>3. SUTARTIES DALYKAS</w:t>
            </w:r>
          </w:p>
        </w:tc>
      </w:tr>
      <w:tr w:rsidR="00413F0E" w:rsidRPr="00413F0E" w14:paraId="130237BA" w14:textId="77777777" w:rsidTr="001B3F5F">
        <w:trPr>
          <w:trHeight w:val="300"/>
        </w:trPr>
        <w:tc>
          <w:tcPr>
            <w:tcW w:w="3094" w:type="dxa"/>
            <w:gridSpan w:val="2"/>
          </w:tcPr>
          <w:p w14:paraId="00C739C4" w14:textId="77777777" w:rsidR="00413F0E" w:rsidRPr="00413F0E" w:rsidRDefault="00413F0E" w:rsidP="00413F0E">
            <w:pPr>
              <w:spacing w:after="0" w:line="240" w:lineRule="auto"/>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sz w:val="20"/>
                <w:szCs w:val="20"/>
                <w14:ligatures w14:val="none"/>
              </w:rPr>
              <w:t>3.1. Sutarties dalykas</w:t>
            </w:r>
          </w:p>
        </w:tc>
        <w:tc>
          <w:tcPr>
            <w:tcW w:w="7107" w:type="dxa"/>
            <w:gridSpan w:val="2"/>
          </w:tcPr>
          <w:p w14:paraId="75FFD6F6" w14:textId="0A39B73C" w:rsidR="00413F0E" w:rsidRPr="00413F0E" w:rsidRDefault="00413F0E" w:rsidP="00413F0E">
            <w:pPr>
              <w:spacing w:after="0" w:line="240" w:lineRule="auto"/>
              <w:jc w:val="both"/>
              <w:rPr>
                <w:rFonts w:ascii="Times New Roman" w:eastAsia="Times New Roman" w:hAnsi="Times New Roman" w:cs="Times New Roman"/>
                <w:color w:val="000000"/>
                <w:sz w:val="20"/>
                <w:szCs w:val="20"/>
                <w14:ligatures w14:val="none"/>
              </w:rPr>
            </w:pPr>
            <w:r w:rsidRPr="00413F0E">
              <w:rPr>
                <w:rFonts w:ascii="Times New Roman" w:eastAsia="Times New Roman" w:hAnsi="Times New Roman" w:cs="Times New Roman"/>
                <w:sz w:val="20"/>
                <w:szCs w:val="20"/>
                <w14:ligatures w14:val="none"/>
              </w:rPr>
              <w:t xml:space="preserve">Tiekėjas įsipareigoja Sutartyje numatytomis sąlygomis suteikti Pirkėjui Paslaugas </w:t>
            </w:r>
            <w:r w:rsidR="00A400D7">
              <w:rPr>
                <w:rFonts w:ascii="Times New Roman" w:eastAsia="Times New Roman" w:hAnsi="Times New Roman" w:cs="Times New Roman"/>
                <w:sz w:val="20"/>
                <w:szCs w:val="20"/>
                <w14:ligatures w14:val="none"/>
              </w:rPr>
              <w:t>–</w:t>
            </w:r>
            <w:r w:rsidRPr="00413F0E">
              <w:rPr>
                <w:rFonts w:ascii="Times New Roman" w:eastAsia="Times New Roman" w:hAnsi="Times New Roman" w:cs="Times New Roman"/>
                <w:sz w:val="20"/>
                <w:szCs w:val="20"/>
                <w14:ligatures w14:val="none"/>
              </w:rPr>
              <w:t xml:space="preserve"> </w:t>
            </w:r>
            <w:r w:rsidR="00A400D7" w:rsidRPr="00A400D7">
              <w:rPr>
                <w:rFonts w:ascii="Times New Roman" w:eastAsia="Times New Roman" w:hAnsi="Times New Roman" w:cs="Times New Roman"/>
                <w:b/>
                <w:bCs/>
                <w:sz w:val="20"/>
                <w:szCs w:val="20"/>
                <w14:ligatures w14:val="none"/>
              </w:rPr>
              <w:t>krovininio automobilio nuomą su vairuotoju</w:t>
            </w:r>
            <w:r w:rsidRPr="00413F0E">
              <w:rPr>
                <w:rFonts w:ascii="Times New Roman" w:eastAsia="Times New Roman" w:hAnsi="Times New Roman" w:cs="Times New Roman"/>
                <w:color w:val="000000"/>
                <w:sz w:val="20"/>
                <w:szCs w:val="20"/>
                <w14:ligatures w14:val="none"/>
              </w:rPr>
              <w:t xml:space="preserve"> (toliau – Paslaugos).</w:t>
            </w:r>
          </w:p>
          <w:p w14:paraId="72E69580" w14:textId="77777777" w:rsidR="00413F0E" w:rsidRPr="00413F0E" w:rsidRDefault="00413F0E" w:rsidP="00413F0E">
            <w:pPr>
              <w:spacing w:after="0" w:line="240" w:lineRule="auto"/>
              <w:jc w:val="both"/>
              <w:rPr>
                <w:rFonts w:ascii="Times New Roman" w:eastAsia="Times New Roman" w:hAnsi="Times New Roman" w:cs="Times New Roman"/>
                <w:color w:val="000000"/>
                <w:sz w:val="20"/>
                <w:szCs w:val="20"/>
                <w14:ligatures w14:val="none"/>
              </w:rPr>
            </w:pPr>
            <w:r w:rsidRPr="00413F0E">
              <w:rPr>
                <w:rFonts w:ascii="Times New Roman" w:eastAsia="Times New Roman" w:hAnsi="Times New Roman" w:cs="Times New Roman"/>
                <w:color w:val="000000"/>
                <w:sz w:val="20"/>
                <w:szCs w:val="20"/>
                <w14:ligatures w14:val="none"/>
              </w:rPr>
              <w:t xml:space="preserve">Išsamus </w:t>
            </w:r>
            <w:r w:rsidRPr="00413F0E">
              <w:rPr>
                <w:rFonts w:ascii="Times New Roman" w:eastAsia="Times New Roman" w:hAnsi="Times New Roman" w:cs="Times New Roman"/>
                <w:color w:val="000000"/>
                <w:kern w:val="0"/>
                <w:sz w:val="20"/>
                <w:szCs w:val="20"/>
                <w14:ligatures w14:val="none"/>
              </w:rPr>
              <w:t>Paslaugų</w:t>
            </w:r>
            <w:r w:rsidRPr="00413F0E">
              <w:rPr>
                <w:rFonts w:ascii="Times New Roman" w:eastAsia="Times New Roman" w:hAnsi="Times New Roman" w:cs="Times New Roman"/>
                <w:color w:val="000000"/>
                <w:sz w:val="20"/>
                <w:szCs w:val="20"/>
                <w14:ligatures w14:val="none"/>
              </w:rPr>
              <w:t xml:space="preserve"> aprašymas ir kiti reikalavimai teikiamoms </w:t>
            </w:r>
            <w:r w:rsidRPr="00413F0E">
              <w:rPr>
                <w:rFonts w:ascii="Times New Roman" w:eastAsia="Times New Roman" w:hAnsi="Times New Roman" w:cs="Times New Roman"/>
                <w:color w:val="000000"/>
                <w:kern w:val="0"/>
                <w:sz w:val="20"/>
                <w:szCs w:val="20"/>
                <w14:ligatures w14:val="none"/>
              </w:rPr>
              <w:t>Paslaugoms</w:t>
            </w:r>
            <w:r w:rsidRPr="00413F0E">
              <w:rPr>
                <w:rFonts w:ascii="Times New Roman" w:eastAsia="Times New Roman" w:hAnsi="Times New Roman" w:cs="Times New Roman"/>
                <w:color w:val="000000"/>
                <w:sz w:val="20"/>
                <w:szCs w:val="20"/>
                <w14:ligatures w14:val="none"/>
              </w:rPr>
              <w:t xml:space="preserve"> nustatyti Sutarties priede Nr. 1 „Techninė specifikacija“ (toliau – Techninė specifikacija) ir Sutarties priede Nr. 2 „Pasiūlymas“.</w:t>
            </w:r>
          </w:p>
        </w:tc>
      </w:tr>
      <w:tr w:rsidR="00413F0E" w:rsidRPr="00413F0E" w14:paraId="73BB931E" w14:textId="77777777" w:rsidTr="001B3F5F">
        <w:trPr>
          <w:trHeight w:val="300"/>
        </w:trPr>
        <w:tc>
          <w:tcPr>
            <w:tcW w:w="3094" w:type="dxa"/>
            <w:gridSpan w:val="2"/>
          </w:tcPr>
          <w:p w14:paraId="5720A785" w14:textId="77777777" w:rsidR="00413F0E" w:rsidRPr="00413F0E" w:rsidRDefault="00413F0E" w:rsidP="00413F0E">
            <w:pPr>
              <w:spacing w:after="0" w:line="240" w:lineRule="auto"/>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sz w:val="20"/>
                <w:szCs w:val="20"/>
                <w14:ligatures w14:val="none"/>
              </w:rPr>
              <w:t>3.2. Pirkimo pavadinimas ir numeris</w:t>
            </w:r>
          </w:p>
        </w:tc>
        <w:tc>
          <w:tcPr>
            <w:tcW w:w="7107" w:type="dxa"/>
            <w:gridSpan w:val="2"/>
          </w:tcPr>
          <w:p w14:paraId="1AC78810" w14:textId="63371CFC" w:rsidR="00413F0E" w:rsidRPr="00413F0E" w:rsidRDefault="00413F0E" w:rsidP="00413F0E">
            <w:pPr>
              <w:spacing w:after="0" w:line="240" w:lineRule="auto"/>
              <w:jc w:val="both"/>
              <w:rPr>
                <w:rFonts w:ascii="Times New Roman" w:eastAsia="Times New Roman" w:hAnsi="Times New Roman" w:cs="Times New Roman"/>
                <w:sz w:val="20"/>
                <w:szCs w:val="20"/>
                <w14:ligatures w14:val="none"/>
              </w:rPr>
            </w:pPr>
          </w:p>
        </w:tc>
      </w:tr>
      <w:tr w:rsidR="00413F0E" w:rsidRPr="00413F0E" w14:paraId="1C899C23" w14:textId="77777777" w:rsidTr="001B3F5F">
        <w:trPr>
          <w:trHeight w:val="300"/>
        </w:trPr>
        <w:tc>
          <w:tcPr>
            <w:tcW w:w="3094" w:type="dxa"/>
            <w:gridSpan w:val="2"/>
          </w:tcPr>
          <w:p w14:paraId="7E07E6C6" w14:textId="77777777" w:rsidR="00413F0E" w:rsidRPr="00413F0E" w:rsidRDefault="00413F0E" w:rsidP="00413F0E">
            <w:pPr>
              <w:spacing w:after="0" w:line="240" w:lineRule="auto"/>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sz w:val="20"/>
                <w:szCs w:val="20"/>
                <w14:ligatures w14:val="none"/>
              </w:rPr>
              <w:t>3.3. Informacija apie Europos Sąjungos lėšomis finansuojamą projektą arba kitą projektą</w:t>
            </w:r>
          </w:p>
        </w:tc>
        <w:tc>
          <w:tcPr>
            <w:tcW w:w="7107" w:type="dxa"/>
            <w:gridSpan w:val="2"/>
          </w:tcPr>
          <w:p w14:paraId="102D23F5" w14:textId="77777777" w:rsidR="00413F0E" w:rsidRPr="00413F0E" w:rsidRDefault="00413F0E" w:rsidP="00413F0E">
            <w:pPr>
              <w:spacing w:after="0" w:line="240" w:lineRule="auto"/>
              <w:rPr>
                <w:rFonts w:ascii="Times New Roman" w:eastAsia="Times New Roman" w:hAnsi="Times New Roman" w:cs="Times New Roman"/>
                <w:sz w:val="20"/>
                <w:szCs w:val="20"/>
                <w14:ligatures w14:val="none"/>
              </w:rPr>
            </w:pPr>
            <w:r w:rsidRPr="00413F0E">
              <w:rPr>
                <w:rFonts w:ascii="Times New Roman" w:eastAsia="Times New Roman" w:hAnsi="Times New Roman" w:cs="Times New Roman"/>
                <w:sz w:val="20"/>
                <w:szCs w:val="20"/>
                <w14:ligatures w14:val="none"/>
              </w:rPr>
              <w:t>Netaikoma</w:t>
            </w:r>
          </w:p>
          <w:p w14:paraId="2EC92261" w14:textId="77777777" w:rsidR="00413F0E" w:rsidRPr="00413F0E" w:rsidRDefault="00413F0E" w:rsidP="00413F0E">
            <w:pPr>
              <w:spacing w:after="0" w:line="240" w:lineRule="auto"/>
              <w:rPr>
                <w:rFonts w:ascii="Times New Roman" w:eastAsia="Times New Roman" w:hAnsi="Times New Roman" w:cs="Times New Roman"/>
                <w:sz w:val="20"/>
                <w:szCs w:val="20"/>
                <w14:ligatures w14:val="none"/>
              </w:rPr>
            </w:pPr>
          </w:p>
          <w:p w14:paraId="7538BBCD" w14:textId="77777777" w:rsidR="00413F0E" w:rsidRPr="00413F0E" w:rsidRDefault="00413F0E" w:rsidP="00413F0E">
            <w:pPr>
              <w:spacing w:after="0" w:line="240" w:lineRule="auto"/>
              <w:rPr>
                <w:rFonts w:ascii="Times New Roman" w:eastAsia="Times New Roman" w:hAnsi="Times New Roman" w:cs="Times New Roman"/>
                <w:sz w:val="20"/>
                <w:szCs w:val="20"/>
                <w14:ligatures w14:val="none"/>
              </w:rPr>
            </w:pPr>
          </w:p>
        </w:tc>
      </w:tr>
      <w:tr w:rsidR="00413F0E" w:rsidRPr="00413F0E" w14:paraId="036E196B" w14:textId="77777777" w:rsidTr="001B3F5F">
        <w:trPr>
          <w:trHeight w:val="300"/>
        </w:trPr>
        <w:tc>
          <w:tcPr>
            <w:tcW w:w="10201" w:type="dxa"/>
            <w:gridSpan w:val="4"/>
          </w:tcPr>
          <w:p w14:paraId="6637BD82" w14:textId="77777777" w:rsidR="00413F0E" w:rsidRPr="00413F0E" w:rsidRDefault="00413F0E" w:rsidP="00413F0E">
            <w:pPr>
              <w:spacing w:after="0" w:line="240" w:lineRule="auto"/>
              <w:jc w:val="center"/>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sz w:val="20"/>
                <w:szCs w:val="20"/>
                <w14:ligatures w14:val="none"/>
              </w:rPr>
              <w:t xml:space="preserve">4. PASLAUGŲ SUTEIKIMO TERMINAI IR PASLAUGŲ PERDAVIMO </w:t>
            </w:r>
            <w:r w:rsidRPr="00413F0E">
              <w:rPr>
                <w:rFonts w:ascii="Times New Roman" w:eastAsia="Times New Roman" w:hAnsi="Times New Roman" w:cs="Times New Roman"/>
                <w:color w:val="000000"/>
                <w:sz w:val="20"/>
                <w:szCs w:val="20"/>
                <w14:ligatures w14:val="none"/>
              </w:rPr>
              <w:t>–</w:t>
            </w:r>
            <w:r w:rsidRPr="00413F0E">
              <w:rPr>
                <w:rFonts w:ascii="Times New Roman" w:eastAsia="Times New Roman" w:hAnsi="Times New Roman" w:cs="Times New Roman"/>
                <w:b/>
                <w:sz w:val="20"/>
                <w:szCs w:val="20"/>
                <w14:ligatures w14:val="none"/>
              </w:rPr>
              <w:t xml:space="preserve"> PRIĖMIMO TVARKA</w:t>
            </w:r>
          </w:p>
        </w:tc>
      </w:tr>
      <w:tr w:rsidR="00413F0E" w:rsidRPr="00413F0E" w14:paraId="6769A048" w14:textId="77777777" w:rsidTr="001B3F5F">
        <w:trPr>
          <w:trHeight w:val="300"/>
        </w:trPr>
        <w:tc>
          <w:tcPr>
            <w:tcW w:w="3094" w:type="dxa"/>
            <w:gridSpan w:val="2"/>
          </w:tcPr>
          <w:p w14:paraId="31D1D4A5" w14:textId="77777777" w:rsidR="00413F0E" w:rsidRPr="00413F0E" w:rsidRDefault="00413F0E" w:rsidP="00413F0E">
            <w:pPr>
              <w:spacing w:after="0" w:line="240" w:lineRule="auto"/>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sz w:val="20"/>
                <w:szCs w:val="20"/>
                <w14:ligatures w14:val="none"/>
              </w:rPr>
              <w:lastRenderedPageBreak/>
              <w:t xml:space="preserve">4.1. </w:t>
            </w:r>
            <w:r w:rsidRPr="00413F0E">
              <w:rPr>
                <w:rFonts w:ascii="Times New Roman" w:eastAsia="Times New Roman" w:hAnsi="Times New Roman" w:cs="Times New Roman"/>
                <w:b/>
                <w:kern w:val="0"/>
                <w:sz w:val="20"/>
                <w:szCs w:val="20"/>
                <w14:ligatures w14:val="none"/>
              </w:rPr>
              <w:t>Paslaugų</w:t>
            </w:r>
            <w:r w:rsidRPr="00413F0E">
              <w:rPr>
                <w:rFonts w:ascii="Times New Roman" w:eastAsia="Times New Roman" w:hAnsi="Times New Roman" w:cs="Times New Roman"/>
                <w:b/>
                <w:sz w:val="20"/>
                <w:szCs w:val="20"/>
                <w14:ligatures w14:val="none"/>
              </w:rPr>
              <w:t xml:space="preserve"> </w:t>
            </w:r>
            <w:r w:rsidRPr="00413F0E">
              <w:rPr>
                <w:rFonts w:ascii="Times New Roman" w:eastAsia="Times New Roman" w:hAnsi="Times New Roman" w:cs="Times New Roman"/>
                <w:b/>
                <w:kern w:val="0"/>
                <w:sz w:val="20"/>
                <w:szCs w:val="20"/>
                <w14:ligatures w14:val="none"/>
              </w:rPr>
              <w:t>suteikimo</w:t>
            </w:r>
            <w:r w:rsidRPr="00413F0E">
              <w:rPr>
                <w:rFonts w:ascii="Times New Roman" w:eastAsia="Times New Roman" w:hAnsi="Times New Roman" w:cs="Times New Roman"/>
                <w:b/>
                <w:sz w:val="20"/>
                <w:szCs w:val="20"/>
                <w14:ligatures w14:val="none"/>
              </w:rPr>
              <w:t xml:space="preserve"> terminas, kai </w:t>
            </w:r>
            <w:r w:rsidRPr="00413F0E">
              <w:rPr>
                <w:rFonts w:ascii="Times New Roman" w:eastAsia="Times New Roman" w:hAnsi="Times New Roman" w:cs="Times New Roman"/>
                <w:b/>
                <w:kern w:val="0"/>
                <w:sz w:val="20"/>
                <w:szCs w:val="20"/>
                <w14:ligatures w14:val="none"/>
              </w:rPr>
              <w:t>Paslaugos yra vienkartinio pobūdžio, teikiamos periodiškai arba pagal Pirkėjo Užsakymą</w:t>
            </w:r>
          </w:p>
          <w:p w14:paraId="59D78F50" w14:textId="77777777" w:rsidR="00413F0E" w:rsidRPr="00413F0E" w:rsidRDefault="00413F0E" w:rsidP="00413F0E">
            <w:pPr>
              <w:spacing w:after="0" w:line="240" w:lineRule="auto"/>
              <w:rPr>
                <w:rFonts w:ascii="Times New Roman" w:eastAsia="Times New Roman" w:hAnsi="Times New Roman" w:cs="Times New Roman"/>
                <w:b/>
                <w:color w:val="FF0000"/>
                <w:sz w:val="20"/>
                <w:szCs w:val="20"/>
                <w14:ligatures w14:val="none"/>
              </w:rPr>
            </w:pPr>
          </w:p>
        </w:tc>
        <w:tc>
          <w:tcPr>
            <w:tcW w:w="7107" w:type="dxa"/>
            <w:gridSpan w:val="2"/>
          </w:tcPr>
          <w:p w14:paraId="3DA1D3F1" w14:textId="0CA29CD7" w:rsidR="00413F0E" w:rsidRDefault="00413F0E" w:rsidP="00413F0E">
            <w:pPr>
              <w:spacing w:after="0" w:line="240" w:lineRule="auto"/>
              <w:jc w:val="both"/>
              <w:rPr>
                <w:rFonts w:ascii="Times New Roman" w:eastAsia="Times New Roman" w:hAnsi="Times New Roman" w:cs="Times New Roman"/>
                <w:kern w:val="0"/>
                <w:sz w:val="20"/>
                <w:szCs w:val="20"/>
                <w14:ligatures w14:val="none"/>
              </w:rPr>
            </w:pPr>
            <w:r w:rsidRPr="00413F0E">
              <w:rPr>
                <w:rFonts w:ascii="Times New Roman" w:eastAsia="Times New Roman" w:hAnsi="Times New Roman" w:cs="Times New Roman"/>
                <w:kern w:val="0"/>
                <w:sz w:val="20"/>
                <w:szCs w:val="20"/>
                <w14:ligatures w14:val="none"/>
              </w:rPr>
              <w:t xml:space="preserve">Tiekėjas Paslaugas įsipareigoja teikti </w:t>
            </w:r>
            <w:r w:rsidR="00A400D7">
              <w:rPr>
                <w:rFonts w:ascii="Times New Roman" w:eastAsia="Times New Roman" w:hAnsi="Times New Roman" w:cs="Times New Roman"/>
                <w:kern w:val="0"/>
                <w:sz w:val="20"/>
                <w:szCs w:val="20"/>
                <w14:ligatures w14:val="none"/>
              </w:rPr>
              <w:t>36</w:t>
            </w:r>
            <w:r w:rsidRPr="00413F0E">
              <w:rPr>
                <w:rFonts w:ascii="Times New Roman" w:eastAsia="Times New Roman" w:hAnsi="Times New Roman" w:cs="Times New Roman"/>
                <w:kern w:val="0"/>
                <w:sz w:val="20"/>
                <w:szCs w:val="20"/>
                <w14:ligatures w14:val="none"/>
              </w:rPr>
              <w:t xml:space="preserve"> mėnesi</w:t>
            </w:r>
            <w:r w:rsidR="00A400D7">
              <w:rPr>
                <w:rFonts w:ascii="Times New Roman" w:eastAsia="Times New Roman" w:hAnsi="Times New Roman" w:cs="Times New Roman"/>
                <w:kern w:val="0"/>
                <w:sz w:val="20"/>
                <w:szCs w:val="20"/>
                <w14:ligatures w14:val="none"/>
              </w:rPr>
              <w:t>us</w:t>
            </w:r>
            <w:r w:rsidRPr="00413F0E">
              <w:rPr>
                <w:rFonts w:ascii="Times New Roman" w:eastAsia="Times New Roman" w:hAnsi="Times New Roman" w:cs="Times New Roman"/>
                <w:kern w:val="0"/>
                <w:sz w:val="20"/>
                <w:szCs w:val="20"/>
                <w14:ligatures w14:val="none"/>
              </w:rPr>
              <w:t xml:space="preserve"> nuo Sutarties įsigaliojimo dienos.</w:t>
            </w:r>
          </w:p>
          <w:p w14:paraId="35467E14" w14:textId="4F7716AF" w:rsidR="00322747" w:rsidRPr="00413F0E" w:rsidRDefault="00322747" w:rsidP="00413F0E">
            <w:p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Įsigaliojus Sutarčiai ir esant poreikiui, Pirkėjas numato galimybę </w:t>
            </w:r>
            <w:r w:rsidR="00AD4816">
              <w:rPr>
                <w:rFonts w:ascii="Times New Roman" w:eastAsia="Times New Roman" w:hAnsi="Times New Roman" w:cs="Times New Roman"/>
                <w:kern w:val="0"/>
                <w:sz w:val="20"/>
                <w:szCs w:val="20"/>
                <w14:ligatures w14:val="none"/>
              </w:rPr>
              <w:t>Tiekėjui suteikti pasiruošimo Paslaugų teikimui laikotarpį iki 4 (keturių) mėnesių.</w:t>
            </w:r>
          </w:p>
          <w:p w14:paraId="044CA344" w14:textId="77777777" w:rsidR="00413F0E" w:rsidRPr="00413F0E" w:rsidRDefault="00413F0E" w:rsidP="00413F0E">
            <w:pPr>
              <w:spacing w:after="0" w:line="240" w:lineRule="auto"/>
              <w:jc w:val="both"/>
              <w:rPr>
                <w:rFonts w:ascii="Times New Roman" w:eastAsia="Times New Roman" w:hAnsi="Times New Roman" w:cs="Times New Roman"/>
                <w:kern w:val="0"/>
                <w:sz w:val="20"/>
                <w:szCs w:val="20"/>
                <w14:ligatures w14:val="none"/>
              </w:rPr>
            </w:pPr>
          </w:p>
          <w:p w14:paraId="0B200B99" w14:textId="77777777" w:rsidR="00413F0E" w:rsidRPr="00413F0E" w:rsidRDefault="00413F0E" w:rsidP="00413F0E">
            <w:pPr>
              <w:spacing w:after="0" w:line="240" w:lineRule="auto"/>
              <w:rPr>
                <w:rFonts w:ascii="Times New Roman" w:eastAsia="Times New Roman" w:hAnsi="Times New Roman" w:cs="Times New Roman"/>
                <w:color w:val="4472C4"/>
                <w:kern w:val="0"/>
                <w:sz w:val="20"/>
                <w:szCs w:val="20"/>
                <w14:ligatures w14:val="none"/>
              </w:rPr>
            </w:pPr>
          </w:p>
        </w:tc>
      </w:tr>
      <w:tr w:rsidR="00413F0E" w:rsidRPr="00413F0E" w14:paraId="12388A0E" w14:textId="77777777" w:rsidTr="001B3F5F">
        <w:trPr>
          <w:trHeight w:val="300"/>
        </w:trPr>
        <w:tc>
          <w:tcPr>
            <w:tcW w:w="3094" w:type="dxa"/>
            <w:gridSpan w:val="2"/>
          </w:tcPr>
          <w:p w14:paraId="5A36D0BB" w14:textId="77777777" w:rsidR="00413F0E" w:rsidRPr="00413F0E" w:rsidRDefault="00413F0E" w:rsidP="00413F0E">
            <w:pPr>
              <w:spacing w:after="0" w:line="240" w:lineRule="auto"/>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sz w:val="20"/>
                <w:szCs w:val="20"/>
                <w14:ligatures w14:val="none"/>
              </w:rPr>
              <w:t>4.2. Paslaugų / jų dalies / etapo / periodo suteikimo termino pratęsimas</w:t>
            </w:r>
          </w:p>
        </w:tc>
        <w:tc>
          <w:tcPr>
            <w:tcW w:w="7107" w:type="dxa"/>
            <w:gridSpan w:val="2"/>
          </w:tcPr>
          <w:p w14:paraId="03F28954" w14:textId="086BCB27" w:rsidR="00413F0E" w:rsidRPr="00413F0E" w:rsidRDefault="00A400D7" w:rsidP="00413F0E">
            <w:pPr>
              <w:spacing w:after="0" w:line="240" w:lineRule="auto"/>
              <w:jc w:val="both"/>
              <w:rPr>
                <w:rFonts w:ascii="Times New Roman" w:eastAsia="Times New Roman" w:hAnsi="Times New Roman" w:cs="Times New Roman"/>
                <w:sz w:val="20"/>
                <w:szCs w:val="20"/>
                <w14:ligatures w14:val="none"/>
              </w:rPr>
            </w:pPr>
            <w:r>
              <w:rPr>
                <w:rFonts w:ascii="Times New Roman" w:eastAsia="Times New Roman" w:hAnsi="Times New Roman" w:cs="Times New Roman"/>
                <w:iCs/>
                <w:kern w:val="0"/>
                <w:sz w:val="20"/>
                <w:szCs w:val="20"/>
                <w14:ligatures w14:val="none"/>
              </w:rPr>
              <w:t>Netaikoma</w:t>
            </w:r>
          </w:p>
          <w:p w14:paraId="0A8B0481" w14:textId="77777777" w:rsidR="00413F0E" w:rsidRPr="00413F0E" w:rsidRDefault="00413F0E" w:rsidP="00413F0E">
            <w:pPr>
              <w:spacing w:after="0" w:line="240" w:lineRule="auto"/>
              <w:rPr>
                <w:rFonts w:ascii="Times New Roman" w:eastAsia="Times New Roman" w:hAnsi="Times New Roman" w:cs="Times New Roman"/>
                <w:kern w:val="0"/>
                <w:sz w:val="20"/>
                <w:szCs w:val="20"/>
                <w14:ligatures w14:val="none"/>
              </w:rPr>
            </w:pPr>
          </w:p>
        </w:tc>
      </w:tr>
      <w:tr w:rsidR="00413F0E" w:rsidRPr="00413F0E" w14:paraId="3DADF668" w14:textId="77777777" w:rsidTr="001B3F5F">
        <w:trPr>
          <w:trHeight w:val="300"/>
        </w:trPr>
        <w:tc>
          <w:tcPr>
            <w:tcW w:w="3094" w:type="dxa"/>
            <w:gridSpan w:val="2"/>
          </w:tcPr>
          <w:p w14:paraId="1E14EF9D" w14:textId="77777777" w:rsidR="00413F0E" w:rsidRPr="00413F0E" w:rsidRDefault="00413F0E" w:rsidP="00413F0E">
            <w:pPr>
              <w:spacing w:after="0" w:line="240" w:lineRule="auto"/>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sz w:val="20"/>
                <w:szCs w:val="20"/>
                <w14:ligatures w14:val="none"/>
              </w:rPr>
              <w:t>4.3. Užsakymų teikimo tvarka</w:t>
            </w:r>
          </w:p>
        </w:tc>
        <w:tc>
          <w:tcPr>
            <w:tcW w:w="7107" w:type="dxa"/>
            <w:gridSpan w:val="2"/>
          </w:tcPr>
          <w:p w14:paraId="24391A2D" w14:textId="77777777" w:rsidR="00413F0E" w:rsidRPr="00413F0E" w:rsidRDefault="00413F0E" w:rsidP="00413F0E">
            <w:pPr>
              <w:spacing w:after="0" w:line="240" w:lineRule="auto"/>
              <w:rPr>
                <w:rFonts w:ascii="Times New Roman" w:eastAsia="Times New Roman" w:hAnsi="Times New Roman" w:cs="Times New Roman"/>
                <w:kern w:val="0"/>
                <w:sz w:val="20"/>
                <w:szCs w:val="20"/>
                <w14:ligatures w14:val="none"/>
              </w:rPr>
            </w:pPr>
            <w:r w:rsidRPr="00413F0E">
              <w:rPr>
                <w:rFonts w:ascii="Times New Roman" w:eastAsia="Times New Roman" w:hAnsi="Times New Roman" w:cs="Times New Roman"/>
                <w:kern w:val="0"/>
                <w:sz w:val="20"/>
                <w:szCs w:val="20"/>
                <w14:ligatures w14:val="none"/>
              </w:rPr>
              <w:t>Nurodyta Techninėje specifikacijoje.</w:t>
            </w:r>
          </w:p>
        </w:tc>
      </w:tr>
      <w:tr w:rsidR="00413F0E" w:rsidRPr="00413F0E" w14:paraId="3A21A424" w14:textId="77777777" w:rsidTr="00A400D7">
        <w:trPr>
          <w:trHeight w:val="668"/>
        </w:trPr>
        <w:tc>
          <w:tcPr>
            <w:tcW w:w="3094" w:type="dxa"/>
            <w:gridSpan w:val="2"/>
            <w:tcBorders>
              <w:top w:val="single" w:sz="4" w:space="0" w:color="auto"/>
              <w:left w:val="single" w:sz="4" w:space="0" w:color="auto"/>
              <w:bottom w:val="single" w:sz="4" w:space="0" w:color="auto"/>
              <w:right w:val="single" w:sz="4" w:space="0" w:color="auto"/>
            </w:tcBorders>
          </w:tcPr>
          <w:p w14:paraId="55D2C740" w14:textId="77777777" w:rsidR="00413F0E" w:rsidRPr="00413F0E" w:rsidRDefault="00413F0E" w:rsidP="00413F0E">
            <w:pPr>
              <w:spacing w:after="0" w:line="240" w:lineRule="auto"/>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sz w:val="20"/>
                <w:szCs w:val="20"/>
                <w14:ligatures w14:val="none"/>
              </w:rPr>
              <w:t>4.4. Dėl minimalios Užsakymo vertės ar apimties</w:t>
            </w:r>
          </w:p>
        </w:tc>
        <w:tc>
          <w:tcPr>
            <w:tcW w:w="7107" w:type="dxa"/>
            <w:gridSpan w:val="2"/>
            <w:tcBorders>
              <w:top w:val="single" w:sz="4" w:space="0" w:color="auto"/>
              <w:left w:val="single" w:sz="4" w:space="0" w:color="auto"/>
              <w:bottom w:val="single" w:sz="4" w:space="0" w:color="auto"/>
              <w:right w:val="single" w:sz="4" w:space="0" w:color="auto"/>
            </w:tcBorders>
          </w:tcPr>
          <w:p w14:paraId="09A5D679" w14:textId="2A5D549C" w:rsidR="00413F0E" w:rsidRPr="00413F0E" w:rsidRDefault="00413F0E" w:rsidP="00413F0E">
            <w:pPr>
              <w:spacing w:after="0" w:line="240" w:lineRule="auto"/>
              <w:rPr>
                <w:rFonts w:ascii="Times New Roman" w:eastAsia="Times New Roman" w:hAnsi="Times New Roman" w:cs="Times New Roman"/>
                <w:sz w:val="20"/>
                <w:szCs w:val="20"/>
                <w14:ligatures w14:val="none"/>
              </w:rPr>
            </w:pPr>
            <w:r w:rsidRPr="00413F0E">
              <w:rPr>
                <w:rFonts w:ascii="Times New Roman" w:eastAsia="Times New Roman" w:hAnsi="Times New Roman" w:cs="Times New Roman"/>
                <w:sz w:val="20"/>
                <w:szCs w:val="20"/>
                <w14:ligatures w14:val="none"/>
              </w:rPr>
              <w:t>Netaikoma</w:t>
            </w:r>
          </w:p>
        </w:tc>
      </w:tr>
      <w:tr w:rsidR="00413F0E" w:rsidRPr="00413F0E" w14:paraId="4BFAB1FC" w14:textId="77777777" w:rsidTr="001B3F5F">
        <w:trPr>
          <w:trHeight w:val="300"/>
        </w:trPr>
        <w:tc>
          <w:tcPr>
            <w:tcW w:w="3094" w:type="dxa"/>
            <w:gridSpan w:val="2"/>
          </w:tcPr>
          <w:p w14:paraId="37A2DE28" w14:textId="77777777" w:rsidR="00413F0E" w:rsidRPr="00413F0E" w:rsidRDefault="00413F0E" w:rsidP="00413F0E">
            <w:pPr>
              <w:spacing w:after="0" w:line="240" w:lineRule="auto"/>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sz w:val="20"/>
                <w:szCs w:val="20"/>
                <w14:ligatures w14:val="none"/>
              </w:rPr>
              <w:t>4.5. Pateikiami dokumentai</w:t>
            </w:r>
          </w:p>
        </w:tc>
        <w:tc>
          <w:tcPr>
            <w:tcW w:w="7107" w:type="dxa"/>
            <w:gridSpan w:val="2"/>
          </w:tcPr>
          <w:p w14:paraId="7E317FA4" w14:textId="77777777" w:rsidR="00413F0E" w:rsidRPr="00413F0E" w:rsidRDefault="00413F0E" w:rsidP="00413F0E">
            <w:pPr>
              <w:spacing w:after="0" w:line="240" w:lineRule="auto"/>
              <w:jc w:val="both"/>
              <w:rPr>
                <w:rFonts w:ascii="Times New Roman" w:eastAsia="Times New Roman" w:hAnsi="Times New Roman" w:cs="Times New Roman"/>
                <w:kern w:val="0"/>
                <w:sz w:val="20"/>
                <w:szCs w:val="20"/>
                <w14:ligatures w14:val="none"/>
              </w:rPr>
            </w:pPr>
            <w:r w:rsidRPr="00413F0E">
              <w:rPr>
                <w:rFonts w:ascii="Times New Roman" w:eastAsia="Times New Roman" w:hAnsi="Times New Roman" w:cs="Times New Roman"/>
                <w:sz w:val="20"/>
                <w:szCs w:val="20"/>
                <w14:ligatures w14:val="none"/>
              </w:rPr>
              <w:t>Turi būti pateikiami šie dokumentai: Paslaugų perdavimo-priėmimo aktas ir Sąskaita. Tiekėjui nepateikus nurodytų dokumentų, laikoma, kad Paslaugos neatitinka Sutartyje nustatytų reikalavimų.</w:t>
            </w:r>
          </w:p>
        </w:tc>
      </w:tr>
      <w:tr w:rsidR="00413F0E" w:rsidRPr="00413F0E" w14:paraId="4C401EC6" w14:textId="77777777" w:rsidTr="001B3F5F">
        <w:trPr>
          <w:trHeight w:val="300"/>
        </w:trPr>
        <w:tc>
          <w:tcPr>
            <w:tcW w:w="10201" w:type="dxa"/>
            <w:gridSpan w:val="4"/>
          </w:tcPr>
          <w:p w14:paraId="6B8AF0AD" w14:textId="77777777" w:rsidR="00413F0E" w:rsidRPr="00413F0E" w:rsidRDefault="00413F0E" w:rsidP="00413F0E">
            <w:pPr>
              <w:spacing w:after="0" w:line="240" w:lineRule="auto"/>
              <w:jc w:val="center"/>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sz w:val="20"/>
                <w:szCs w:val="20"/>
                <w14:ligatures w14:val="none"/>
              </w:rPr>
              <w:t>5. SUTARTIES KAINA IR ATSISKAITYMO TVARKA</w:t>
            </w:r>
          </w:p>
        </w:tc>
      </w:tr>
      <w:tr w:rsidR="00413F0E" w:rsidRPr="00413F0E" w14:paraId="245417A1" w14:textId="77777777" w:rsidTr="001B3F5F">
        <w:trPr>
          <w:trHeight w:val="300"/>
        </w:trPr>
        <w:tc>
          <w:tcPr>
            <w:tcW w:w="3094" w:type="dxa"/>
            <w:gridSpan w:val="2"/>
          </w:tcPr>
          <w:p w14:paraId="52E96A92" w14:textId="77777777" w:rsidR="00413F0E" w:rsidRPr="00413F0E" w:rsidRDefault="00413F0E" w:rsidP="00413F0E">
            <w:pPr>
              <w:spacing w:after="0" w:line="240" w:lineRule="auto"/>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sz w:val="20"/>
                <w:szCs w:val="20"/>
                <w14:ligatures w14:val="none"/>
              </w:rPr>
              <w:t>5.1. Sutarčiai taikomas kainos apskaičiavimo būdas</w:t>
            </w:r>
          </w:p>
        </w:tc>
        <w:tc>
          <w:tcPr>
            <w:tcW w:w="7107" w:type="dxa"/>
            <w:gridSpan w:val="2"/>
          </w:tcPr>
          <w:p w14:paraId="203EFD4D" w14:textId="0CEC6A3E" w:rsidR="00413F0E" w:rsidRPr="00413F0E" w:rsidRDefault="00A400D7" w:rsidP="00413F0E">
            <w:pPr>
              <w:spacing w:after="0" w:line="240" w:lineRule="auto"/>
              <w:jc w:val="both"/>
              <w:rPr>
                <w:rFonts w:ascii="Times New Roman" w:eastAsia="Times New Roman" w:hAnsi="Times New Roman" w:cs="Times New Roman"/>
                <w:sz w:val="20"/>
                <w:szCs w:val="20"/>
                <w14:ligatures w14:val="none"/>
              </w:rPr>
            </w:pPr>
            <w:r>
              <w:rPr>
                <w:rFonts w:ascii="Times New Roman" w:eastAsia="Times New Roman" w:hAnsi="Times New Roman" w:cs="Times New Roman"/>
                <w:sz w:val="20"/>
                <w:szCs w:val="20"/>
                <w14:ligatures w14:val="none"/>
              </w:rPr>
              <w:t>Fiksuoto įkainio kainodara</w:t>
            </w:r>
          </w:p>
          <w:p w14:paraId="2B883B35" w14:textId="77777777" w:rsidR="00413F0E" w:rsidRPr="00413F0E" w:rsidRDefault="00413F0E" w:rsidP="00413F0E">
            <w:pPr>
              <w:spacing w:after="0" w:line="240" w:lineRule="auto"/>
              <w:rPr>
                <w:rFonts w:ascii="Times New Roman" w:eastAsia="Times New Roman" w:hAnsi="Times New Roman" w:cs="Times New Roman"/>
                <w:color w:val="4472C4"/>
                <w:sz w:val="20"/>
                <w:szCs w:val="20"/>
                <w14:ligatures w14:val="none"/>
              </w:rPr>
            </w:pPr>
          </w:p>
        </w:tc>
      </w:tr>
      <w:tr w:rsidR="00413F0E" w:rsidRPr="00413F0E" w14:paraId="24D889AE" w14:textId="77777777" w:rsidTr="001B3F5F">
        <w:trPr>
          <w:trHeight w:val="300"/>
        </w:trPr>
        <w:tc>
          <w:tcPr>
            <w:tcW w:w="3094" w:type="dxa"/>
            <w:gridSpan w:val="2"/>
          </w:tcPr>
          <w:p w14:paraId="37B21C13" w14:textId="77777777" w:rsidR="00A400D7" w:rsidRPr="00A400D7" w:rsidRDefault="00413F0E" w:rsidP="00A400D7">
            <w:pPr>
              <w:spacing w:after="0" w:line="240" w:lineRule="auto"/>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sz w:val="20"/>
                <w:szCs w:val="20"/>
                <w14:ligatures w14:val="none"/>
              </w:rPr>
              <w:t xml:space="preserve">5.2. </w:t>
            </w:r>
            <w:r w:rsidR="00A400D7" w:rsidRPr="00A400D7">
              <w:rPr>
                <w:rFonts w:ascii="Times New Roman" w:eastAsia="Times New Roman" w:hAnsi="Times New Roman" w:cs="Times New Roman"/>
                <w:b/>
                <w:sz w:val="20"/>
                <w:szCs w:val="20"/>
                <w14:ligatures w14:val="none"/>
              </w:rPr>
              <w:t xml:space="preserve">Pradinės Sutarties vertė ir Sutarties kaina, kai taikoma </w:t>
            </w:r>
            <w:r w:rsidR="00A400D7" w:rsidRPr="00A400D7">
              <w:rPr>
                <w:rFonts w:ascii="Times New Roman" w:eastAsia="Times New Roman" w:hAnsi="Times New Roman" w:cs="Times New Roman"/>
                <w:b/>
                <w:sz w:val="20"/>
                <w:szCs w:val="20"/>
                <w:u w:val="single"/>
                <w14:ligatures w14:val="none"/>
              </w:rPr>
              <w:t>fiksuoto įkainio</w:t>
            </w:r>
            <w:r w:rsidR="00A400D7" w:rsidRPr="00A400D7">
              <w:rPr>
                <w:rFonts w:ascii="Times New Roman" w:eastAsia="Times New Roman" w:hAnsi="Times New Roman" w:cs="Times New Roman"/>
                <w:b/>
                <w:sz w:val="20"/>
                <w:szCs w:val="20"/>
                <w14:ligatures w14:val="none"/>
              </w:rPr>
              <w:t xml:space="preserve"> kainodara</w:t>
            </w:r>
          </w:p>
          <w:p w14:paraId="491B37E1" w14:textId="46EBDAEC" w:rsidR="00413F0E" w:rsidRPr="00413F0E" w:rsidRDefault="00413F0E" w:rsidP="00413F0E">
            <w:pPr>
              <w:spacing w:after="0" w:line="240" w:lineRule="auto"/>
              <w:rPr>
                <w:rFonts w:ascii="Times New Roman" w:eastAsia="Times New Roman" w:hAnsi="Times New Roman" w:cs="Times New Roman"/>
                <w:b/>
                <w:sz w:val="20"/>
                <w:szCs w:val="20"/>
                <w14:ligatures w14:val="none"/>
              </w:rPr>
            </w:pPr>
          </w:p>
          <w:p w14:paraId="343B9C03" w14:textId="77777777" w:rsidR="00413F0E" w:rsidRPr="00413F0E" w:rsidRDefault="00413F0E" w:rsidP="00413F0E">
            <w:pPr>
              <w:spacing w:after="0" w:line="240" w:lineRule="auto"/>
              <w:rPr>
                <w:rFonts w:ascii="Times New Roman" w:eastAsia="Times New Roman" w:hAnsi="Times New Roman" w:cs="Times New Roman"/>
                <w:b/>
                <w:sz w:val="20"/>
                <w:szCs w:val="20"/>
                <w14:ligatures w14:val="none"/>
              </w:rPr>
            </w:pPr>
          </w:p>
          <w:p w14:paraId="6DDD00CB" w14:textId="77777777" w:rsidR="00413F0E" w:rsidRPr="00413F0E" w:rsidRDefault="00413F0E" w:rsidP="00413F0E">
            <w:pPr>
              <w:spacing w:after="0" w:line="240" w:lineRule="auto"/>
              <w:rPr>
                <w:rFonts w:ascii="Times New Roman" w:eastAsia="Times New Roman" w:hAnsi="Times New Roman" w:cs="Times New Roman"/>
                <w:b/>
                <w:sz w:val="20"/>
                <w:szCs w:val="20"/>
                <w14:ligatures w14:val="none"/>
              </w:rPr>
            </w:pPr>
          </w:p>
          <w:p w14:paraId="5274668E" w14:textId="77777777" w:rsidR="00413F0E" w:rsidRPr="00413F0E" w:rsidRDefault="00413F0E" w:rsidP="00413F0E">
            <w:pPr>
              <w:spacing w:after="0" w:line="240" w:lineRule="auto"/>
              <w:rPr>
                <w:rFonts w:ascii="Times New Roman" w:eastAsia="Times New Roman" w:hAnsi="Times New Roman" w:cs="Times New Roman"/>
                <w:b/>
                <w:sz w:val="20"/>
                <w:szCs w:val="20"/>
                <w14:ligatures w14:val="none"/>
              </w:rPr>
            </w:pPr>
          </w:p>
          <w:p w14:paraId="568F2456" w14:textId="77777777" w:rsidR="00413F0E" w:rsidRPr="00413F0E" w:rsidRDefault="00413F0E" w:rsidP="00413F0E">
            <w:pPr>
              <w:spacing w:after="0" w:line="240" w:lineRule="auto"/>
              <w:rPr>
                <w:rFonts w:ascii="Times New Roman" w:eastAsia="Times New Roman" w:hAnsi="Times New Roman" w:cs="Times New Roman"/>
                <w:b/>
                <w:sz w:val="20"/>
                <w:szCs w:val="20"/>
                <w14:ligatures w14:val="none"/>
              </w:rPr>
            </w:pPr>
          </w:p>
          <w:p w14:paraId="4C71CD69" w14:textId="77777777" w:rsidR="00413F0E" w:rsidRPr="00413F0E" w:rsidRDefault="00413F0E" w:rsidP="00413F0E">
            <w:pPr>
              <w:spacing w:after="0" w:line="240" w:lineRule="auto"/>
              <w:rPr>
                <w:rFonts w:ascii="Times New Roman" w:eastAsia="Times New Roman" w:hAnsi="Times New Roman" w:cs="Times New Roman"/>
                <w:b/>
                <w:sz w:val="20"/>
                <w:szCs w:val="20"/>
                <w14:ligatures w14:val="none"/>
              </w:rPr>
            </w:pPr>
          </w:p>
          <w:p w14:paraId="44E20AA3" w14:textId="77777777" w:rsidR="00413F0E" w:rsidRPr="00413F0E" w:rsidRDefault="00413F0E" w:rsidP="00413F0E">
            <w:pPr>
              <w:spacing w:after="0" w:line="240" w:lineRule="auto"/>
              <w:rPr>
                <w:rFonts w:ascii="Times New Roman" w:eastAsia="Times New Roman" w:hAnsi="Times New Roman" w:cs="Times New Roman"/>
                <w:sz w:val="20"/>
                <w:szCs w:val="20"/>
                <w14:ligatures w14:val="none"/>
              </w:rPr>
            </w:pPr>
          </w:p>
        </w:tc>
        <w:tc>
          <w:tcPr>
            <w:tcW w:w="7107" w:type="dxa"/>
            <w:gridSpan w:val="2"/>
          </w:tcPr>
          <w:p w14:paraId="044AAFB0" w14:textId="1B03C5EE" w:rsidR="00A400D7" w:rsidRPr="00A400D7" w:rsidRDefault="00A400D7" w:rsidP="00CE7D79">
            <w:pPr>
              <w:spacing w:after="0" w:line="240" w:lineRule="auto"/>
              <w:jc w:val="both"/>
              <w:rPr>
                <w:rFonts w:ascii="Times New Roman" w:eastAsia="Times New Roman" w:hAnsi="Times New Roman" w:cs="Times New Roman"/>
                <w:kern w:val="0"/>
                <w:sz w:val="20"/>
                <w:szCs w:val="20"/>
                <w14:ligatures w14:val="none"/>
              </w:rPr>
            </w:pPr>
            <w:r w:rsidRPr="00A400D7">
              <w:rPr>
                <w:rFonts w:ascii="Times New Roman" w:eastAsia="Times New Roman" w:hAnsi="Times New Roman" w:cs="Times New Roman"/>
                <w:sz w:val="20"/>
                <w:szCs w:val="20"/>
                <w14:ligatures w14:val="none"/>
              </w:rPr>
              <w:t xml:space="preserve">Pradinės Sutarties vertė yra </w:t>
            </w:r>
            <w:r w:rsidRPr="00CE7D79">
              <w:rPr>
                <w:rFonts w:ascii="Times New Roman" w:eastAsia="Times New Roman" w:hAnsi="Times New Roman" w:cs="Times New Roman"/>
                <w:sz w:val="20"/>
                <w:szCs w:val="20"/>
                <w14:ligatures w14:val="none"/>
              </w:rPr>
              <w:t>320000,00</w:t>
            </w:r>
            <w:r w:rsidRPr="00A400D7">
              <w:rPr>
                <w:rFonts w:ascii="Times New Roman" w:eastAsia="Times New Roman" w:hAnsi="Times New Roman" w:cs="Times New Roman"/>
                <w:sz w:val="20"/>
                <w:szCs w:val="20"/>
                <w14:ligatures w14:val="none"/>
              </w:rPr>
              <w:t xml:space="preserve"> Eur (</w:t>
            </w:r>
            <w:r w:rsidRPr="00CE7D79">
              <w:rPr>
                <w:rFonts w:ascii="Times New Roman" w:eastAsia="Times New Roman" w:hAnsi="Times New Roman" w:cs="Times New Roman"/>
                <w:sz w:val="20"/>
                <w:szCs w:val="20"/>
                <w14:ligatures w14:val="none"/>
              </w:rPr>
              <w:t>trys šimtai dvidešimt</w:t>
            </w:r>
            <w:r w:rsidR="00CE7D79">
              <w:rPr>
                <w:rFonts w:ascii="Times New Roman" w:eastAsia="Times New Roman" w:hAnsi="Times New Roman" w:cs="Times New Roman"/>
                <w:sz w:val="20"/>
                <w:szCs w:val="20"/>
                <w14:ligatures w14:val="none"/>
              </w:rPr>
              <w:t xml:space="preserve"> tūkstančių</w:t>
            </w:r>
            <w:r w:rsidRPr="00CE7D79">
              <w:rPr>
                <w:rFonts w:ascii="Times New Roman" w:eastAsia="Times New Roman" w:hAnsi="Times New Roman" w:cs="Times New Roman"/>
                <w:sz w:val="20"/>
                <w:szCs w:val="20"/>
                <w14:ligatures w14:val="none"/>
              </w:rPr>
              <w:t xml:space="preserve"> eurų</w:t>
            </w:r>
            <w:r w:rsidRPr="00A400D7">
              <w:rPr>
                <w:rFonts w:ascii="Times New Roman" w:eastAsia="Times New Roman" w:hAnsi="Times New Roman" w:cs="Times New Roman"/>
                <w:sz w:val="20"/>
                <w:szCs w:val="20"/>
                <w14:ligatures w14:val="none"/>
              </w:rPr>
              <w:t>) be PVM.</w:t>
            </w:r>
          </w:p>
          <w:p w14:paraId="40429C39" w14:textId="62B2C35F" w:rsidR="00A400D7" w:rsidRPr="00A400D7" w:rsidRDefault="00A400D7" w:rsidP="00CE7D79">
            <w:pPr>
              <w:spacing w:after="0" w:line="240" w:lineRule="auto"/>
              <w:jc w:val="both"/>
              <w:rPr>
                <w:rFonts w:ascii="Times New Roman" w:eastAsia="Times New Roman" w:hAnsi="Times New Roman" w:cs="Times New Roman"/>
                <w:kern w:val="0"/>
                <w:sz w:val="20"/>
                <w:szCs w:val="20"/>
                <w14:ligatures w14:val="none"/>
              </w:rPr>
            </w:pPr>
            <w:r w:rsidRPr="00A400D7">
              <w:rPr>
                <w:rFonts w:ascii="Times New Roman" w:eastAsia="Times New Roman" w:hAnsi="Times New Roman" w:cs="Times New Roman"/>
                <w:sz w:val="20"/>
                <w:szCs w:val="20"/>
                <w14:ligatures w14:val="none"/>
              </w:rPr>
              <w:t xml:space="preserve">PVM sudaro </w:t>
            </w:r>
            <w:r w:rsidRPr="00CE7D79">
              <w:rPr>
                <w:rFonts w:ascii="Times New Roman" w:eastAsia="Times New Roman" w:hAnsi="Times New Roman" w:cs="Times New Roman"/>
                <w:sz w:val="20"/>
                <w:szCs w:val="20"/>
                <w14:ligatures w14:val="none"/>
              </w:rPr>
              <w:t>_______</w:t>
            </w:r>
            <w:r w:rsidRPr="00A400D7">
              <w:rPr>
                <w:rFonts w:ascii="Times New Roman" w:eastAsia="Times New Roman" w:hAnsi="Times New Roman" w:cs="Times New Roman"/>
                <w:sz w:val="20"/>
                <w:szCs w:val="20"/>
                <w14:ligatures w14:val="none"/>
              </w:rPr>
              <w:t xml:space="preserve"> Eur (</w:t>
            </w:r>
            <w:r w:rsidRPr="00CE7D79">
              <w:rPr>
                <w:rFonts w:ascii="Times New Roman" w:eastAsia="Times New Roman" w:hAnsi="Times New Roman" w:cs="Times New Roman"/>
                <w:sz w:val="20"/>
                <w:szCs w:val="20"/>
                <w14:ligatures w14:val="none"/>
              </w:rPr>
              <w:t>_____</w:t>
            </w:r>
            <w:r w:rsidRPr="00A400D7">
              <w:rPr>
                <w:rFonts w:ascii="Times New Roman" w:eastAsia="Times New Roman" w:hAnsi="Times New Roman" w:cs="Times New Roman"/>
                <w:sz w:val="20"/>
                <w:szCs w:val="20"/>
                <w14:ligatures w14:val="none"/>
              </w:rPr>
              <w:t>).</w:t>
            </w:r>
          </w:p>
          <w:p w14:paraId="567013C4" w14:textId="7CD42C93" w:rsidR="00A400D7" w:rsidRPr="00A400D7" w:rsidRDefault="00A400D7" w:rsidP="00CE7D79">
            <w:pPr>
              <w:spacing w:after="0" w:line="240" w:lineRule="auto"/>
              <w:jc w:val="both"/>
              <w:rPr>
                <w:rFonts w:ascii="Times New Roman" w:eastAsia="Times New Roman" w:hAnsi="Times New Roman" w:cs="Times New Roman"/>
                <w:kern w:val="0"/>
                <w:sz w:val="20"/>
                <w:szCs w:val="20"/>
                <w14:ligatures w14:val="none"/>
              </w:rPr>
            </w:pPr>
            <w:r w:rsidRPr="00A400D7">
              <w:rPr>
                <w:rFonts w:ascii="Times New Roman" w:eastAsia="Times New Roman" w:hAnsi="Times New Roman" w:cs="Times New Roman"/>
                <w:sz w:val="20"/>
                <w:szCs w:val="20"/>
                <w14:ligatures w14:val="none"/>
              </w:rPr>
              <w:t xml:space="preserve">Sutarties kaina yra </w:t>
            </w:r>
            <w:r w:rsidRPr="00CE7D79">
              <w:rPr>
                <w:rFonts w:ascii="Times New Roman" w:eastAsia="Times New Roman" w:hAnsi="Times New Roman" w:cs="Times New Roman"/>
                <w:sz w:val="20"/>
                <w:szCs w:val="20"/>
                <w14:ligatures w14:val="none"/>
              </w:rPr>
              <w:t>________</w:t>
            </w:r>
            <w:r w:rsidRPr="00A400D7">
              <w:rPr>
                <w:rFonts w:ascii="Times New Roman" w:eastAsia="Times New Roman" w:hAnsi="Times New Roman" w:cs="Times New Roman"/>
                <w:sz w:val="20"/>
                <w:szCs w:val="20"/>
                <w14:ligatures w14:val="none"/>
              </w:rPr>
              <w:t xml:space="preserve"> Eur (</w:t>
            </w:r>
            <w:r w:rsidRPr="00CE7D79">
              <w:rPr>
                <w:rFonts w:ascii="Times New Roman" w:eastAsia="Times New Roman" w:hAnsi="Times New Roman" w:cs="Times New Roman"/>
                <w:sz w:val="20"/>
                <w:szCs w:val="20"/>
                <w14:ligatures w14:val="none"/>
              </w:rPr>
              <w:t>_____</w:t>
            </w:r>
            <w:r w:rsidRPr="00A400D7">
              <w:rPr>
                <w:rFonts w:ascii="Times New Roman" w:eastAsia="Times New Roman" w:hAnsi="Times New Roman" w:cs="Times New Roman"/>
                <w:sz w:val="20"/>
                <w:szCs w:val="20"/>
                <w14:ligatures w14:val="none"/>
              </w:rPr>
              <w:t>) su PVM.</w:t>
            </w:r>
          </w:p>
          <w:p w14:paraId="24B336F9" w14:textId="77777777" w:rsidR="00A400D7" w:rsidRPr="00A400D7" w:rsidRDefault="00A400D7" w:rsidP="00CE7D79">
            <w:pPr>
              <w:spacing w:after="0" w:line="240" w:lineRule="auto"/>
              <w:jc w:val="both"/>
              <w:rPr>
                <w:rFonts w:ascii="Times New Roman" w:eastAsia="Times New Roman" w:hAnsi="Times New Roman" w:cs="Times New Roman"/>
                <w:sz w:val="20"/>
                <w:szCs w:val="20"/>
                <w14:ligatures w14:val="none"/>
              </w:rPr>
            </w:pPr>
          </w:p>
          <w:p w14:paraId="0A50B019" w14:textId="15723F00" w:rsidR="00A400D7" w:rsidRPr="00A400D7" w:rsidRDefault="00A400D7" w:rsidP="00CE7D79">
            <w:pPr>
              <w:spacing w:after="0" w:line="240" w:lineRule="auto"/>
              <w:jc w:val="both"/>
              <w:rPr>
                <w:rFonts w:ascii="Times New Roman" w:eastAsia="Times New Roman" w:hAnsi="Times New Roman" w:cs="Times New Roman"/>
                <w:sz w:val="20"/>
                <w:szCs w:val="20"/>
                <w14:ligatures w14:val="none"/>
              </w:rPr>
            </w:pPr>
            <w:r w:rsidRPr="00A400D7">
              <w:rPr>
                <w:rFonts w:ascii="Times New Roman" w:eastAsia="Times New Roman" w:hAnsi="Times New Roman" w:cs="Times New Roman"/>
                <w:sz w:val="20"/>
                <w:szCs w:val="20"/>
                <w14:ligatures w14:val="none"/>
              </w:rPr>
              <w:t xml:space="preserve">Šioje Sutartyje Pradinės Sutarties vertė yra lygi </w:t>
            </w:r>
            <w:r w:rsidRPr="00A400D7">
              <w:rPr>
                <w:rFonts w:ascii="Times New Roman" w:eastAsia="Times New Roman" w:hAnsi="Times New Roman" w:cs="Times New Roman"/>
                <w:b/>
                <w:sz w:val="20"/>
                <w:szCs w:val="20"/>
                <w14:ligatures w14:val="none"/>
              </w:rPr>
              <w:t xml:space="preserve">maksimaliai pirkimui skirtai lėšų sumai be PVM </w:t>
            </w:r>
            <w:r w:rsidRPr="00A400D7">
              <w:rPr>
                <w:rFonts w:ascii="Times New Roman" w:eastAsia="Times New Roman" w:hAnsi="Times New Roman" w:cs="Times New Roman"/>
                <w:sz w:val="20"/>
                <w:szCs w:val="20"/>
                <w14:ligatures w14:val="none"/>
              </w:rPr>
              <w:t xml:space="preserve">pirkimo dokumentuose ir Sutartyje nurodytų </w:t>
            </w:r>
            <w:r w:rsidRPr="00A400D7">
              <w:rPr>
                <w:rFonts w:ascii="Times New Roman" w:eastAsia="Times New Roman" w:hAnsi="Times New Roman" w:cs="Times New Roman"/>
                <w:kern w:val="0"/>
                <w:sz w:val="20"/>
                <w:szCs w:val="20"/>
                <w14:ligatures w14:val="none"/>
              </w:rPr>
              <w:t xml:space="preserve">Paslaugų </w:t>
            </w:r>
            <w:r w:rsidRPr="00A400D7">
              <w:rPr>
                <w:rFonts w:ascii="Times New Roman" w:eastAsia="Times New Roman" w:hAnsi="Times New Roman" w:cs="Times New Roman"/>
                <w:sz w:val="20"/>
                <w:szCs w:val="20"/>
                <w14:ligatures w14:val="none"/>
              </w:rPr>
              <w:t xml:space="preserve">įsigijimui Tiekėjo pasiūlyme nurodytais įkainiais be PVM. Pirkėjas perka </w:t>
            </w:r>
            <w:r w:rsidRPr="00A400D7">
              <w:rPr>
                <w:rFonts w:ascii="Times New Roman" w:eastAsia="Times New Roman" w:hAnsi="Times New Roman" w:cs="Times New Roman"/>
                <w:kern w:val="0"/>
                <w:sz w:val="20"/>
                <w:szCs w:val="20"/>
                <w14:ligatures w14:val="none"/>
              </w:rPr>
              <w:t>Paslaugas</w:t>
            </w:r>
            <w:r w:rsidRPr="00A400D7">
              <w:rPr>
                <w:rFonts w:ascii="Times New Roman" w:eastAsia="Times New Roman" w:hAnsi="Times New Roman" w:cs="Times New Roman"/>
                <w:sz w:val="20"/>
                <w:szCs w:val="20"/>
                <w14:ligatures w14:val="none"/>
              </w:rPr>
              <w:t xml:space="preserve"> pagal poreikį </w:t>
            </w:r>
            <w:r w:rsidR="00AD4816">
              <w:rPr>
                <w:rFonts w:ascii="Times New Roman" w:eastAsia="Times New Roman" w:hAnsi="Times New Roman" w:cs="Times New Roman"/>
                <w:sz w:val="20"/>
                <w:szCs w:val="20"/>
                <w14:ligatures w14:val="none"/>
              </w:rPr>
              <w:t>Pasiūlyme</w:t>
            </w:r>
            <w:r w:rsidRPr="00A400D7">
              <w:rPr>
                <w:rFonts w:ascii="Times New Roman" w:eastAsia="Times New Roman" w:hAnsi="Times New Roman" w:cs="Times New Roman"/>
                <w:sz w:val="20"/>
                <w:szCs w:val="20"/>
                <w14:ligatures w14:val="none"/>
              </w:rPr>
              <w:t xml:space="preserve"> nurodytais įkainiais, neviršijant Sutarties kainos. </w:t>
            </w:r>
          </w:p>
          <w:p w14:paraId="5480670D" w14:textId="1F109A6F" w:rsidR="00A400D7" w:rsidRPr="00A400D7" w:rsidRDefault="00A400D7" w:rsidP="00CE7D79">
            <w:pPr>
              <w:spacing w:after="0" w:line="240" w:lineRule="auto"/>
              <w:jc w:val="both"/>
              <w:rPr>
                <w:rFonts w:ascii="Times New Roman" w:eastAsia="Times New Roman" w:hAnsi="Times New Roman" w:cs="Times New Roman"/>
                <w:sz w:val="20"/>
                <w:szCs w:val="20"/>
                <w14:ligatures w14:val="none"/>
              </w:rPr>
            </w:pPr>
            <w:r w:rsidRPr="00A400D7">
              <w:rPr>
                <w:rFonts w:ascii="Times New Roman" w:eastAsia="Times New Roman" w:hAnsi="Times New Roman" w:cs="Times New Roman"/>
                <w:sz w:val="20"/>
                <w:szCs w:val="20"/>
                <w14:ligatures w14:val="none"/>
              </w:rPr>
              <w:t>Pirkėjas neįsipareigoja išpirkti preliminaraus Paslaugų kiekio ar bet kokios jo dalies</w:t>
            </w:r>
            <w:r w:rsidR="00CE7D79" w:rsidRPr="00CE7D79">
              <w:rPr>
                <w:rFonts w:ascii="Times New Roman" w:eastAsia="Times New Roman" w:hAnsi="Times New Roman" w:cs="Times New Roman"/>
                <w:sz w:val="20"/>
                <w:szCs w:val="20"/>
                <w14:ligatures w14:val="none"/>
              </w:rPr>
              <w:t>.</w:t>
            </w:r>
          </w:p>
          <w:p w14:paraId="69C77B78" w14:textId="53466F1E" w:rsidR="00A400D7" w:rsidRPr="00413F0E" w:rsidRDefault="00A400D7" w:rsidP="00413F0E">
            <w:pPr>
              <w:spacing w:after="0" w:line="240" w:lineRule="auto"/>
              <w:jc w:val="both"/>
              <w:rPr>
                <w:rFonts w:ascii="Times New Roman" w:eastAsia="Times New Roman" w:hAnsi="Times New Roman" w:cs="Times New Roman"/>
                <w:color w:val="000000"/>
                <w:sz w:val="20"/>
                <w:szCs w:val="20"/>
                <w14:ligatures w14:val="none"/>
              </w:rPr>
            </w:pPr>
          </w:p>
        </w:tc>
      </w:tr>
      <w:tr w:rsidR="00413F0E" w:rsidRPr="00413F0E" w14:paraId="19EC91C5" w14:textId="77777777" w:rsidTr="001B3F5F">
        <w:trPr>
          <w:trHeight w:val="300"/>
        </w:trPr>
        <w:tc>
          <w:tcPr>
            <w:tcW w:w="3094" w:type="dxa"/>
            <w:gridSpan w:val="2"/>
          </w:tcPr>
          <w:p w14:paraId="22269EF2" w14:textId="77777777" w:rsidR="00413F0E" w:rsidRPr="00413F0E" w:rsidRDefault="00413F0E" w:rsidP="00413F0E">
            <w:pPr>
              <w:spacing w:after="0" w:line="240" w:lineRule="auto"/>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sz w:val="20"/>
                <w:szCs w:val="20"/>
                <w14:ligatures w14:val="none"/>
              </w:rPr>
              <w:t xml:space="preserve">5.3. Sutarties kainos / įkainių perskaičiavimas taikant </w:t>
            </w:r>
            <w:r w:rsidRPr="00413F0E">
              <w:rPr>
                <w:rFonts w:ascii="Times New Roman" w:eastAsia="Times New Roman" w:hAnsi="Times New Roman" w:cs="Times New Roman"/>
                <w:b/>
                <w:sz w:val="20"/>
                <w:szCs w:val="20"/>
                <w:u w:val="single"/>
                <w14:ligatures w14:val="none"/>
              </w:rPr>
              <w:t>peržiūros</w:t>
            </w:r>
            <w:r w:rsidRPr="00413F0E">
              <w:rPr>
                <w:rFonts w:ascii="Times New Roman" w:eastAsia="Times New Roman" w:hAnsi="Times New Roman" w:cs="Times New Roman"/>
                <w:b/>
                <w:sz w:val="20"/>
                <w:szCs w:val="20"/>
                <w14:ligatures w14:val="none"/>
              </w:rPr>
              <w:t xml:space="preserve"> taisykles</w:t>
            </w:r>
          </w:p>
          <w:p w14:paraId="3EAC6F5F" w14:textId="77777777" w:rsidR="00413F0E" w:rsidRPr="00413F0E" w:rsidRDefault="00413F0E" w:rsidP="00413F0E">
            <w:pPr>
              <w:spacing w:after="0" w:line="240" w:lineRule="auto"/>
              <w:rPr>
                <w:rFonts w:ascii="Times New Roman" w:eastAsia="Times New Roman" w:hAnsi="Times New Roman" w:cs="Times New Roman"/>
                <w:sz w:val="20"/>
                <w:szCs w:val="20"/>
                <w14:ligatures w14:val="none"/>
              </w:rPr>
            </w:pPr>
          </w:p>
        </w:tc>
        <w:tc>
          <w:tcPr>
            <w:tcW w:w="7107" w:type="dxa"/>
            <w:gridSpan w:val="2"/>
          </w:tcPr>
          <w:p w14:paraId="783977F5" w14:textId="77777777" w:rsidR="00413F0E" w:rsidRPr="00413F0E" w:rsidRDefault="00413F0E" w:rsidP="00413F0E">
            <w:pPr>
              <w:spacing w:after="0" w:line="240" w:lineRule="auto"/>
              <w:rPr>
                <w:rFonts w:ascii="Times New Roman" w:eastAsia="Times New Roman" w:hAnsi="Times New Roman" w:cs="Times New Roman"/>
                <w:kern w:val="0"/>
                <w:sz w:val="20"/>
                <w:szCs w:val="20"/>
                <w14:ligatures w14:val="none"/>
              </w:rPr>
            </w:pPr>
            <w:r w:rsidRPr="00413F0E">
              <w:rPr>
                <w:rFonts w:ascii="Times New Roman" w:eastAsia="Times New Roman" w:hAnsi="Times New Roman" w:cs="Times New Roman"/>
                <w:sz w:val="20"/>
                <w:szCs w:val="20"/>
                <w14:ligatures w14:val="none"/>
              </w:rPr>
              <w:t>Sutarties įkainiai bus perskaičiuojami:</w:t>
            </w:r>
          </w:p>
          <w:p w14:paraId="4FBBFA26" w14:textId="77777777" w:rsidR="00413F0E" w:rsidRPr="00413F0E" w:rsidRDefault="00413F0E" w:rsidP="00413F0E">
            <w:pPr>
              <w:spacing w:after="0" w:line="240" w:lineRule="auto"/>
              <w:rPr>
                <w:rFonts w:ascii="Times New Roman" w:eastAsia="Times New Roman" w:hAnsi="Times New Roman" w:cs="Times New Roman"/>
                <w:sz w:val="20"/>
                <w:szCs w:val="20"/>
                <w14:ligatures w14:val="none"/>
              </w:rPr>
            </w:pPr>
            <w:r w:rsidRPr="00413F0E">
              <w:rPr>
                <w:rFonts w:ascii="Times New Roman" w:eastAsia="Times New Roman" w:hAnsi="Times New Roman" w:cs="Times New Roman"/>
                <w:sz w:val="20"/>
                <w:szCs w:val="20"/>
                <w14:ligatures w14:val="none"/>
              </w:rPr>
              <w:t>5.3.1. dėl PVM tarifo pasikeitimo;</w:t>
            </w:r>
          </w:p>
          <w:p w14:paraId="79785F4A" w14:textId="77777777" w:rsidR="00413F0E" w:rsidRPr="00413F0E" w:rsidRDefault="00413F0E" w:rsidP="00413F0E">
            <w:pPr>
              <w:spacing w:after="0" w:line="240" w:lineRule="auto"/>
              <w:rPr>
                <w:rFonts w:ascii="Times New Roman" w:eastAsia="Times New Roman" w:hAnsi="Times New Roman" w:cs="Times New Roman"/>
                <w:color w:val="FF0000"/>
                <w:sz w:val="20"/>
                <w:szCs w:val="20"/>
                <w14:ligatures w14:val="none"/>
              </w:rPr>
            </w:pPr>
            <w:r w:rsidRPr="00413F0E">
              <w:rPr>
                <w:rFonts w:ascii="Times New Roman" w:eastAsia="Times New Roman" w:hAnsi="Times New Roman" w:cs="Times New Roman"/>
                <w:sz w:val="20"/>
                <w:szCs w:val="20"/>
                <w14:ligatures w14:val="none"/>
              </w:rPr>
              <w:t>5.3.2. dėl kainų lygio pokyčio.</w:t>
            </w:r>
          </w:p>
        </w:tc>
      </w:tr>
      <w:tr w:rsidR="00413F0E" w:rsidRPr="00413F0E" w14:paraId="0B2EA0A2" w14:textId="77777777" w:rsidTr="001B3F5F">
        <w:trPr>
          <w:trHeight w:val="300"/>
        </w:trPr>
        <w:tc>
          <w:tcPr>
            <w:tcW w:w="3094" w:type="dxa"/>
            <w:gridSpan w:val="2"/>
          </w:tcPr>
          <w:p w14:paraId="23A0FE05" w14:textId="77777777" w:rsidR="00413F0E" w:rsidRPr="00413F0E" w:rsidRDefault="00413F0E" w:rsidP="00413F0E">
            <w:pPr>
              <w:spacing w:after="0" w:line="240" w:lineRule="auto"/>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sz w:val="20"/>
                <w:szCs w:val="20"/>
                <w14:ligatures w14:val="none"/>
              </w:rPr>
              <w:t>5.3.1. Sutarties kainos / įkainių peržiūra dėl PVM tarifo pasikeitimo</w:t>
            </w:r>
          </w:p>
        </w:tc>
        <w:tc>
          <w:tcPr>
            <w:tcW w:w="7107" w:type="dxa"/>
            <w:gridSpan w:val="2"/>
          </w:tcPr>
          <w:p w14:paraId="723DDC48" w14:textId="77777777" w:rsidR="00413F0E" w:rsidRPr="00413F0E" w:rsidRDefault="00413F0E" w:rsidP="00413F0E">
            <w:pPr>
              <w:spacing w:after="0" w:line="240" w:lineRule="auto"/>
              <w:jc w:val="both"/>
              <w:rPr>
                <w:rFonts w:ascii="Times New Roman" w:eastAsia="Times New Roman" w:hAnsi="Times New Roman" w:cs="Times New Roman"/>
                <w:kern w:val="0"/>
                <w:sz w:val="20"/>
                <w:szCs w:val="20"/>
                <w14:ligatures w14:val="none"/>
              </w:rPr>
            </w:pPr>
            <w:r w:rsidRPr="00413F0E">
              <w:rPr>
                <w:rFonts w:ascii="Times New Roman" w:eastAsia="Times New Roman" w:hAnsi="Times New Roman" w:cs="Times New Roman"/>
                <w:sz w:val="20"/>
                <w:szCs w:val="20"/>
                <w14:ligatures w14:val="none"/>
              </w:rPr>
              <w:t>Jeigu Sutarties vykdymo metu pasikeičia PVM mokėjimą reglamentuojantys teisės aktai, darantys tiesioginę įtaką Tiekėjo t</w:t>
            </w:r>
            <w:r w:rsidRPr="00413F0E">
              <w:rPr>
                <w:rFonts w:ascii="Times New Roman" w:eastAsia="Times New Roman" w:hAnsi="Times New Roman" w:cs="Times New Roman"/>
                <w:kern w:val="0"/>
                <w:sz w:val="20"/>
                <w:szCs w:val="20"/>
                <w14:ligatures w14:val="none"/>
              </w:rPr>
              <w:t>ei</w:t>
            </w:r>
            <w:r w:rsidRPr="00413F0E">
              <w:rPr>
                <w:rFonts w:ascii="Times New Roman" w:eastAsia="Times New Roman" w:hAnsi="Times New Roman" w:cs="Times New Roman"/>
                <w:sz w:val="20"/>
                <w:szCs w:val="20"/>
                <w14:ligatures w14:val="none"/>
              </w:rPr>
              <w:t>kiamų P</w:t>
            </w:r>
            <w:r w:rsidRPr="00413F0E">
              <w:rPr>
                <w:rFonts w:ascii="Times New Roman" w:eastAsia="Times New Roman" w:hAnsi="Times New Roman" w:cs="Times New Roman"/>
                <w:kern w:val="0"/>
                <w:sz w:val="20"/>
                <w:szCs w:val="20"/>
                <w14:ligatures w14:val="none"/>
              </w:rPr>
              <w:t>aslaugų</w:t>
            </w:r>
            <w:r w:rsidRPr="00413F0E">
              <w:rPr>
                <w:rFonts w:ascii="Times New Roman" w:eastAsia="Times New Roman" w:hAnsi="Times New Roman" w:cs="Times New Roman"/>
                <w:sz w:val="20"/>
                <w:szCs w:val="20"/>
                <w14:ligatures w14:val="none"/>
              </w:rPr>
              <w:t xml:space="preserve"> Sutartyje nurodytiems įkainiams, įkainiai perskaičiuojami nekeičiant P</w:t>
            </w:r>
            <w:r w:rsidRPr="00413F0E">
              <w:rPr>
                <w:rFonts w:ascii="Times New Roman" w:eastAsia="Times New Roman" w:hAnsi="Times New Roman" w:cs="Times New Roman"/>
                <w:kern w:val="0"/>
                <w:sz w:val="20"/>
                <w:szCs w:val="20"/>
                <w14:ligatures w14:val="none"/>
              </w:rPr>
              <w:t>aslaugų</w:t>
            </w:r>
            <w:r w:rsidRPr="00413F0E">
              <w:rPr>
                <w:rFonts w:ascii="Times New Roman" w:eastAsia="Times New Roman" w:hAnsi="Times New Roman" w:cs="Times New Roman"/>
                <w:sz w:val="20"/>
                <w:szCs w:val="20"/>
                <w14:ligatures w14:val="none"/>
              </w:rPr>
              <w:t xml:space="preserve"> įkainio be PVM.</w:t>
            </w:r>
          </w:p>
          <w:p w14:paraId="4A38A786" w14:textId="77777777" w:rsidR="00413F0E" w:rsidRPr="00413F0E" w:rsidRDefault="00413F0E" w:rsidP="00413F0E">
            <w:pPr>
              <w:spacing w:after="0" w:line="240" w:lineRule="auto"/>
              <w:rPr>
                <w:rFonts w:ascii="Times New Roman" w:eastAsia="Times New Roman" w:hAnsi="Times New Roman" w:cs="Times New Roman"/>
                <w:sz w:val="20"/>
                <w:szCs w:val="20"/>
                <w14:ligatures w14:val="none"/>
              </w:rPr>
            </w:pPr>
          </w:p>
          <w:p w14:paraId="7A7F92C6" w14:textId="77777777" w:rsidR="00413F0E" w:rsidRPr="00413F0E" w:rsidRDefault="00413F0E" w:rsidP="00413F0E">
            <w:pPr>
              <w:spacing w:after="0" w:line="240" w:lineRule="auto"/>
              <w:jc w:val="both"/>
              <w:rPr>
                <w:rFonts w:ascii="Times New Roman" w:eastAsia="Times New Roman" w:hAnsi="Times New Roman" w:cs="Times New Roman"/>
                <w:kern w:val="0"/>
                <w:sz w:val="20"/>
                <w:szCs w:val="20"/>
                <w14:ligatures w14:val="none"/>
              </w:rPr>
            </w:pPr>
            <w:r w:rsidRPr="00413F0E">
              <w:rPr>
                <w:rFonts w:ascii="Times New Roman" w:eastAsia="Times New Roman" w:hAnsi="Times New Roman" w:cs="Times New Roman"/>
                <w:sz w:val="20"/>
                <w:szCs w:val="20"/>
                <w14:ligatures w14:val="none"/>
              </w:rPr>
              <w:t>Perskaičiuoti įkainiai įforminami Susitarimu ir turi būti taikomi nuo naujo PVM įvedimo datos (nepriklausomai nuo to, kada pasirašytas Susitarimas).</w:t>
            </w:r>
          </w:p>
        </w:tc>
      </w:tr>
      <w:tr w:rsidR="00413F0E" w:rsidRPr="00413F0E" w14:paraId="23AD3B8E" w14:textId="77777777" w:rsidTr="001B3F5F">
        <w:trPr>
          <w:trHeight w:val="300"/>
        </w:trPr>
        <w:tc>
          <w:tcPr>
            <w:tcW w:w="3094" w:type="dxa"/>
            <w:gridSpan w:val="2"/>
          </w:tcPr>
          <w:p w14:paraId="16D50D25" w14:textId="77777777" w:rsidR="00413F0E" w:rsidRPr="00413F0E" w:rsidRDefault="00413F0E" w:rsidP="00413F0E">
            <w:pPr>
              <w:spacing w:after="0" w:line="240" w:lineRule="auto"/>
              <w:rPr>
                <w:rFonts w:ascii="Times New Roman" w:eastAsia="Times New Roman" w:hAnsi="Times New Roman" w:cs="Times New Roman"/>
                <w:kern w:val="0"/>
                <w:sz w:val="20"/>
                <w:szCs w:val="20"/>
                <w14:ligatures w14:val="none"/>
              </w:rPr>
            </w:pPr>
            <w:r w:rsidRPr="00413F0E">
              <w:rPr>
                <w:rFonts w:ascii="Times New Roman" w:eastAsia="Times New Roman" w:hAnsi="Times New Roman" w:cs="Times New Roman"/>
                <w:b/>
                <w:bCs/>
                <w:sz w:val="20"/>
                <w:szCs w:val="20"/>
                <w14:ligatures w14:val="none"/>
              </w:rPr>
              <w:t>5.3.2.</w:t>
            </w:r>
            <w:r w:rsidRPr="00413F0E">
              <w:rPr>
                <w:rFonts w:ascii="Times New Roman" w:eastAsia="Times New Roman" w:hAnsi="Times New Roman" w:cs="Times New Roman"/>
                <w:sz w:val="20"/>
                <w:szCs w:val="20"/>
                <w14:ligatures w14:val="none"/>
              </w:rPr>
              <w:t xml:space="preserve"> </w:t>
            </w:r>
            <w:r w:rsidRPr="00413F0E">
              <w:rPr>
                <w:rFonts w:ascii="Times New Roman" w:eastAsia="Times New Roman" w:hAnsi="Times New Roman" w:cs="Times New Roman"/>
                <w:b/>
                <w:bCs/>
                <w:sz w:val="20"/>
                <w:szCs w:val="20"/>
                <w14:ligatures w14:val="none"/>
              </w:rPr>
              <w:t>Sutarties kainos / įkainių peržiūra dėl kitų mokesčių, lemiančių Paslaugų kainos / įkainių pokytį, pasikeitimo</w:t>
            </w:r>
          </w:p>
        </w:tc>
        <w:tc>
          <w:tcPr>
            <w:tcW w:w="7107" w:type="dxa"/>
            <w:gridSpan w:val="2"/>
          </w:tcPr>
          <w:p w14:paraId="0665F0F4" w14:textId="77777777" w:rsidR="00413F0E" w:rsidRPr="00413F0E" w:rsidRDefault="00413F0E" w:rsidP="00413F0E">
            <w:pPr>
              <w:spacing w:after="0" w:line="240" w:lineRule="auto"/>
              <w:rPr>
                <w:rFonts w:ascii="Times New Roman" w:eastAsia="Times New Roman" w:hAnsi="Times New Roman" w:cs="Times New Roman"/>
                <w:sz w:val="20"/>
                <w:szCs w:val="20"/>
                <w14:ligatures w14:val="none"/>
              </w:rPr>
            </w:pPr>
            <w:r w:rsidRPr="00413F0E">
              <w:rPr>
                <w:rFonts w:ascii="Times New Roman" w:eastAsia="Times New Roman" w:hAnsi="Times New Roman" w:cs="Times New Roman"/>
                <w:sz w:val="20"/>
                <w:szCs w:val="20"/>
                <w14:ligatures w14:val="none"/>
              </w:rPr>
              <w:t>Netaikoma</w:t>
            </w:r>
          </w:p>
          <w:p w14:paraId="0FD97013" w14:textId="77777777" w:rsidR="00413F0E" w:rsidRPr="00413F0E" w:rsidRDefault="00413F0E" w:rsidP="00413F0E">
            <w:pPr>
              <w:spacing w:after="0" w:line="240" w:lineRule="auto"/>
              <w:rPr>
                <w:rFonts w:ascii="Times New Roman" w:eastAsia="Times New Roman" w:hAnsi="Times New Roman" w:cs="Times New Roman"/>
                <w:kern w:val="0"/>
                <w:sz w:val="20"/>
                <w:szCs w:val="20"/>
                <w14:ligatures w14:val="none"/>
              </w:rPr>
            </w:pPr>
          </w:p>
        </w:tc>
      </w:tr>
      <w:tr w:rsidR="00413F0E" w:rsidRPr="00413F0E" w14:paraId="5C8F19F0" w14:textId="77777777" w:rsidTr="001B3F5F">
        <w:trPr>
          <w:trHeight w:val="300"/>
        </w:trPr>
        <w:tc>
          <w:tcPr>
            <w:tcW w:w="3094" w:type="dxa"/>
            <w:gridSpan w:val="2"/>
          </w:tcPr>
          <w:p w14:paraId="47D28855" w14:textId="77777777" w:rsidR="00413F0E" w:rsidRPr="00413F0E" w:rsidRDefault="00413F0E" w:rsidP="00413F0E">
            <w:pPr>
              <w:spacing w:after="0" w:line="240" w:lineRule="auto"/>
              <w:rPr>
                <w:rFonts w:ascii="Times New Roman" w:eastAsia="Times New Roman" w:hAnsi="Times New Roman" w:cs="Times New Roman"/>
                <w:bCs/>
                <w:sz w:val="20"/>
                <w:szCs w:val="20"/>
                <w14:ligatures w14:val="none"/>
              </w:rPr>
            </w:pPr>
            <w:r w:rsidRPr="00413F0E">
              <w:rPr>
                <w:rFonts w:ascii="Times New Roman" w:eastAsia="Times New Roman" w:hAnsi="Times New Roman" w:cs="Times New Roman"/>
                <w:b/>
                <w:sz w:val="20"/>
                <w:szCs w:val="20"/>
                <w14:ligatures w14:val="none"/>
              </w:rPr>
              <w:t>5.3.3. Sutarties kainos / įkainių peržiūra dėl kainų lygio pokyčio</w:t>
            </w:r>
          </w:p>
          <w:p w14:paraId="72C5053C" w14:textId="77777777" w:rsidR="00413F0E" w:rsidRPr="00413F0E" w:rsidRDefault="00413F0E" w:rsidP="00413F0E">
            <w:pPr>
              <w:spacing w:after="0" w:line="240" w:lineRule="auto"/>
              <w:rPr>
                <w:rFonts w:ascii="Times New Roman" w:eastAsia="Times New Roman" w:hAnsi="Times New Roman" w:cs="Times New Roman"/>
                <w:sz w:val="20"/>
                <w:szCs w:val="20"/>
                <w14:ligatures w14:val="none"/>
              </w:rPr>
            </w:pPr>
          </w:p>
          <w:p w14:paraId="0B66BF45" w14:textId="77777777" w:rsidR="00413F0E" w:rsidRPr="00413F0E" w:rsidRDefault="00413F0E" w:rsidP="00413F0E">
            <w:pPr>
              <w:spacing w:after="0" w:line="240" w:lineRule="auto"/>
              <w:rPr>
                <w:rFonts w:ascii="Times New Roman" w:eastAsia="Times New Roman" w:hAnsi="Times New Roman" w:cs="Times New Roman"/>
                <w:b/>
                <w:sz w:val="20"/>
                <w:szCs w:val="20"/>
                <w14:ligatures w14:val="none"/>
              </w:rPr>
            </w:pPr>
          </w:p>
        </w:tc>
        <w:tc>
          <w:tcPr>
            <w:tcW w:w="7107" w:type="dxa"/>
            <w:gridSpan w:val="2"/>
          </w:tcPr>
          <w:p w14:paraId="7FC45FE7" w14:textId="77777777" w:rsidR="00413F0E" w:rsidRPr="00413F0E" w:rsidRDefault="00413F0E" w:rsidP="00413F0E">
            <w:pPr>
              <w:spacing w:after="0" w:line="240" w:lineRule="auto"/>
              <w:jc w:val="both"/>
              <w:rPr>
                <w:rFonts w:ascii="Times New Roman" w:eastAsia="Times New Roman" w:hAnsi="Times New Roman" w:cs="Times New Roman"/>
                <w:kern w:val="0"/>
                <w:sz w:val="20"/>
                <w:szCs w:val="20"/>
                <w14:ligatures w14:val="none"/>
              </w:rPr>
            </w:pPr>
            <w:r w:rsidRPr="00413F0E">
              <w:rPr>
                <w:rFonts w:ascii="Times New Roman" w:eastAsia="Times New Roman" w:hAnsi="Times New Roman" w:cs="Times New Roman"/>
                <w:kern w:val="0"/>
                <w:sz w:val="20"/>
                <w:szCs w:val="20"/>
                <w14:ligatures w14:val="none"/>
              </w:rPr>
              <w:t>5.3.3.1. Bet kuri Sutarties Šalis Sutarties galiojimo metu turi teisę inicijuoti Sutarties įkainių peržiūrą (keitimą) ne anksčiau kaip po 6 mėnesių nuo Sutarties įsigaliojimo dienos (jeigu peržiūra jau buvo atlikta – nuo Susitarimo dėl paskutinio perskaičiavimo pagal šį Specialiųjų sąlygų punktą įsigaliojimo dienos), jeigu Vartojimo prekių ir paslaugų kainų pokytis (k), apskaičiuotas kaip nustatyta 5.3.3.5 punkte, viršija 5 procentus. Sutarties įkainių peržiūra atliekama ne dažniau kaip kas 6 mėnesiai.</w:t>
            </w:r>
          </w:p>
          <w:p w14:paraId="2BA016B5" w14:textId="77777777" w:rsidR="00413F0E" w:rsidRPr="00413F0E" w:rsidRDefault="00413F0E" w:rsidP="00413F0E">
            <w:pPr>
              <w:spacing w:after="0" w:line="240" w:lineRule="auto"/>
              <w:jc w:val="both"/>
              <w:rPr>
                <w:rFonts w:ascii="Times New Roman" w:eastAsia="Times New Roman" w:hAnsi="Times New Roman" w:cs="Times New Roman"/>
                <w:sz w:val="20"/>
                <w:szCs w:val="20"/>
                <w:shd w:val="clear" w:color="auto" w:fill="FFFFFF"/>
                <w14:ligatures w14:val="none"/>
              </w:rPr>
            </w:pPr>
            <w:r w:rsidRPr="00413F0E">
              <w:rPr>
                <w:rFonts w:ascii="Times New Roman" w:eastAsia="Times New Roman" w:hAnsi="Times New Roman" w:cs="Times New Roman"/>
                <w:sz w:val="20"/>
                <w:szCs w:val="20"/>
                <w14:ligatures w14:val="none"/>
              </w:rPr>
              <w:t>5.3.3.2. Sutarties</w:t>
            </w:r>
            <w:r w:rsidRPr="00413F0E">
              <w:rPr>
                <w:rFonts w:ascii="Times New Roman" w:eastAsia="Times New Roman" w:hAnsi="Times New Roman" w:cs="Times New Roman"/>
                <w:sz w:val="20"/>
                <w:szCs w:val="20"/>
                <w:shd w:val="clear" w:color="auto" w:fill="FFFFFF"/>
                <w14:ligatures w14:val="none"/>
              </w:rPr>
              <w:t xml:space="preserve"> įkainiai peržiūrimi tik tai Sutarties daliai, kuri nėra išpirkta, t. y., Paslaugoms, kurios nėra priimtos ir apmokėtos. Vėlesnė Sutarties įkainių peržiūra negali apimti laikotarpio, už kurį jau buvo atlikta peržiūra.</w:t>
            </w:r>
          </w:p>
          <w:p w14:paraId="3793E5E9" w14:textId="77777777" w:rsidR="00413F0E" w:rsidRPr="00413F0E" w:rsidRDefault="00413F0E" w:rsidP="00413F0E">
            <w:pPr>
              <w:spacing w:after="0" w:line="240" w:lineRule="auto"/>
              <w:jc w:val="both"/>
              <w:rPr>
                <w:rFonts w:ascii="Times New Roman" w:eastAsia="Times New Roman" w:hAnsi="Times New Roman" w:cs="Times New Roman"/>
                <w:sz w:val="20"/>
                <w:szCs w:val="20"/>
                <w:shd w:val="clear" w:color="auto" w:fill="FFFFFF"/>
                <w14:ligatures w14:val="none"/>
              </w:rPr>
            </w:pPr>
            <w:r w:rsidRPr="00413F0E">
              <w:rPr>
                <w:rFonts w:ascii="Times New Roman" w:eastAsia="Times New Roman" w:hAnsi="Times New Roman" w:cs="Times New Roman"/>
                <w:color w:val="000000"/>
                <w:sz w:val="20"/>
                <w:szCs w:val="20"/>
                <w14:ligatures w14:val="none"/>
              </w:rPr>
              <w:t xml:space="preserve">5.3.3.3. </w:t>
            </w:r>
            <w:r w:rsidRPr="00413F0E">
              <w:rPr>
                <w:rFonts w:ascii="Times New Roman" w:eastAsia="Times New Roman" w:hAnsi="Times New Roman" w:cs="Times New Roman"/>
                <w:sz w:val="20"/>
                <w:szCs w:val="20"/>
                <w14:ligatures w14:val="none"/>
              </w:rPr>
              <w:t xml:space="preserve">Atlikdamos Sutarties įkainių peržiūrą </w:t>
            </w:r>
            <w:r w:rsidRPr="00413F0E">
              <w:rPr>
                <w:rFonts w:ascii="Times New Roman" w:eastAsia="Times New Roman" w:hAnsi="Times New Roman" w:cs="Times New Roman"/>
                <w:sz w:val="20"/>
                <w:szCs w:val="20"/>
                <w:shd w:val="clear" w:color="auto" w:fill="FFFFFF"/>
                <w14:ligatures w14:val="none"/>
              </w:rPr>
              <w:t>Šalys vadovaujasi Valstybės duomenų agentūros viešai Oficialiosios statistikos portale paskelbtais Rodiklių duomenų bazės. Iš kitos Šalies nereikalaujama pateikti oficialaus Valstybės duomenų agentūros ar kitos institucijos išduoto dokumento.</w:t>
            </w:r>
          </w:p>
          <w:p w14:paraId="3FE7F269" w14:textId="77777777" w:rsidR="00413F0E" w:rsidRPr="00413F0E" w:rsidRDefault="00413F0E" w:rsidP="00413F0E">
            <w:pPr>
              <w:spacing w:after="0" w:line="240" w:lineRule="auto"/>
              <w:jc w:val="both"/>
              <w:rPr>
                <w:rFonts w:ascii="Times New Roman" w:eastAsia="Times New Roman" w:hAnsi="Times New Roman" w:cs="Times New Roman"/>
                <w:sz w:val="20"/>
                <w:szCs w:val="20"/>
                <w:shd w:val="clear" w:color="auto" w:fill="FFFFFF"/>
                <w14:ligatures w14:val="none"/>
              </w:rPr>
            </w:pPr>
            <w:r w:rsidRPr="00413F0E">
              <w:rPr>
                <w:rFonts w:ascii="Times New Roman" w:eastAsia="Times New Roman" w:hAnsi="Times New Roman" w:cs="Times New Roman"/>
                <w:sz w:val="20"/>
                <w:szCs w:val="20"/>
                <w:shd w:val="clear" w:color="auto" w:fill="FFFFFF"/>
                <w14:ligatures w14:val="none"/>
              </w:rPr>
              <w:t>5.3.3.4.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404B8D05" w14:textId="77777777" w:rsidR="00413F0E" w:rsidRPr="00413F0E" w:rsidRDefault="00413F0E" w:rsidP="00413F0E">
            <w:pPr>
              <w:spacing w:after="0" w:line="240" w:lineRule="auto"/>
              <w:jc w:val="both"/>
              <w:rPr>
                <w:rFonts w:ascii="Times New Roman" w:eastAsia="Times New Roman" w:hAnsi="Times New Roman" w:cs="Times New Roman"/>
                <w:kern w:val="0"/>
                <w:sz w:val="20"/>
                <w:szCs w:val="20"/>
                <w14:ligatures w14:val="none"/>
              </w:rPr>
            </w:pPr>
            <w:r w:rsidRPr="00413F0E">
              <w:rPr>
                <w:rFonts w:ascii="Times New Roman" w:eastAsia="Times New Roman" w:hAnsi="Times New Roman" w:cs="Times New Roman"/>
                <w:color w:val="000000"/>
                <w:sz w:val="20"/>
                <w:szCs w:val="20"/>
                <w:shd w:val="clear" w:color="auto" w:fill="FFFFFF"/>
                <w14:ligatures w14:val="none"/>
              </w:rPr>
              <w:t xml:space="preserve">5.3.3.5. </w:t>
            </w:r>
            <w:r w:rsidRPr="00413F0E">
              <w:rPr>
                <w:rFonts w:ascii="Times New Roman" w:eastAsia="Times New Roman" w:hAnsi="Times New Roman" w:cs="Times New Roman"/>
                <w:sz w:val="20"/>
                <w:szCs w:val="20"/>
                <w:shd w:val="clear" w:color="auto" w:fill="FFFFFF"/>
                <w14:ligatures w14:val="none"/>
              </w:rPr>
              <w:t>Nauji Sutarties įkainiai apskaičiuojami pagal žemiau pateiktą formulę:</w:t>
            </w:r>
          </w:p>
          <w:p w14:paraId="2D6DE1B8" w14:textId="77777777" w:rsidR="00413F0E" w:rsidRPr="00413F0E" w:rsidRDefault="00413F0E" w:rsidP="00413F0E">
            <w:pPr>
              <w:spacing w:after="0" w:line="240" w:lineRule="auto"/>
              <w:rPr>
                <w:rFonts w:ascii="Times New Roman" w:eastAsia="Times New Roman" w:hAnsi="Times New Roman" w:cs="Times New Roman"/>
                <w:color w:val="000000"/>
                <w:kern w:val="0"/>
                <w:sz w:val="20"/>
                <w:szCs w:val="20"/>
                <w14:ligatures w14:val="none"/>
              </w:rPr>
            </w:pPr>
          </w:p>
          <w:p w14:paraId="6B790EB5" w14:textId="77777777" w:rsidR="00413F0E" w:rsidRPr="00413F0E" w:rsidRDefault="00000000" w:rsidP="00413F0E">
            <w:pPr>
              <w:spacing w:after="0" w:line="240" w:lineRule="auto"/>
              <w:jc w:val="both"/>
              <w:textAlignment w:val="baseline"/>
              <w:rPr>
                <w:rFonts w:ascii="Times New Roman" w:eastAsia="Times New Roman" w:hAnsi="Times New Roman" w:cs="Times New Roman"/>
                <w:sz w:val="20"/>
                <w:szCs w:val="20"/>
                <w14:ligatures w14:val="none"/>
              </w:rPr>
            </w:pPr>
            <m:oMath>
              <m:sSub>
                <m:sSubPr>
                  <m:ctrlPr>
                    <w:rPr>
                      <w:rFonts w:ascii="Cambria Math" w:eastAsia="Times New Roman" w:hAnsi="Cambria Math" w:cs="Times New Roman"/>
                      <w:kern w:val="0"/>
                      <w:sz w:val="20"/>
                      <w:szCs w:val="20"/>
                      <w14:ligatures w14:val="none"/>
                    </w:rPr>
                  </m:ctrlPr>
                </m:sSubPr>
                <m:e>
                  <m:r>
                    <m:rPr>
                      <m:sty m:val="p"/>
                    </m:rPr>
                    <w:rPr>
                      <w:rFonts w:ascii="Cambria Math" w:eastAsia="Times New Roman" w:hAnsi="Cambria Math" w:cs="Times New Roman"/>
                      <w:kern w:val="0"/>
                      <w:sz w:val="20"/>
                      <w:szCs w:val="20"/>
                      <w14:ligatures w14:val="none"/>
                    </w:rPr>
                    <m:t>a</m:t>
                  </m:r>
                </m:e>
                <m:sub>
                  <m:r>
                    <m:rPr>
                      <m:sty m:val="p"/>
                    </m:rPr>
                    <w:rPr>
                      <w:rFonts w:ascii="Cambria Math" w:eastAsia="Times New Roman" w:hAnsi="Cambria Math" w:cs="Times New Roman"/>
                      <w:kern w:val="0"/>
                      <w:sz w:val="20"/>
                      <w:szCs w:val="20"/>
                      <w14:ligatures w14:val="none"/>
                    </w:rPr>
                    <m:t>1</m:t>
                  </m:r>
                </m:sub>
              </m:sSub>
              <m:r>
                <m:rPr>
                  <m:sty m:val="p"/>
                </m:rPr>
                <w:rPr>
                  <w:rFonts w:ascii="Cambria Math" w:eastAsia="Times New Roman" w:hAnsi="Cambria Math" w:cs="Times New Roman"/>
                  <w:kern w:val="0"/>
                  <w:sz w:val="20"/>
                  <w:szCs w:val="20"/>
                  <w14:ligatures w14:val="none"/>
                </w:rPr>
                <m:t>=</m:t>
              </m:r>
              <m:r>
                <m:rPr>
                  <m:sty m:val="p"/>
                </m:rPr>
                <w:rPr>
                  <w:rFonts w:ascii="Cambria Math" w:eastAsia="Calibri" w:hAnsi="Cambria Math" w:cs="Times New Roman"/>
                  <w:kern w:val="0"/>
                  <w:sz w:val="20"/>
                  <w:szCs w:val="20"/>
                  <w14:ligatures w14:val="none"/>
                </w:rPr>
                <m:t>a+</m:t>
              </m:r>
              <m:d>
                <m:dPr>
                  <m:ctrlPr>
                    <w:rPr>
                      <w:rFonts w:ascii="Cambria Math" w:eastAsia="Calibri" w:hAnsi="Cambria Math" w:cs="Times New Roman"/>
                      <w:kern w:val="0"/>
                      <w:sz w:val="20"/>
                      <w:szCs w:val="20"/>
                      <w14:ligatures w14:val="none"/>
                    </w:rPr>
                  </m:ctrlPr>
                </m:dPr>
                <m:e>
                  <m:f>
                    <m:fPr>
                      <m:ctrlPr>
                        <w:rPr>
                          <w:rFonts w:ascii="Cambria Math" w:eastAsia="Calibri" w:hAnsi="Cambria Math" w:cs="Times New Roman"/>
                          <w:kern w:val="0"/>
                          <w:sz w:val="20"/>
                          <w:szCs w:val="20"/>
                          <w14:ligatures w14:val="none"/>
                        </w:rPr>
                      </m:ctrlPr>
                    </m:fPr>
                    <m:num>
                      <m:r>
                        <m:rPr>
                          <m:sty m:val="p"/>
                        </m:rPr>
                        <w:rPr>
                          <w:rFonts w:ascii="Cambria Math" w:eastAsia="Calibri" w:hAnsi="Cambria Math" w:cs="Times New Roman"/>
                          <w:kern w:val="0"/>
                          <w:sz w:val="20"/>
                          <w:szCs w:val="20"/>
                          <w14:ligatures w14:val="none"/>
                        </w:rPr>
                        <m:t>k</m:t>
                      </m:r>
                    </m:num>
                    <m:den>
                      <m:r>
                        <m:rPr>
                          <m:sty m:val="p"/>
                        </m:rPr>
                        <w:rPr>
                          <w:rFonts w:ascii="Cambria Math" w:eastAsia="Calibri" w:hAnsi="Cambria Math" w:cs="Times New Roman"/>
                          <w:kern w:val="0"/>
                          <w:sz w:val="20"/>
                          <w:szCs w:val="20"/>
                          <w14:ligatures w14:val="none"/>
                        </w:rPr>
                        <m:t>100</m:t>
                      </m:r>
                    </m:den>
                  </m:f>
                  <m:r>
                    <m:rPr>
                      <m:sty m:val="p"/>
                    </m:rPr>
                    <w:rPr>
                      <w:rFonts w:ascii="Cambria Math" w:eastAsia="Calibri" w:hAnsi="Cambria Math" w:cs="Times New Roman"/>
                      <w:kern w:val="0"/>
                      <w:sz w:val="20"/>
                      <w:szCs w:val="20"/>
                      <w14:ligatures w14:val="none"/>
                    </w:rPr>
                    <m:t>×a</m:t>
                  </m:r>
                </m:e>
              </m:d>
            </m:oMath>
            <w:r w:rsidR="00413F0E" w:rsidRPr="00413F0E">
              <w:rPr>
                <w:rFonts w:ascii="Times New Roman" w:eastAsia="Times New Roman" w:hAnsi="Times New Roman" w:cs="Times New Roman"/>
                <w:sz w:val="20"/>
                <w:szCs w:val="20"/>
                <w14:ligatures w14:val="none"/>
              </w:rPr>
              <w:t>, kur a – įkainis</w:t>
            </w:r>
            <w:r w:rsidR="00413F0E" w:rsidRPr="00413F0E">
              <w:rPr>
                <w:rFonts w:ascii="Times New Roman" w:eastAsia="Times New Roman" w:hAnsi="Times New Roman" w:cs="Times New Roman"/>
                <w:color w:val="FF0000"/>
                <w:sz w:val="20"/>
                <w:szCs w:val="20"/>
                <w14:ligatures w14:val="none"/>
              </w:rPr>
              <w:t xml:space="preserve"> </w:t>
            </w:r>
            <w:r w:rsidR="00413F0E" w:rsidRPr="00413F0E">
              <w:rPr>
                <w:rFonts w:ascii="Times New Roman" w:eastAsia="Times New Roman" w:hAnsi="Times New Roman" w:cs="Times New Roman"/>
                <w:sz w:val="20"/>
                <w:szCs w:val="20"/>
                <w14:ligatures w14:val="none"/>
              </w:rPr>
              <w:t>(Eur be PVM) (jei peržiūra jau buvo atlikta, tai po paskutinio perskaičiavimo)</w:t>
            </w:r>
          </w:p>
          <w:p w14:paraId="1E361ECE" w14:textId="77777777" w:rsidR="00413F0E" w:rsidRPr="00413F0E" w:rsidRDefault="00413F0E" w:rsidP="00413F0E">
            <w:pPr>
              <w:spacing w:after="0" w:line="240" w:lineRule="auto"/>
              <w:jc w:val="both"/>
              <w:textAlignment w:val="baseline"/>
              <w:rPr>
                <w:rFonts w:ascii="Times New Roman" w:eastAsia="Times New Roman" w:hAnsi="Times New Roman" w:cs="Times New Roman"/>
                <w:kern w:val="0"/>
                <w:sz w:val="20"/>
                <w:szCs w:val="20"/>
                <w14:ligatures w14:val="none"/>
              </w:rPr>
            </w:pPr>
            <w:r w:rsidRPr="00413F0E">
              <w:rPr>
                <w:rFonts w:ascii="Times New Roman" w:eastAsia="Times New Roman" w:hAnsi="Times New Roman" w:cs="Times New Roman"/>
                <w:sz w:val="20"/>
                <w:szCs w:val="20"/>
                <w14:ligatures w14:val="none"/>
              </w:rPr>
              <w:t>a</w:t>
            </w:r>
            <w:r w:rsidRPr="00413F0E">
              <w:rPr>
                <w:rFonts w:ascii="Times New Roman" w:eastAsia="Times New Roman" w:hAnsi="Times New Roman" w:cs="Times New Roman"/>
                <w:sz w:val="20"/>
                <w:szCs w:val="20"/>
                <w:vertAlign w:val="subscript"/>
                <w14:ligatures w14:val="none"/>
              </w:rPr>
              <w:t>1</w:t>
            </w:r>
            <w:r w:rsidRPr="00413F0E">
              <w:rPr>
                <w:rFonts w:ascii="Times New Roman" w:eastAsia="Times New Roman" w:hAnsi="Times New Roman" w:cs="Times New Roman"/>
                <w:sz w:val="20"/>
                <w:szCs w:val="20"/>
                <w14:ligatures w14:val="none"/>
              </w:rPr>
              <w:t xml:space="preserve"> – perskaičiuota (pakeista) įkainis (Eur be PVM)</w:t>
            </w:r>
          </w:p>
          <w:p w14:paraId="1D4891CA" w14:textId="77777777" w:rsidR="00413F0E" w:rsidRPr="00413F0E" w:rsidRDefault="00413F0E" w:rsidP="00413F0E">
            <w:pPr>
              <w:spacing w:after="0" w:line="240" w:lineRule="auto"/>
              <w:jc w:val="both"/>
              <w:textAlignment w:val="baseline"/>
              <w:rPr>
                <w:rFonts w:ascii="Times New Roman" w:eastAsia="Times New Roman" w:hAnsi="Times New Roman" w:cs="Times New Roman"/>
                <w:kern w:val="0"/>
                <w:sz w:val="20"/>
                <w:szCs w:val="20"/>
                <w14:ligatures w14:val="none"/>
              </w:rPr>
            </w:pPr>
            <w:r w:rsidRPr="00413F0E">
              <w:rPr>
                <w:rFonts w:ascii="Times New Roman" w:eastAsia="Times New Roman" w:hAnsi="Times New Roman" w:cs="Times New Roman"/>
                <w:sz w:val="20"/>
                <w:szCs w:val="20"/>
                <w14:ligatures w14:val="none"/>
              </w:rPr>
              <w:t>k – pagal vartotojų kainų indeksą (bendras „Vartojimo prekių ir paslaugų“) apskaičiuotas Vartojimo prekių ir paslaugų kainų pokytis (padidėjimas arba sumažėjimas) (%). „k“ reikšmė skaičiuojama pagal formulę:</w:t>
            </w:r>
          </w:p>
          <w:p w14:paraId="040DBAC4" w14:textId="77777777" w:rsidR="00413F0E" w:rsidRPr="00413F0E" w:rsidRDefault="00413F0E" w:rsidP="00413F0E">
            <w:pPr>
              <w:spacing w:after="0" w:line="240" w:lineRule="auto"/>
              <w:jc w:val="both"/>
              <w:textAlignment w:val="baseline"/>
              <w:rPr>
                <w:rFonts w:ascii="Times New Roman" w:eastAsia="Times New Roman" w:hAnsi="Times New Roman" w:cs="Times New Roman"/>
                <w:sz w:val="20"/>
                <w:szCs w:val="20"/>
                <w14:ligatures w14:val="none"/>
              </w:rPr>
            </w:pPr>
            <m:oMath>
              <m:r>
                <m:rPr>
                  <m:sty m:val="p"/>
                </m:rPr>
                <w:rPr>
                  <w:rFonts w:ascii="Cambria Math" w:eastAsia="Times New Roman" w:hAnsi="Cambria Math" w:cs="Times New Roman"/>
                  <w:kern w:val="0"/>
                  <w:sz w:val="20"/>
                  <w:szCs w:val="20"/>
                  <w14:ligatures w14:val="none"/>
                </w:rPr>
                <m:t>k =</m:t>
              </m:r>
              <m:f>
                <m:fPr>
                  <m:ctrlPr>
                    <w:rPr>
                      <w:rFonts w:ascii="Cambria Math" w:eastAsia="Calibri" w:hAnsi="Cambria Math" w:cs="Times New Roman"/>
                      <w:kern w:val="0"/>
                      <w:sz w:val="20"/>
                      <w:szCs w:val="20"/>
                      <w14:ligatures w14:val="none"/>
                    </w:rPr>
                  </m:ctrlPr>
                </m:fPr>
                <m:num>
                  <m:sSub>
                    <m:sSubPr>
                      <m:ctrlPr>
                        <w:rPr>
                          <w:rFonts w:ascii="Cambria Math" w:eastAsia="Calibri" w:hAnsi="Cambria Math" w:cs="Times New Roman"/>
                          <w:kern w:val="0"/>
                          <w:sz w:val="20"/>
                          <w:szCs w:val="20"/>
                          <w14:ligatures w14:val="none"/>
                        </w:rPr>
                      </m:ctrlPr>
                    </m:sSubPr>
                    <m:e>
                      <m:r>
                        <m:rPr>
                          <m:sty m:val="p"/>
                        </m:rPr>
                        <w:rPr>
                          <w:rFonts w:ascii="Cambria Math" w:eastAsia="Calibri" w:hAnsi="Cambria Math" w:cs="Times New Roman"/>
                          <w:kern w:val="0"/>
                          <w:sz w:val="20"/>
                          <w:szCs w:val="20"/>
                          <w14:ligatures w14:val="none"/>
                        </w:rPr>
                        <m:t>Ind</m:t>
                      </m:r>
                    </m:e>
                    <m:sub>
                      <m:r>
                        <m:rPr>
                          <m:sty m:val="p"/>
                        </m:rPr>
                        <w:rPr>
                          <w:rFonts w:ascii="Cambria Math" w:eastAsia="Calibri" w:hAnsi="Cambria Math" w:cs="Times New Roman"/>
                          <w:kern w:val="0"/>
                          <w:sz w:val="20"/>
                          <w:szCs w:val="20"/>
                          <w14:ligatures w14:val="none"/>
                        </w:rPr>
                        <m:t>naujausias</m:t>
                      </m:r>
                    </m:sub>
                  </m:sSub>
                </m:num>
                <m:den>
                  <m:sSub>
                    <m:sSubPr>
                      <m:ctrlPr>
                        <w:rPr>
                          <w:rFonts w:ascii="Cambria Math" w:eastAsia="Calibri" w:hAnsi="Cambria Math" w:cs="Times New Roman"/>
                          <w:kern w:val="0"/>
                          <w:sz w:val="20"/>
                          <w:szCs w:val="20"/>
                          <w14:ligatures w14:val="none"/>
                        </w:rPr>
                      </m:ctrlPr>
                    </m:sSubPr>
                    <m:e>
                      <m:r>
                        <m:rPr>
                          <m:sty m:val="p"/>
                        </m:rPr>
                        <w:rPr>
                          <w:rFonts w:ascii="Cambria Math" w:eastAsia="Calibri" w:hAnsi="Cambria Math" w:cs="Times New Roman"/>
                          <w:kern w:val="0"/>
                          <w:sz w:val="20"/>
                          <w:szCs w:val="20"/>
                          <w14:ligatures w14:val="none"/>
                        </w:rPr>
                        <m:t>Ind</m:t>
                      </m:r>
                    </m:e>
                    <m:sub>
                      <m:r>
                        <m:rPr>
                          <m:sty m:val="p"/>
                        </m:rPr>
                        <w:rPr>
                          <w:rFonts w:ascii="Cambria Math" w:eastAsia="Calibri" w:hAnsi="Cambria Math" w:cs="Times New Roman"/>
                          <w:kern w:val="0"/>
                          <w:sz w:val="20"/>
                          <w:szCs w:val="20"/>
                          <w14:ligatures w14:val="none"/>
                        </w:rPr>
                        <m:t>pradžia</m:t>
                      </m:r>
                    </m:sub>
                  </m:sSub>
                </m:den>
              </m:f>
              <m:r>
                <m:rPr>
                  <m:sty m:val="p"/>
                </m:rPr>
                <w:rPr>
                  <w:rFonts w:ascii="Cambria Math" w:eastAsia="Calibri" w:hAnsi="Cambria Math" w:cs="Times New Roman"/>
                  <w:kern w:val="0"/>
                  <w:sz w:val="20"/>
                  <w:szCs w:val="20"/>
                  <w14:ligatures w14:val="none"/>
                </w:rPr>
                <m:t>×100-100</m:t>
              </m:r>
            </m:oMath>
            <w:r w:rsidRPr="00413F0E">
              <w:rPr>
                <w:rFonts w:ascii="Times New Roman" w:eastAsia="Times New Roman" w:hAnsi="Times New Roman" w:cs="Times New Roman"/>
                <w:sz w:val="20"/>
                <w:szCs w:val="20"/>
                <w14:ligatures w14:val="none"/>
              </w:rPr>
              <w:t>, (proc.) kur</w:t>
            </w:r>
          </w:p>
          <w:p w14:paraId="1DC2B684" w14:textId="77777777" w:rsidR="00413F0E" w:rsidRPr="00413F0E" w:rsidRDefault="00413F0E" w:rsidP="00413F0E">
            <w:pPr>
              <w:spacing w:after="0" w:line="240" w:lineRule="auto"/>
              <w:jc w:val="both"/>
              <w:textAlignment w:val="baseline"/>
              <w:rPr>
                <w:rFonts w:ascii="Times New Roman" w:eastAsia="Times New Roman" w:hAnsi="Times New Roman" w:cs="Times New Roman"/>
                <w:kern w:val="0"/>
                <w:sz w:val="20"/>
                <w:szCs w:val="20"/>
                <w14:ligatures w14:val="none"/>
              </w:rPr>
            </w:pPr>
            <w:proofErr w:type="spellStart"/>
            <w:r w:rsidRPr="00413F0E">
              <w:rPr>
                <w:rFonts w:ascii="Times New Roman" w:eastAsia="Times New Roman" w:hAnsi="Times New Roman" w:cs="Times New Roman"/>
                <w:sz w:val="20"/>
                <w:szCs w:val="20"/>
                <w14:ligatures w14:val="none"/>
              </w:rPr>
              <w:t>Ind</w:t>
            </w:r>
            <w:r w:rsidRPr="00413F0E">
              <w:rPr>
                <w:rFonts w:ascii="Times New Roman" w:eastAsia="Times New Roman" w:hAnsi="Times New Roman" w:cs="Times New Roman"/>
                <w:sz w:val="20"/>
                <w:szCs w:val="20"/>
                <w:vertAlign w:val="subscript"/>
                <w14:ligatures w14:val="none"/>
              </w:rPr>
              <w:t>naujausias</w:t>
            </w:r>
            <w:proofErr w:type="spellEnd"/>
            <w:r w:rsidRPr="00413F0E">
              <w:rPr>
                <w:rFonts w:ascii="Times New Roman" w:eastAsia="Times New Roman" w:hAnsi="Times New Roman" w:cs="Times New Roman"/>
                <w:sz w:val="20"/>
                <w:szCs w:val="20"/>
                <w14:ligatures w14:val="none"/>
              </w:rPr>
              <w:t xml:space="preserve"> – kreipimosi dėl įkainių peržiūros išsiuntimo kitai Šaliai dieną paskelbtas naujausias vartojimo prekių ir paslaugų indeksas (bendras „Vartojimo prekių ir paslaugų“).</w:t>
            </w:r>
          </w:p>
          <w:p w14:paraId="51E09A1A" w14:textId="77777777" w:rsidR="00413F0E" w:rsidRPr="00413F0E" w:rsidRDefault="00413F0E" w:rsidP="00413F0E">
            <w:pPr>
              <w:spacing w:after="0" w:line="240" w:lineRule="auto"/>
              <w:rPr>
                <w:rFonts w:ascii="Times New Roman" w:eastAsia="Times New Roman" w:hAnsi="Times New Roman" w:cs="Times New Roman"/>
                <w:sz w:val="20"/>
                <w:szCs w:val="20"/>
                <w14:ligatures w14:val="none"/>
              </w:rPr>
            </w:pPr>
            <w:proofErr w:type="spellStart"/>
            <w:r w:rsidRPr="00413F0E">
              <w:rPr>
                <w:rFonts w:ascii="Times New Roman" w:eastAsia="Times New Roman" w:hAnsi="Times New Roman" w:cs="Times New Roman"/>
                <w:sz w:val="20"/>
                <w:szCs w:val="20"/>
                <w14:ligatures w14:val="none"/>
              </w:rPr>
              <w:t>Ind</w:t>
            </w:r>
            <w:r w:rsidRPr="00413F0E">
              <w:rPr>
                <w:rFonts w:ascii="Times New Roman" w:eastAsia="Times New Roman" w:hAnsi="Times New Roman" w:cs="Times New Roman"/>
                <w:sz w:val="20"/>
                <w:szCs w:val="20"/>
                <w:vertAlign w:val="subscript"/>
                <w14:ligatures w14:val="none"/>
              </w:rPr>
              <w:t>pradžia</w:t>
            </w:r>
            <w:proofErr w:type="spellEnd"/>
            <w:r w:rsidRPr="00413F0E">
              <w:rPr>
                <w:rFonts w:ascii="Times New Roman" w:eastAsia="Times New Roman" w:hAnsi="Times New Roman" w:cs="Times New Roman"/>
                <w:sz w:val="20"/>
                <w:szCs w:val="20"/>
                <w14:ligatures w14:val="none"/>
              </w:rPr>
              <w:t xml:space="preserve"> – laikotarpio pradžios datos (mėnesio) vartojimo prekių ir paslaugų indeksas (bendrą „Vartojimo prekių ir paslaugų“). Pirmojo perskaičiavimo atveju laikotarpio pradžia (mėnuo) yra</w:t>
            </w:r>
            <w:r w:rsidRPr="00413F0E">
              <w:rPr>
                <w:rFonts w:ascii="Times New Roman" w:eastAsia="Times New Roman" w:hAnsi="Times New Roman" w:cs="Times New Roman"/>
                <w:kern w:val="0"/>
                <w:sz w:val="20"/>
                <w:szCs w:val="20"/>
                <w14:ligatures w14:val="none"/>
              </w:rPr>
              <w:t xml:space="preserve"> Sutarties įsigaliojimo dienos mėnuo</w:t>
            </w:r>
            <w:r w:rsidRPr="00413F0E">
              <w:rPr>
                <w:rFonts w:ascii="Times New Roman" w:eastAsia="Times New Roman" w:hAnsi="Times New Roman" w:cs="Times New Roman"/>
                <w:sz w:val="20"/>
                <w:szCs w:val="20"/>
                <w:shd w:val="clear" w:color="auto" w:fill="FFFFFF"/>
                <w14:ligatures w14:val="none"/>
              </w:rPr>
              <w:t>.</w:t>
            </w:r>
            <w:r w:rsidRPr="00413F0E">
              <w:rPr>
                <w:rFonts w:ascii="Times New Roman" w:eastAsia="Times New Roman" w:hAnsi="Times New Roman" w:cs="Times New Roman"/>
                <w:sz w:val="20"/>
                <w:szCs w:val="20"/>
                <w14:ligatures w14:val="none"/>
              </w:rPr>
              <w:t xml:space="preserve"> </w:t>
            </w:r>
          </w:p>
          <w:p w14:paraId="3084C178" w14:textId="77777777" w:rsidR="00413F0E" w:rsidRPr="00413F0E" w:rsidRDefault="00413F0E" w:rsidP="00413F0E">
            <w:pPr>
              <w:spacing w:after="0" w:line="240" w:lineRule="auto"/>
              <w:rPr>
                <w:rFonts w:ascii="Times New Roman" w:eastAsia="Times New Roman" w:hAnsi="Times New Roman" w:cs="Times New Roman"/>
                <w:kern w:val="0"/>
                <w:sz w:val="20"/>
                <w:szCs w:val="20"/>
                <w14:ligatures w14:val="none"/>
              </w:rPr>
            </w:pPr>
            <w:r w:rsidRPr="00413F0E">
              <w:rPr>
                <w:rFonts w:ascii="Times New Roman" w:eastAsia="Times New Roman" w:hAnsi="Times New Roman" w:cs="Times New Roman"/>
                <w:sz w:val="20"/>
                <w:szCs w:val="20"/>
                <w14:ligatures w14:val="none"/>
              </w:rPr>
              <w:t>Antrojo ir vėlesnių perskaičiavimų atveju laikotarpio pradžia (mėnuo) yra paskutinio perskaičiavimo metu naudotos paskelbto atitinkamo indekso reikšmės mėnuo.</w:t>
            </w:r>
          </w:p>
          <w:p w14:paraId="6FFEF341" w14:textId="77777777" w:rsidR="00413F0E" w:rsidRPr="00413F0E" w:rsidRDefault="00413F0E" w:rsidP="00413F0E">
            <w:pPr>
              <w:spacing w:after="0" w:line="240" w:lineRule="auto"/>
              <w:jc w:val="both"/>
              <w:rPr>
                <w:rFonts w:ascii="Times New Roman" w:eastAsia="Times New Roman" w:hAnsi="Times New Roman" w:cs="Times New Roman"/>
                <w:sz w:val="20"/>
                <w:szCs w:val="20"/>
                <w:shd w:val="clear" w:color="auto" w:fill="FFFFFF"/>
                <w14:ligatures w14:val="none"/>
              </w:rPr>
            </w:pPr>
            <w:r w:rsidRPr="00413F0E">
              <w:rPr>
                <w:rFonts w:ascii="Times New Roman" w:eastAsia="Times New Roman" w:hAnsi="Times New Roman" w:cs="Times New Roman"/>
                <w:color w:val="000000"/>
                <w:sz w:val="20"/>
                <w:szCs w:val="20"/>
                <w14:ligatures w14:val="none"/>
              </w:rPr>
              <w:t xml:space="preserve">5.3.3.6. </w:t>
            </w:r>
            <w:r w:rsidRPr="00413F0E">
              <w:rPr>
                <w:rFonts w:ascii="Times New Roman" w:eastAsia="Times New Roman" w:hAnsi="Times New Roman" w:cs="Times New Roman"/>
                <w:sz w:val="20"/>
                <w:szCs w:val="20"/>
                <w:shd w:val="clear" w:color="auto" w:fill="FFFFFF"/>
                <w14:ligatures w14:val="none"/>
              </w:rPr>
              <w:t xml:space="preserve">Skaičiavimams indeksų reikšmės imamos </w:t>
            </w:r>
            <w:r w:rsidRPr="00413F0E">
              <w:rPr>
                <w:rFonts w:ascii="Times New Roman" w:eastAsia="Times New Roman" w:hAnsi="Times New Roman" w:cs="Times New Roman"/>
                <w:b/>
                <w:sz w:val="20"/>
                <w:szCs w:val="20"/>
                <w:shd w:val="clear" w:color="auto" w:fill="FFFFFF"/>
                <w14:ligatures w14:val="none"/>
              </w:rPr>
              <w:t>keturių</w:t>
            </w:r>
            <w:r w:rsidRPr="00413F0E">
              <w:rPr>
                <w:rFonts w:ascii="Times New Roman" w:eastAsia="Times New Roman" w:hAnsi="Times New Roman" w:cs="Times New Roman"/>
                <w:sz w:val="20"/>
                <w:szCs w:val="20"/>
                <w:shd w:val="clear" w:color="auto" w:fill="FFFFFF"/>
                <w14:ligatures w14:val="none"/>
              </w:rPr>
              <w:t xml:space="preserve"> skaitmenų po kablelio tikslumu. Apskaičiuotas pokytis (k) tolimesniems skaičiavimams naudojamas suapvalinus iki </w:t>
            </w:r>
            <w:r w:rsidRPr="00413F0E">
              <w:rPr>
                <w:rFonts w:ascii="Times New Roman" w:eastAsia="Times New Roman" w:hAnsi="Times New Roman" w:cs="Times New Roman"/>
                <w:b/>
                <w:sz w:val="20"/>
                <w:szCs w:val="20"/>
                <w:shd w:val="clear" w:color="auto" w:fill="FFFFFF"/>
                <w14:ligatures w14:val="none"/>
              </w:rPr>
              <w:t>vieno</w:t>
            </w:r>
            <w:r w:rsidRPr="00413F0E">
              <w:rPr>
                <w:rFonts w:ascii="Times New Roman" w:eastAsia="Times New Roman" w:hAnsi="Times New Roman" w:cs="Times New Roman"/>
                <w:sz w:val="20"/>
                <w:szCs w:val="20"/>
                <w:shd w:val="clear" w:color="auto" w:fill="FFFFFF"/>
                <w14:ligatures w14:val="none"/>
              </w:rPr>
              <w:t xml:space="preserve"> (Valstybės duomenų agentūra pokyčius skelbia apvalindama iki vieno skaitmens po kablelio) skaitmens po kablelio, o apskaičiuotas įkainis „a</w:t>
            </w:r>
            <w:r w:rsidRPr="00413F0E">
              <w:rPr>
                <w:rFonts w:ascii="Times New Roman" w:eastAsia="Times New Roman" w:hAnsi="Times New Roman" w:cs="Times New Roman"/>
                <w:sz w:val="20"/>
                <w:szCs w:val="20"/>
                <w:shd w:val="clear" w:color="auto" w:fill="FFFFFF"/>
                <w:vertAlign w:val="subscript"/>
                <w14:ligatures w14:val="none"/>
              </w:rPr>
              <w:t>1</w:t>
            </w:r>
            <w:r w:rsidRPr="00413F0E">
              <w:rPr>
                <w:rFonts w:ascii="Times New Roman" w:eastAsia="Times New Roman" w:hAnsi="Times New Roman" w:cs="Times New Roman"/>
                <w:sz w:val="20"/>
                <w:szCs w:val="20"/>
                <w:shd w:val="clear" w:color="auto" w:fill="FFFFFF"/>
                <w14:ligatures w14:val="none"/>
              </w:rPr>
              <w:t xml:space="preserve">“ suapvalinamas iki </w:t>
            </w:r>
            <w:r w:rsidRPr="00413F0E">
              <w:rPr>
                <w:rFonts w:ascii="Times New Roman" w:eastAsia="Times New Roman" w:hAnsi="Times New Roman" w:cs="Times New Roman"/>
                <w:b/>
                <w:sz w:val="20"/>
                <w:szCs w:val="20"/>
                <w:shd w:val="clear" w:color="auto" w:fill="FFFFFF"/>
                <w14:ligatures w14:val="none"/>
              </w:rPr>
              <w:t>dviejų</w:t>
            </w:r>
            <w:r w:rsidRPr="00413F0E">
              <w:rPr>
                <w:rFonts w:ascii="Times New Roman" w:eastAsia="Times New Roman" w:hAnsi="Times New Roman" w:cs="Times New Roman"/>
                <w:sz w:val="20"/>
                <w:szCs w:val="20"/>
                <w:shd w:val="clear" w:color="auto" w:fill="FFFFFF"/>
                <w14:ligatures w14:val="none"/>
              </w:rPr>
              <w:t xml:space="preserve"> skaitmenų po kablelio.</w:t>
            </w:r>
          </w:p>
          <w:p w14:paraId="22C6FC93" w14:textId="77777777" w:rsidR="00413F0E" w:rsidRPr="00413F0E" w:rsidRDefault="00413F0E" w:rsidP="00413F0E">
            <w:pPr>
              <w:spacing w:after="0" w:line="240" w:lineRule="auto"/>
              <w:jc w:val="both"/>
              <w:rPr>
                <w:rFonts w:ascii="Times New Roman" w:eastAsia="Times New Roman" w:hAnsi="Times New Roman" w:cs="Times New Roman"/>
                <w:sz w:val="20"/>
                <w:szCs w:val="20"/>
                <w:shd w:val="clear" w:color="auto" w:fill="FFFFFF"/>
                <w14:ligatures w14:val="none"/>
              </w:rPr>
            </w:pPr>
            <w:r w:rsidRPr="00413F0E">
              <w:rPr>
                <w:rFonts w:ascii="Times New Roman" w:eastAsia="Times New Roman" w:hAnsi="Times New Roman" w:cs="Times New Roman"/>
                <w:color w:val="000000"/>
                <w:sz w:val="20"/>
                <w:szCs w:val="20"/>
                <w:shd w:val="clear" w:color="auto" w:fill="FFFFFF"/>
                <w14:ligatures w14:val="none"/>
              </w:rPr>
              <w:t xml:space="preserve">5.3.3.7. </w:t>
            </w:r>
            <w:r w:rsidRPr="00413F0E">
              <w:rPr>
                <w:rFonts w:ascii="Times New Roman" w:eastAsia="Times New Roman" w:hAnsi="Times New Roman" w:cs="Times New Roman"/>
                <w:sz w:val="20"/>
                <w:szCs w:val="20"/>
                <w:shd w:val="clear" w:color="auto" w:fill="FFFFFF"/>
                <w14:ligatures w14:val="none"/>
              </w:rPr>
              <w:t xml:space="preserve">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413F0E">
              <w:rPr>
                <w:rFonts w:ascii="Times New Roman" w:eastAsia="Times New Roman" w:hAnsi="Times New Roman" w:cs="Times New Roman"/>
                <w:sz w:val="20"/>
                <w:szCs w:val="20"/>
                <w:bdr w:val="none" w:sz="0" w:space="0" w:color="auto" w:frame="1"/>
                <w14:ligatures w14:val="none"/>
              </w:rPr>
              <w:t>kitus oficialius šaltinių duomenis</w:t>
            </w:r>
            <w:r w:rsidRPr="00413F0E">
              <w:rPr>
                <w:rFonts w:ascii="Times New Roman" w:eastAsia="Times New Roman" w:hAnsi="Times New Roman" w:cs="Times New Roman"/>
                <w:sz w:val="20"/>
                <w:szCs w:val="20"/>
                <w:shd w:val="clear" w:color="auto" w:fill="FFFFFF"/>
                <w14:ligatures w14:val="none"/>
              </w:rPr>
              <w:t>. Prašyme Šalis neturi teisės nurodyti kito indekso ar prašyti perskaičiavimo pagal kitą indeksą nei nurodytas šioje procedūroje.</w:t>
            </w:r>
          </w:p>
          <w:p w14:paraId="46D465E6" w14:textId="77777777" w:rsidR="00413F0E" w:rsidRPr="00413F0E" w:rsidRDefault="00413F0E" w:rsidP="00413F0E">
            <w:pPr>
              <w:spacing w:after="0" w:line="240" w:lineRule="auto"/>
              <w:jc w:val="both"/>
              <w:rPr>
                <w:rFonts w:ascii="Times New Roman" w:eastAsia="Times New Roman" w:hAnsi="Times New Roman" w:cs="Times New Roman"/>
                <w:sz w:val="20"/>
                <w:szCs w:val="20"/>
                <w:shd w:val="clear" w:color="auto" w:fill="FFFFFF"/>
                <w14:ligatures w14:val="none"/>
              </w:rPr>
            </w:pPr>
            <w:r w:rsidRPr="00413F0E">
              <w:rPr>
                <w:rFonts w:ascii="Times New Roman" w:eastAsia="Times New Roman" w:hAnsi="Times New Roman" w:cs="Times New Roman"/>
                <w:color w:val="000000"/>
                <w:sz w:val="20"/>
                <w:szCs w:val="20"/>
                <w:shd w:val="clear" w:color="auto" w:fill="FFFFFF"/>
                <w14:ligatures w14:val="none"/>
              </w:rPr>
              <w:t>5</w:t>
            </w:r>
            <w:r w:rsidRPr="00413F0E">
              <w:rPr>
                <w:rFonts w:ascii="Times New Roman" w:eastAsia="Times New Roman" w:hAnsi="Times New Roman" w:cs="Times New Roman"/>
                <w:sz w:val="20"/>
                <w:szCs w:val="20"/>
                <w14:ligatures w14:val="none"/>
              </w:rPr>
              <w:t xml:space="preserve">.3.3.8. </w:t>
            </w:r>
            <w:r w:rsidRPr="00413F0E">
              <w:rPr>
                <w:rFonts w:ascii="Times New Roman" w:eastAsia="Times New Roman" w:hAnsi="Times New Roman" w:cs="Times New Roman"/>
                <w:sz w:val="20"/>
                <w:szCs w:val="20"/>
                <w:shd w:val="clear" w:color="auto" w:fill="FFFFFF"/>
                <w14:ligatures w14:val="none"/>
              </w:rPr>
              <w:t>Susitarimas turi būti sudarytas per 15 dienų nuo Šalies pateikto tinkamo prašymo perskaičiuoti S</w:t>
            </w:r>
            <w:r w:rsidRPr="00413F0E">
              <w:rPr>
                <w:rFonts w:ascii="Times New Roman" w:eastAsia="Times New Roman" w:hAnsi="Times New Roman" w:cs="Times New Roman"/>
                <w:sz w:val="20"/>
                <w:szCs w:val="20"/>
                <w14:ligatures w14:val="none"/>
              </w:rPr>
              <w:t xml:space="preserve">utarties </w:t>
            </w:r>
            <w:r w:rsidRPr="00413F0E">
              <w:rPr>
                <w:rFonts w:ascii="Times New Roman" w:eastAsia="Times New Roman" w:hAnsi="Times New Roman" w:cs="Times New Roman"/>
                <w:sz w:val="20"/>
                <w:szCs w:val="20"/>
                <w:shd w:val="clear" w:color="auto" w:fill="FFFFFF"/>
                <w14:ligatures w14:val="none"/>
              </w:rPr>
              <w:t>įkainius gavimo dienos.</w:t>
            </w:r>
          </w:p>
          <w:p w14:paraId="5D5601DE" w14:textId="77777777" w:rsidR="00413F0E" w:rsidRPr="00413F0E" w:rsidRDefault="00413F0E" w:rsidP="00413F0E">
            <w:pPr>
              <w:spacing w:after="0" w:line="240" w:lineRule="auto"/>
              <w:jc w:val="both"/>
              <w:rPr>
                <w:rFonts w:ascii="Times New Roman" w:eastAsia="Times New Roman" w:hAnsi="Times New Roman" w:cs="Times New Roman"/>
                <w:color w:val="000000"/>
                <w:sz w:val="20"/>
                <w:szCs w:val="20"/>
                <w:bdr w:val="none" w:sz="0" w:space="0" w:color="auto" w:frame="1"/>
                <w14:ligatures w14:val="none"/>
              </w:rPr>
            </w:pPr>
            <w:r w:rsidRPr="00413F0E">
              <w:rPr>
                <w:rFonts w:ascii="Times New Roman" w:eastAsia="Times New Roman" w:hAnsi="Times New Roman" w:cs="Times New Roman"/>
                <w:color w:val="000000"/>
                <w:sz w:val="20"/>
                <w:szCs w:val="20"/>
                <w:shd w:val="clear" w:color="auto" w:fill="FFFFFF"/>
                <w14:ligatures w14:val="none"/>
              </w:rPr>
              <w:t xml:space="preserve">5.3.3.9. </w:t>
            </w:r>
            <w:r w:rsidRPr="00413F0E">
              <w:rPr>
                <w:rFonts w:ascii="Times New Roman" w:eastAsia="Times New Roman" w:hAnsi="Times New Roman" w:cs="Times New Roman"/>
                <w:color w:val="000000"/>
                <w:sz w:val="20"/>
                <w:szCs w:val="20"/>
                <w:bdr w:val="none" w:sz="0" w:space="0" w:color="auto" w:frame="1"/>
                <w14:ligatures w14:val="none"/>
              </w:rPr>
              <w:t>Susitarimu Šalys neturi teisės keisti procedūroje nurodytos tvarkos ar kitų Sutarties nuostatų, išskyrus, jei keitimas atliekamas pagal VPĮ nuostatas.</w:t>
            </w:r>
          </w:p>
          <w:p w14:paraId="47928F45" w14:textId="77777777" w:rsidR="00413F0E" w:rsidRPr="00413F0E" w:rsidRDefault="00413F0E" w:rsidP="00413F0E">
            <w:pPr>
              <w:spacing w:after="0" w:line="240" w:lineRule="auto"/>
              <w:rPr>
                <w:rFonts w:ascii="Times New Roman" w:eastAsia="Times New Roman" w:hAnsi="Times New Roman" w:cs="Times New Roman"/>
                <w:color w:val="4472C4"/>
                <w:sz w:val="20"/>
                <w:szCs w:val="20"/>
                <w14:ligatures w14:val="none"/>
              </w:rPr>
            </w:pPr>
          </w:p>
        </w:tc>
      </w:tr>
      <w:tr w:rsidR="00413F0E" w:rsidRPr="00413F0E" w14:paraId="5ECDD03A" w14:textId="77777777" w:rsidTr="001B3F5F">
        <w:trPr>
          <w:trHeight w:val="300"/>
        </w:trPr>
        <w:tc>
          <w:tcPr>
            <w:tcW w:w="3094" w:type="dxa"/>
            <w:gridSpan w:val="2"/>
          </w:tcPr>
          <w:p w14:paraId="78E2FE26" w14:textId="77777777" w:rsidR="00413F0E" w:rsidRPr="00413F0E" w:rsidRDefault="00413F0E" w:rsidP="00413F0E">
            <w:pPr>
              <w:spacing w:after="0" w:line="240" w:lineRule="auto"/>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sz w:val="20"/>
                <w:szCs w:val="20"/>
                <w14:ligatures w14:val="none"/>
              </w:rPr>
              <w:t xml:space="preserve">5.3.4. Sutarties kainos / įkainių peržiūra dėl kainų lygio pokyčio pagal </w:t>
            </w:r>
            <w:r w:rsidRPr="00413F0E">
              <w:rPr>
                <w:rFonts w:ascii="Times New Roman" w:eastAsia="Times New Roman" w:hAnsi="Times New Roman" w:cs="Times New Roman"/>
                <w:b/>
                <w:bCs/>
                <w:sz w:val="20"/>
                <w:szCs w:val="20"/>
                <w14:ligatures w14:val="none"/>
              </w:rPr>
              <w:t>Paslaugų</w:t>
            </w:r>
            <w:r w:rsidRPr="00413F0E">
              <w:rPr>
                <w:rFonts w:ascii="Times New Roman" w:eastAsia="Times New Roman" w:hAnsi="Times New Roman" w:cs="Times New Roman"/>
                <w:b/>
                <w:sz w:val="20"/>
                <w:szCs w:val="20"/>
                <w14:ligatures w14:val="none"/>
              </w:rPr>
              <w:t xml:space="preserve"> grupių kainų pokyčius</w:t>
            </w:r>
          </w:p>
        </w:tc>
        <w:tc>
          <w:tcPr>
            <w:tcW w:w="7107" w:type="dxa"/>
            <w:gridSpan w:val="2"/>
          </w:tcPr>
          <w:p w14:paraId="373D0293" w14:textId="77777777" w:rsidR="00413F0E" w:rsidRPr="00413F0E" w:rsidRDefault="00413F0E" w:rsidP="00413F0E">
            <w:pPr>
              <w:spacing w:after="0" w:line="240" w:lineRule="auto"/>
              <w:rPr>
                <w:rFonts w:ascii="Times New Roman" w:eastAsia="Times New Roman" w:hAnsi="Times New Roman" w:cs="Times New Roman"/>
                <w:sz w:val="20"/>
                <w:szCs w:val="20"/>
                <w14:ligatures w14:val="none"/>
              </w:rPr>
            </w:pPr>
            <w:r w:rsidRPr="00413F0E">
              <w:rPr>
                <w:rFonts w:ascii="Times New Roman" w:eastAsia="Times New Roman" w:hAnsi="Times New Roman" w:cs="Times New Roman"/>
                <w:sz w:val="20"/>
                <w:szCs w:val="20"/>
                <w14:ligatures w14:val="none"/>
              </w:rPr>
              <w:t>Netaikoma</w:t>
            </w:r>
          </w:p>
          <w:p w14:paraId="3A98842A" w14:textId="77777777" w:rsidR="00413F0E" w:rsidRPr="00413F0E" w:rsidRDefault="00413F0E" w:rsidP="00413F0E">
            <w:pPr>
              <w:spacing w:after="0" w:line="240" w:lineRule="auto"/>
              <w:rPr>
                <w:rFonts w:ascii="Times New Roman" w:eastAsia="Times New Roman" w:hAnsi="Times New Roman" w:cs="Times New Roman"/>
                <w:sz w:val="20"/>
                <w:szCs w:val="20"/>
                <w14:ligatures w14:val="none"/>
              </w:rPr>
            </w:pPr>
          </w:p>
          <w:p w14:paraId="08131308" w14:textId="77777777" w:rsidR="00413F0E" w:rsidRPr="00413F0E" w:rsidRDefault="00413F0E" w:rsidP="00413F0E">
            <w:pPr>
              <w:spacing w:after="0" w:line="240" w:lineRule="auto"/>
              <w:rPr>
                <w:rFonts w:ascii="Times New Roman" w:eastAsia="Times New Roman" w:hAnsi="Times New Roman" w:cs="Times New Roman"/>
                <w:kern w:val="0"/>
                <w:sz w:val="20"/>
                <w:szCs w:val="20"/>
                <w14:ligatures w14:val="none"/>
              </w:rPr>
            </w:pPr>
          </w:p>
        </w:tc>
      </w:tr>
      <w:tr w:rsidR="00413F0E" w:rsidRPr="00413F0E" w14:paraId="5D1B61BA" w14:textId="77777777" w:rsidTr="001B3F5F">
        <w:trPr>
          <w:trHeight w:val="300"/>
        </w:trPr>
        <w:tc>
          <w:tcPr>
            <w:tcW w:w="3094" w:type="dxa"/>
            <w:gridSpan w:val="2"/>
          </w:tcPr>
          <w:p w14:paraId="18BA355D" w14:textId="77777777" w:rsidR="00413F0E" w:rsidRPr="00413F0E" w:rsidRDefault="00413F0E" w:rsidP="00413F0E">
            <w:pPr>
              <w:spacing w:after="0" w:line="240" w:lineRule="auto"/>
              <w:rPr>
                <w:rFonts w:ascii="Times New Roman" w:eastAsia="Times New Roman" w:hAnsi="Times New Roman" w:cs="Times New Roman"/>
                <w:b/>
                <w:bCs/>
                <w:sz w:val="20"/>
                <w:szCs w:val="20"/>
                <w14:ligatures w14:val="none"/>
              </w:rPr>
            </w:pPr>
            <w:r w:rsidRPr="00413F0E">
              <w:rPr>
                <w:rFonts w:ascii="Times New Roman" w:eastAsia="Times New Roman" w:hAnsi="Times New Roman" w:cs="Times New Roman"/>
                <w:b/>
                <w:bCs/>
                <w:sz w:val="20"/>
                <w:szCs w:val="20"/>
                <w14:ligatures w14:val="none"/>
              </w:rPr>
              <w:t xml:space="preserve">5.4. Sutarties kainos / įkainių apskaičiavimas taikant </w:t>
            </w:r>
            <w:r w:rsidRPr="00413F0E">
              <w:rPr>
                <w:rFonts w:ascii="Times New Roman" w:eastAsia="Times New Roman" w:hAnsi="Times New Roman" w:cs="Times New Roman"/>
                <w:b/>
                <w:bCs/>
                <w:sz w:val="20"/>
                <w:szCs w:val="20"/>
                <w:u w:val="single"/>
                <w14:ligatures w14:val="none"/>
              </w:rPr>
              <w:t>kiekio (apimties)</w:t>
            </w:r>
            <w:r w:rsidRPr="00413F0E">
              <w:rPr>
                <w:rFonts w:ascii="Times New Roman" w:eastAsia="Times New Roman" w:hAnsi="Times New Roman" w:cs="Times New Roman"/>
                <w:b/>
                <w:bCs/>
                <w:sz w:val="20"/>
                <w:szCs w:val="20"/>
                <w14:ligatures w14:val="none"/>
              </w:rPr>
              <w:t xml:space="preserve"> keitimo taisykles</w:t>
            </w:r>
          </w:p>
        </w:tc>
        <w:tc>
          <w:tcPr>
            <w:tcW w:w="7107" w:type="dxa"/>
            <w:gridSpan w:val="2"/>
          </w:tcPr>
          <w:p w14:paraId="3A9DE0AA" w14:textId="77777777" w:rsidR="00413F0E" w:rsidRPr="00413F0E" w:rsidRDefault="00413F0E" w:rsidP="00413F0E">
            <w:pPr>
              <w:spacing w:after="0" w:line="240" w:lineRule="auto"/>
              <w:rPr>
                <w:rFonts w:ascii="Times New Roman" w:eastAsia="Times New Roman" w:hAnsi="Times New Roman" w:cs="Times New Roman"/>
                <w:sz w:val="20"/>
                <w:szCs w:val="20"/>
                <w14:ligatures w14:val="none"/>
              </w:rPr>
            </w:pPr>
            <w:r w:rsidRPr="00413F0E">
              <w:rPr>
                <w:rFonts w:ascii="Times New Roman" w:eastAsia="Times New Roman" w:hAnsi="Times New Roman" w:cs="Times New Roman"/>
                <w:sz w:val="20"/>
                <w:szCs w:val="20"/>
                <w14:ligatures w14:val="none"/>
              </w:rPr>
              <w:t>Netaikoma</w:t>
            </w:r>
          </w:p>
          <w:p w14:paraId="55C0B638" w14:textId="77777777" w:rsidR="00413F0E" w:rsidRPr="00413F0E" w:rsidRDefault="00413F0E" w:rsidP="00413F0E">
            <w:pPr>
              <w:spacing w:after="0" w:line="240" w:lineRule="auto"/>
              <w:rPr>
                <w:rFonts w:ascii="Times New Roman" w:eastAsia="Times New Roman" w:hAnsi="Times New Roman" w:cs="Times New Roman"/>
                <w:kern w:val="0"/>
                <w:sz w:val="20"/>
                <w:szCs w:val="20"/>
                <w14:ligatures w14:val="none"/>
              </w:rPr>
            </w:pPr>
          </w:p>
        </w:tc>
      </w:tr>
      <w:tr w:rsidR="00413F0E" w:rsidRPr="00413F0E" w14:paraId="464A11F1" w14:textId="77777777" w:rsidTr="001B3F5F">
        <w:trPr>
          <w:trHeight w:val="300"/>
        </w:trPr>
        <w:tc>
          <w:tcPr>
            <w:tcW w:w="3094" w:type="dxa"/>
            <w:gridSpan w:val="2"/>
          </w:tcPr>
          <w:p w14:paraId="7E80FF2C" w14:textId="77777777" w:rsidR="00413F0E" w:rsidRPr="00413F0E" w:rsidRDefault="00413F0E" w:rsidP="00413F0E">
            <w:pPr>
              <w:spacing w:after="0" w:line="240" w:lineRule="auto"/>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sz w:val="20"/>
                <w:szCs w:val="20"/>
                <w14:ligatures w14:val="none"/>
              </w:rPr>
              <w:t>5.5. Atsiskaitymo su Tiekėju terminas ir tvarka</w:t>
            </w:r>
          </w:p>
        </w:tc>
        <w:tc>
          <w:tcPr>
            <w:tcW w:w="7107" w:type="dxa"/>
            <w:gridSpan w:val="2"/>
          </w:tcPr>
          <w:p w14:paraId="35CA3CB0" w14:textId="77777777" w:rsidR="00413F0E" w:rsidRPr="00413F0E" w:rsidRDefault="00413F0E" w:rsidP="00413F0E">
            <w:pPr>
              <w:spacing w:after="0" w:line="240" w:lineRule="auto"/>
              <w:jc w:val="both"/>
              <w:rPr>
                <w:rFonts w:ascii="Times New Roman" w:eastAsia="Times New Roman" w:hAnsi="Times New Roman" w:cs="Times New Roman"/>
                <w:sz w:val="20"/>
                <w:szCs w:val="20"/>
                <w14:ligatures w14:val="none"/>
              </w:rPr>
            </w:pPr>
            <w:r w:rsidRPr="00413F0E">
              <w:rPr>
                <w:rFonts w:ascii="Times New Roman" w:eastAsia="Times New Roman" w:hAnsi="Times New Roman" w:cs="Times New Roman"/>
                <w:sz w:val="20"/>
                <w:szCs w:val="20"/>
                <w14:ligatures w14:val="none"/>
              </w:rPr>
              <w:t xml:space="preserve">Pirkėjas atsiskaito su Tiekėju ne vėliau kaip per </w:t>
            </w:r>
            <w:r w:rsidRPr="00413F0E">
              <w:rPr>
                <w:rFonts w:ascii="Times New Roman" w:eastAsia="Times New Roman" w:hAnsi="Times New Roman" w:cs="Times New Roman"/>
                <w:sz w:val="20"/>
                <w:szCs w:val="20"/>
                <w:shd w:val="clear" w:color="auto" w:fill="FFFFFF"/>
                <w14:ligatures w14:val="none"/>
              </w:rPr>
              <w:t>30 kalendorinių dienų</w:t>
            </w:r>
            <w:r w:rsidRPr="00413F0E">
              <w:rPr>
                <w:rFonts w:ascii="Times New Roman" w:eastAsia="Times New Roman" w:hAnsi="Times New Roman" w:cs="Times New Roman"/>
                <w:sz w:val="20"/>
                <w:szCs w:val="20"/>
                <w14:ligatures w14:val="none"/>
              </w:rPr>
              <w:t xml:space="preserve"> nuo Sąskaitos ir Paslaugų perdavimo-priėmimo akto  gavimo dienos.</w:t>
            </w:r>
          </w:p>
          <w:p w14:paraId="2A86EF99" w14:textId="77777777" w:rsidR="00413F0E" w:rsidRPr="00413F0E" w:rsidRDefault="00413F0E" w:rsidP="00413F0E">
            <w:pPr>
              <w:spacing w:after="0" w:line="240" w:lineRule="auto"/>
              <w:rPr>
                <w:rFonts w:ascii="Times New Roman" w:eastAsia="Times New Roman" w:hAnsi="Times New Roman" w:cs="Times New Roman"/>
                <w:color w:val="000000"/>
                <w:sz w:val="20"/>
                <w:szCs w:val="20"/>
                <w:shd w:val="clear" w:color="auto" w:fill="FFFFFF"/>
                <w14:ligatures w14:val="none"/>
              </w:rPr>
            </w:pPr>
          </w:p>
          <w:p w14:paraId="15A29B40" w14:textId="77777777" w:rsidR="00413F0E" w:rsidRPr="00413F0E" w:rsidRDefault="00413F0E" w:rsidP="00413F0E">
            <w:pPr>
              <w:spacing w:after="0" w:line="240" w:lineRule="auto"/>
              <w:jc w:val="both"/>
              <w:rPr>
                <w:rFonts w:ascii="Times New Roman" w:eastAsia="Times New Roman" w:hAnsi="Times New Roman" w:cs="Times New Roman"/>
                <w:sz w:val="20"/>
                <w:szCs w:val="20"/>
                <w:shd w:val="clear" w:color="auto" w:fill="FFFFFF"/>
                <w14:ligatures w14:val="none"/>
              </w:rPr>
            </w:pPr>
            <w:r w:rsidRPr="00413F0E">
              <w:rPr>
                <w:rFonts w:ascii="Times New Roman" w:eastAsia="Times New Roman" w:hAnsi="Times New Roman" w:cs="Times New Roman"/>
                <w:sz w:val="20"/>
                <w:szCs w:val="20"/>
                <w:shd w:val="clear" w:color="auto" w:fill="FFFFFF"/>
                <w14:ligatures w14:val="none"/>
              </w:rPr>
              <w:t>Apmokėjimo sąlygos:</w:t>
            </w:r>
          </w:p>
          <w:p w14:paraId="1A2A917C" w14:textId="6F5DB1EC" w:rsidR="00413F0E" w:rsidRPr="00413F0E" w:rsidRDefault="00413F0E" w:rsidP="00413F0E">
            <w:pPr>
              <w:spacing w:after="0" w:line="240" w:lineRule="auto"/>
              <w:jc w:val="both"/>
              <w:rPr>
                <w:rFonts w:ascii="Times New Roman" w:eastAsia="Times New Roman" w:hAnsi="Times New Roman" w:cs="Times New Roman"/>
                <w:sz w:val="20"/>
                <w:szCs w:val="20"/>
                <w:shd w:val="clear" w:color="auto" w:fill="FFFFFF"/>
                <w14:ligatures w14:val="none"/>
              </w:rPr>
            </w:pPr>
            <w:r w:rsidRPr="00413F0E">
              <w:rPr>
                <w:rFonts w:ascii="Times New Roman" w:eastAsia="Times New Roman" w:hAnsi="Times New Roman" w:cs="Times New Roman"/>
                <w:sz w:val="20"/>
                <w:szCs w:val="20"/>
                <w:shd w:val="clear" w:color="auto" w:fill="FFFFFF"/>
                <w14:ligatures w14:val="none"/>
              </w:rPr>
              <w:t xml:space="preserve">įvykdžius Užsakymą, mokama už konkretų kiekį / apimtį pagal nustatytus </w:t>
            </w:r>
            <w:r w:rsidR="00CE7D79">
              <w:rPr>
                <w:rFonts w:ascii="Times New Roman" w:eastAsia="Times New Roman" w:hAnsi="Times New Roman" w:cs="Times New Roman"/>
                <w:sz w:val="20"/>
                <w:szCs w:val="20"/>
                <w:shd w:val="clear" w:color="auto" w:fill="FFFFFF"/>
                <w14:ligatures w14:val="none"/>
              </w:rPr>
              <w:t xml:space="preserve">Pasiūlyme nurodytus </w:t>
            </w:r>
            <w:r w:rsidRPr="00413F0E">
              <w:rPr>
                <w:rFonts w:ascii="Times New Roman" w:eastAsia="Times New Roman" w:hAnsi="Times New Roman" w:cs="Times New Roman"/>
                <w:sz w:val="20"/>
                <w:szCs w:val="20"/>
                <w:shd w:val="clear" w:color="auto" w:fill="FFFFFF"/>
                <w14:ligatures w14:val="none"/>
              </w:rPr>
              <w:t>įkainius.</w:t>
            </w:r>
          </w:p>
          <w:p w14:paraId="6E1C1477" w14:textId="77777777" w:rsidR="00413F0E" w:rsidRPr="00413F0E" w:rsidRDefault="00413F0E" w:rsidP="00413F0E">
            <w:pPr>
              <w:spacing w:after="0" w:line="240" w:lineRule="auto"/>
              <w:rPr>
                <w:rFonts w:ascii="Times New Roman" w:eastAsia="Times New Roman" w:hAnsi="Times New Roman" w:cs="Times New Roman"/>
                <w:color w:val="4472C4"/>
                <w:sz w:val="20"/>
                <w:szCs w:val="20"/>
                <w:shd w:val="clear" w:color="auto" w:fill="FFFFFF"/>
                <w14:ligatures w14:val="none"/>
              </w:rPr>
            </w:pPr>
          </w:p>
        </w:tc>
      </w:tr>
      <w:tr w:rsidR="00413F0E" w:rsidRPr="00413F0E" w14:paraId="0CE6EAA0" w14:textId="77777777" w:rsidTr="001B3F5F">
        <w:trPr>
          <w:trHeight w:val="300"/>
        </w:trPr>
        <w:tc>
          <w:tcPr>
            <w:tcW w:w="3094" w:type="dxa"/>
            <w:gridSpan w:val="2"/>
          </w:tcPr>
          <w:p w14:paraId="229F1601" w14:textId="77777777" w:rsidR="00413F0E" w:rsidRPr="00413F0E" w:rsidRDefault="00413F0E" w:rsidP="00413F0E">
            <w:pPr>
              <w:spacing w:after="0" w:line="240" w:lineRule="auto"/>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sz w:val="20"/>
                <w:szCs w:val="20"/>
                <w14:ligatures w14:val="none"/>
              </w:rPr>
              <w:t>5.6. Avansas</w:t>
            </w:r>
          </w:p>
        </w:tc>
        <w:tc>
          <w:tcPr>
            <w:tcW w:w="7107" w:type="dxa"/>
            <w:gridSpan w:val="2"/>
          </w:tcPr>
          <w:p w14:paraId="4C1BFAD5" w14:textId="77777777" w:rsidR="00413F0E" w:rsidRPr="00413F0E" w:rsidRDefault="00413F0E" w:rsidP="00413F0E">
            <w:pPr>
              <w:spacing w:after="0" w:line="240" w:lineRule="auto"/>
              <w:rPr>
                <w:rFonts w:ascii="Times New Roman" w:eastAsia="Times New Roman" w:hAnsi="Times New Roman" w:cs="Times New Roman"/>
                <w:sz w:val="20"/>
                <w:szCs w:val="20"/>
                <w14:ligatures w14:val="none"/>
              </w:rPr>
            </w:pPr>
            <w:r w:rsidRPr="00413F0E">
              <w:rPr>
                <w:rFonts w:ascii="Times New Roman" w:eastAsia="Times New Roman" w:hAnsi="Times New Roman" w:cs="Times New Roman"/>
                <w:sz w:val="20"/>
                <w:szCs w:val="20"/>
                <w14:ligatures w14:val="none"/>
              </w:rPr>
              <w:t>Netaikoma</w:t>
            </w:r>
          </w:p>
          <w:p w14:paraId="68728861" w14:textId="77777777" w:rsidR="00413F0E" w:rsidRPr="00413F0E" w:rsidRDefault="00413F0E" w:rsidP="00413F0E">
            <w:pPr>
              <w:spacing w:after="0"/>
              <w:rPr>
                <w:rFonts w:ascii="Times New Roman" w:eastAsia="Times New Roman" w:hAnsi="Times New Roman" w:cs="Times New Roman"/>
                <w:color w:val="000000"/>
                <w:sz w:val="20"/>
                <w:szCs w:val="20"/>
                <w:shd w:val="clear" w:color="auto" w:fill="FFFFFF"/>
                <w14:ligatures w14:val="none"/>
              </w:rPr>
            </w:pPr>
          </w:p>
        </w:tc>
      </w:tr>
      <w:tr w:rsidR="00413F0E" w:rsidRPr="00413F0E" w14:paraId="37775460" w14:textId="77777777" w:rsidTr="001B3F5F">
        <w:trPr>
          <w:trHeight w:val="300"/>
        </w:trPr>
        <w:tc>
          <w:tcPr>
            <w:tcW w:w="3094" w:type="dxa"/>
            <w:gridSpan w:val="2"/>
          </w:tcPr>
          <w:p w14:paraId="11C3B97F" w14:textId="77777777" w:rsidR="00413F0E" w:rsidRPr="00413F0E" w:rsidRDefault="00413F0E" w:rsidP="00413F0E">
            <w:pPr>
              <w:spacing w:after="0" w:line="240" w:lineRule="auto"/>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sz w:val="20"/>
                <w:szCs w:val="20"/>
                <w14:ligatures w14:val="none"/>
              </w:rPr>
              <w:t>5.7. Avanso užtikrinimas</w:t>
            </w:r>
          </w:p>
        </w:tc>
        <w:tc>
          <w:tcPr>
            <w:tcW w:w="7107" w:type="dxa"/>
            <w:gridSpan w:val="2"/>
          </w:tcPr>
          <w:p w14:paraId="1CAFE78C" w14:textId="77777777" w:rsidR="00413F0E" w:rsidRPr="00413F0E" w:rsidRDefault="00413F0E" w:rsidP="00413F0E">
            <w:pPr>
              <w:spacing w:after="0" w:line="240" w:lineRule="auto"/>
              <w:rPr>
                <w:rFonts w:ascii="Times New Roman" w:eastAsia="Times New Roman" w:hAnsi="Times New Roman" w:cs="Times New Roman"/>
                <w:sz w:val="20"/>
                <w:szCs w:val="20"/>
                <w14:ligatures w14:val="none"/>
              </w:rPr>
            </w:pPr>
            <w:r w:rsidRPr="00413F0E">
              <w:rPr>
                <w:rFonts w:ascii="Times New Roman" w:eastAsia="Times New Roman" w:hAnsi="Times New Roman" w:cs="Times New Roman"/>
                <w:sz w:val="20"/>
                <w:szCs w:val="20"/>
                <w14:ligatures w14:val="none"/>
              </w:rPr>
              <w:t>Netaikoma</w:t>
            </w:r>
          </w:p>
          <w:p w14:paraId="2352B85C" w14:textId="77777777" w:rsidR="00413F0E" w:rsidRPr="00413F0E" w:rsidRDefault="00413F0E" w:rsidP="00413F0E">
            <w:pPr>
              <w:spacing w:after="0" w:line="240" w:lineRule="auto"/>
              <w:rPr>
                <w:rFonts w:ascii="Times New Roman" w:eastAsia="Times New Roman" w:hAnsi="Times New Roman" w:cs="Times New Roman"/>
                <w:sz w:val="20"/>
                <w:szCs w:val="20"/>
                <w14:ligatures w14:val="none"/>
              </w:rPr>
            </w:pPr>
          </w:p>
        </w:tc>
      </w:tr>
      <w:tr w:rsidR="00413F0E" w:rsidRPr="00413F0E" w14:paraId="4DE11E3A" w14:textId="77777777" w:rsidTr="001B3F5F">
        <w:trPr>
          <w:trHeight w:val="300"/>
        </w:trPr>
        <w:tc>
          <w:tcPr>
            <w:tcW w:w="10201" w:type="dxa"/>
            <w:gridSpan w:val="4"/>
          </w:tcPr>
          <w:p w14:paraId="77ECAE21" w14:textId="77777777" w:rsidR="00413F0E" w:rsidRPr="00413F0E" w:rsidRDefault="00413F0E" w:rsidP="00413F0E">
            <w:pPr>
              <w:spacing w:after="0" w:line="240" w:lineRule="auto"/>
              <w:jc w:val="center"/>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sz w:val="20"/>
                <w:szCs w:val="20"/>
                <w14:ligatures w14:val="none"/>
              </w:rPr>
              <w:t>6. PASLAUGŲ KOKYBĖ IR GARANTINIAI ĮSIPAREIGOJIMAI</w:t>
            </w:r>
          </w:p>
        </w:tc>
      </w:tr>
      <w:tr w:rsidR="00413F0E" w:rsidRPr="00413F0E" w14:paraId="02C1128E" w14:textId="77777777" w:rsidTr="001B3F5F">
        <w:trPr>
          <w:trHeight w:val="300"/>
        </w:trPr>
        <w:tc>
          <w:tcPr>
            <w:tcW w:w="3094" w:type="dxa"/>
            <w:gridSpan w:val="2"/>
          </w:tcPr>
          <w:p w14:paraId="505162D2" w14:textId="77777777" w:rsidR="00413F0E" w:rsidRPr="00413F0E" w:rsidRDefault="00413F0E" w:rsidP="00413F0E">
            <w:pPr>
              <w:spacing w:after="0" w:line="240" w:lineRule="auto"/>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sz w:val="20"/>
                <w:szCs w:val="20"/>
                <w14:ligatures w14:val="none"/>
              </w:rPr>
              <w:t>6.1. Garantinis terminas</w:t>
            </w:r>
          </w:p>
        </w:tc>
        <w:tc>
          <w:tcPr>
            <w:tcW w:w="7107" w:type="dxa"/>
            <w:gridSpan w:val="2"/>
          </w:tcPr>
          <w:p w14:paraId="17FA9209" w14:textId="4AECF9FE" w:rsidR="00413F0E" w:rsidRPr="00413F0E" w:rsidRDefault="00CE7D79" w:rsidP="00413F0E">
            <w:pPr>
              <w:spacing w:after="0" w:line="240" w:lineRule="auto"/>
              <w:jc w:val="both"/>
              <w:rPr>
                <w:rFonts w:ascii="Times New Roman" w:eastAsia="Times New Roman" w:hAnsi="Times New Roman" w:cs="Times New Roman"/>
                <w:kern w:val="0"/>
                <w:sz w:val="20"/>
                <w:szCs w:val="20"/>
                <w14:ligatures w14:val="none"/>
              </w:rPr>
            </w:pPr>
            <w:r w:rsidRPr="00CE7D79">
              <w:rPr>
                <w:rFonts w:ascii="Times New Roman" w:eastAsia="Times New Roman" w:hAnsi="Times New Roman" w:cs="Times New Roman"/>
                <w:kern w:val="0"/>
                <w:sz w:val="20"/>
                <w:szCs w:val="20"/>
                <w14:ligatures w14:val="none"/>
              </w:rPr>
              <w:t>Netaikoma</w:t>
            </w:r>
          </w:p>
        </w:tc>
      </w:tr>
      <w:tr w:rsidR="00413F0E" w:rsidRPr="00413F0E" w14:paraId="387370FB" w14:textId="77777777" w:rsidTr="001B3F5F">
        <w:trPr>
          <w:trHeight w:val="300"/>
        </w:trPr>
        <w:tc>
          <w:tcPr>
            <w:tcW w:w="3094" w:type="dxa"/>
            <w:gridSpan w:val="2"/>
          </w:tcPr>
          <w:p w14:paraId="43F1764D" w14:textId="77777777" w:rsidR="00413F0E" w:rsidRPr="00413F0E" w:rsidRDefault="00413F0E" w:rsidP="00413F0E">
            <w:pPr>
              <w:spacing w:after="0" w:line="240" w:lineRule="auto"/>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kern w:val="0"/>
                <w:sz w:val="20"/>
                <w:szCs w:val="20"/>
                <w14:ligatures w14:val="none"/>
              </w:rPr>
              <w:t>6.2. Terminas Paslaugų trūkumams pašalinti</w:t>
            </w:r>
          </w:p>
        </w:tc>
        <w:tc>
          <w:tcPr>
            <w:tcW w:w="7107" w:type="dxa"/>
            <w:gridSpan w:val="2"/>
          </w:tcPr>
          <w:p w14:paraId="215441F7" w14:textId="350E0200" w:rsidR="00413F0E" w:rsidRPr="00413F0E" w:rsidRDefault="00CE7D79" w:rsidP="00413F0E">
            <w:pPr>
              <w:spacing w:after="0" w:line="240" w:lineRule="auto"/>
              <w:rPr>
                <w:rFonts w:ascii="Times New Roman" w:eastAsia="Times New Roman" w:hAnsi="Times New Roman" w:cs="Times New Roman"/>
                <w:sz w:val="20"/>
                <w:szCs w:val="20"/>
                <w14:ligatures w14:val="none"/>
              </w:rPr>
            </w:pPr>
            <w:r>
              <w:rPr>
                <w:rFonts w:ascii="Times New Roman" w:eastAsia="Times New Roman" w:hAnsi="Times New Roman" w:cs="Times New Roman"/>
                <w:sz w:val="20"/>
                <w:szCs w:val="20"/>
                <w14:ligatures w14:val="none"/>
              </w:rPr>
              <w:t>1 darbo diena</w:t>
            </w:r>
            <w:r w:rsidR="00413F0E" w:rsidRPr="00413F0E">
              <w:rPr>
                <w:rFonts w:ascii="Times New Roman" w:eastAsia="Times New Roman" w:hAnsi="Times New Roman" w:cs="Times New Roman"/>
                <w:sz w:val="20"/>
                <w:szCs w:val="20"/>
                <w14:ligatures w14:val="none"/>
              </w:rPr>
              <w:t>.</w:t>
            </w:r>
          </w:p>
        </w:tc>
      </w:tr>
      <w:tr w:rsidR="00413F0E" w:rsidRPr="00413F0E" w14:paraId="27C06EAA" w14:textId="77777777" w:rsidTr="001B3F5F">
        <w:trPr>
          <w:trHeight w:val="300"/>
        </w:trPr>
        <w:tc>
          <w:tcPr>
            <w:tcW w:w="3094" w:type="dxa"/>
            <w:gridSpan w:val="2"/>
          </w:tcPr>
          <w:p w14:paraId="3FC21544" w14:textId="77777777" w:rsidR="00413F0E" w:rsidRPr="00413F0E" w:rsidRDefault="00413F0E" w:rsidP="00413F0E">
            <w:pPr>
              <w:spacing w:after="0" w:line="240" w:lineRule="auto"/>
              <w:rPr>
                <w:rFonts w:ascii="Times New Roman" w:eastAsia="Times New Roman" w:hAnsi="Times New Roman" w:cs="Times New Roman"/>
                <w:b/>
                <w:kern w:val="0"/>
                <w:sz w:val="20"/>
                <w:szCs w:val="20"/>
                <w14:ligatures w14:val="none"/>
              </w:rPr>
            </w:pPr>
            <w:r w:rsidRPr="00413F0E">
              <w:rPr>
                <w:rFonts w:ascii="Times New Roman" w:eastAsia="Times New Roman" w:hAnsi="Times New Roman" w:cs="Times New Roman"/>
                <w:b/>
                <w:kern w:val="0"/>
                <w:sz w:val="20"/>
                <w:szCs w:val="20"/>
                <w14:ligatures w14:val="none"/>
              </w:rPr>
              <w:t>6.3. Kokybinių kriterijų įgyvendinimo ir tikrinimo tvarka</w:t>
            </w:r>
          </w:p>
        </w:tc>
        <w:tc>
          <w:tcPr>
            <w:tcW w:w="7107" w:type="dxa"/>
            <w:gridSpan w:val="2"/>
          </w:tcPr>
          <w:p w14:paraId="512F2BFF" w14:textId="1F63FD40" w:rsidR="00CE7D79" w:rsidRPr="00CE7D79" w:rsidRDefault="00CE7D79" w:rsidP="00CE7D79">
            <w:pPr>
              <w:spacing w:after="0" w:line="240" w:lineRule="auto"/>
              <w:jc w:val="both"/>
              <w:rPr>
                <w:rFonts w:ascii="Times New Roman" w:eastAsia="Times New Roman" w:hAnsi="Times New Roman" w:cs="Times New Roman"/>
                <w:i/>
                <w:iCs/>
                <w:sz w:val="20"/>
                <w:szCs w:val="20"/>
                <w14:ligatures w14:val="none"/>
              </w:rPr>
            </w:pPr>
            <w:r w:rsidRPr="00CE7D79">
              <w:rPr>
                <w:rFonts w:ascii="Times New Roman" w:eastAsia="Times New Roman" w:hAnsi="Times New Roman" w:cs="Times New Roman"/>
                <w:sz w:val="20"/>
                <w:szCs w:val="20"/>
                <w14:ligatures w14:val="none"/>
              </w:rPr>
              <w:t xml:space="preserve">Netaikoma </w:t>
            </w:r>
            <w:r w:rsidRPr="00CE7D79">
              <w:rPr>
                <w:rFonts w:ascii="Times New Roman" w:eastAsia="Times New Roman" w:hAnsi="Times New Roman" w:cs="Times New Roman"/>
                <w:i/>
                <w:iCs/>
                <w:sz w:val="20"/>
                <w:szCs w:val="20"/>
                <w14:ligatures w14:val="none"/>
              </w:rPr>
              <w:t>(tuo atveju, jeigu laimėjęs Tiekėjas neatitiko arba nesiūlė kokybinių kriterijų)</w:t>
            </w:r>
          </w:p>
          <w:p w14:paraId="19B7C38F" w14:textId="77777777" w:rsidR="00CE7D79" w:rsidRPr="00CE7D79" w:rsidRDefault="00CE7D79" w:rsidP="00CE7D79">
            <w:pPr>
              <w:spacing w:after="0" w:line="240" w:lineRule="auto"/>
              <w:rPr>
                <w:rFonts w:ascii="Times New Roman" w:eastAsia="Times New Roman" w:hAnsi="Times New Roman" w:cs="Times New Roman"/>
                <w:sz w:val="20"/>
                <w:szCs w:val="20"/>
                <w14:ligatures w14:val="none"/>
              </w:rPr>
            </w:pPr>
          </w:p>
          <w:p w14:paraId="39D60A55" w14:textId="77777777" w:rsidR="00CE7D79" w:rsidRPr="00CE7D79" w:rsidRDefault="00CE7D79" w:rsidP="00CE7D79">
            <w:pPr>
              <w:spacing w:after="0" w:line="240" w:lineRule="auto"/>
              <w:rPr>
                <w:rFonts w:ascii="Times New Roman" w:eastAsia="Times New Roman" w:hAnsi="Times New Roman" w:cs="Times New Roman"/>
                <w:i/>
                <w:iCs/>
                <w:sz w:val="20"/>
                <w:szCs w:val="20"/>
                <w14:ligatures w14:val="none"/>
              </w:rPr>
            </w:pPr>
            <w:r w:rsidRPr="00CE7D79">
              <w:rPr>
                <w:rFonts w:ascii="Times New Roman" w:eastAsia="Times New Roman" w:hAnsi="Times New Roman" w:cs="Times New Roman"/>
                <w:i/>
                <w:iCs/>
                <w:sz w:val="20"/>
                <w:szCs w:val="20"/>
                <w14:ligatures w14:val="none"/>
              </w:rPr>
              <w:t>arba</w:t>
            </w:r>
          </w:p>
          <w:p w14:paraId="6357405C" w14:textId="77777777" w:rsidR="00CE7D79" w:rsidRPr="00CE7D79" w:rsidRDefault="00CE7D79" w:rsidP="00CE7D79">
            <w:pPr>
              <w:spacing w:after="0" w:line="240" w:lineRule="auto"/>
              <w:rPr>
                <w:rFonts w:ascii="Times New Roman" w:eastAsia="Times New Roman" w:hAnsi="Times New Roman" w:cs="Times New Roman"/>
                <w:sz w:val="20"/>
                <w:szCs w:val="20"/>
                <w14:ligatures w14:val="none"/>
              </w:rPr>
            </w:pPr>
          </w:p>
          <w:p w14:paraId="13B6A181" w14:textId="5E86543E" w:rsidR="00413F0E" w:rsidRPr="00413F0E" w:rsidRDefault="00CE7D79" w:rsidP="00A408C9">
            <w:pPr>
              <w:spacing w:after="0" w:line="240" w:lineRule="auto"/>
              <w:jc w:val="both"/>
              <w:rPr>
                <w:rFonts w:ascii="Times New Roman" w:eastAsia="Times New Roman" w:hAnsi="Times New Roman" w:cs="Times New Roman"/>
                <w:sz w:val="20"/>
                <w:szCs w:val="20"/>
                <w14:ligatures w14:val="none"/>
              </w:rPr>
            </w:pPr>
            <w:r w:rsidRPr="00CE7D79">
              <w:rPr>
                <w:rFonts w:ascii="Times New Roman" w:eastAsia="Times New Roman" w:hAnsi="Times New Roman" w:cs="Times New Roman"/>
                <w:sz w:val="20"/>
                <w:szCs w:val="20"/>
                <w14:ligatures w14:val="none"/>
              </w:rPr>
              <w:t>Tiekėjas turi pateikti Pirkėj</w:t>
            </w:r>
            <w:r>
              <w:rPr>
                <w:rFonts w:ascii="Times New Roman" w:eastAsia="Times New Roman" w:hAnsi="Times New Roman" w:cs="Times New Roman"/>
                <w:sz w:val="20"/>
                <w:szCs w:val="20"/>
                <w14:ligatures w14:val="none"/>
              </w:rPr>
              <w:t>ui</w:t>
            </w:r>
            <w:r w:rsidRPr="00CE7D79">
              <w:rPr>
                <w:rFonts w:ascii="Times New Roman" w:eastAsia="Times New Roman" w:hAnsi="Times New Roman" w:cs="Times New Roman"/>
                <w:sz w:val="20"/>
                <w:szCs w:val="20"/>
                <w14:ligatures w14:val="none"/>
              </w:rPr>
              <w:t xml:space="preserve"> dokument</w:t>
            </w:r>
            <w:r>
              <w:rPr>
                <w:rFonts w:ascii="Times New Roman" w:eastAsia="Times New Roman" w:hAnsi="Times New Roman" w:cs="Times New Roman"/>
                <w:sz w:val="20"/>
                <w:szCs w:val="20"/>
                <w14:ligatures w14:val="none"/>
              </w:rPr>
              <w:t>ą</w:t>
            </w:r>
            <w:r w:rsidRPr="00CE7D79">
              <w:rPr>
                <w:rFonts w:ascii="Times New Roman" w:eastAsia="Times New Roman" w:hAnsi="Times New Roman" w:cs="Times New Roman"/>
                <w:sz w:val="20"/>
                <w:szCs w:val="20"/>
                <w14:ligatures w14:val="none"/>
              </w:rPr>
              <w:t>, pagrindžian</w:t>
            </w:r>
            <w:r>
              <w:rPr>
                <w:rFonts w:ascii="Times New Roman" w:eastAsia="Times New Roman" w:hAnsi="Times New Roman" w:cs="Times New Roman"/>
                <w:sz w:val="20"/>
                <w:szCs w:val="20"/>
                <w14:ligatures w14:val="none"/>
              </w:rPr>
              <w:t>tį</w:t>
            </w:r>
            <w:r w:rsidRPr="00CE7D79">
              <w:rPr>
                <w:rFonts w:ascii="Times New Roman" w:eastAsia="Times New Roman" w:hAnsi="Times New Roman" w:cs="Times New Roman"/>
                <w:sz w:val="20"/>
                <w:szCs w:val="20"/>
                <w14:ligatures w14:val="none"/>
              </w:rPr>
              <w:t xml:space="preserve"> </w:t>
            </w:r>
            <w:r>
              <w:rPr>
                <w:rFonts w:ascii="Times New Roman" w:eastAsia="Times New Roman" w:hAnsi="Times New Roman" w:cs="Times New Roman"/>
                <w:sz w:val="20"/>
                <w:szCs w:val="20"/>
                <w14:ligatures w14:val="none"/>
              </w:rPr>
              <w:t>k</w:t>
            </w:r>
            <w:r w:rsidRPr="00CE7D79">
              <w:rPr>
                <w:rFonts w:ascii="Times New Roman" w:eastAsia="Times New Roman" w:hAnsi="Times New Roman" w:cs="Times New Roman"/>
                <w:sz w:val="20"/>
                <w:szCs w:val="20"/>
                <w14:ligatures w14:val="none"/>
              </w:rPr>
              <w:t>okybini</w:t>
            </w:r>
            <w:r>
              <w:rPr>
                <w:rFonts w:ascii="Times New Roman" w:eastAsia="Times New Roman" w:hAnsi="Times New Roman" w:cs="Times New Roman"/>
                <w:sz w:val="20"/>
                <w:szCs w:val="20"/>
                <w14:ligatures w14:val="none"/>
              </w:rPr>
              <w:t>o</w:t>
            </w:r>
            <w:r w:rsidRPr="00CE7D79">
              <w:rPr>
                <w:rFonts w:ascii="Times New Roman" w:eastAsia="Times New Roman" w:hAnsi="Times New Roman" w:cs="Times New Roman"/>
                <w:sz w:val="20"/>
                <w:szCs w:val="20"/>
                <w14:ligatures w14:val="none"/>
              </w:rPr>
              <w:t xml:space="preserve"> kriterij</w:t>
            </w:r>
            <w:r>
              <w:rPr>
                <w:rFonts w:ascii="Times New Roman" w:eastAsia="Times New Roman" w:hAnsi="Times New Roman" w:cs="Times New Roman"/>
                <w:sz w:val="20"/>
                <w:szCs w:val="20"/>
                <w14:ligatures w14:val="none"/>
              </w:rPr>
              <w:t xml:space="preserve">aus - </w:t>
            </w:r>
            <w:r w:rsidRPr="00CE7D79">
              <w:rPr>
                <w:rFonts w:ascii="Times New Roman" w:eastAsia="Times New Roman" w:hAnsi="Times New Roman" w:cs="Times New Roman"/>
                <w:sz w:val="20"/>
                <w:szCs w:val="20"/>
                <w14:ligatures w14:val="none"/>
              </w:rPr>
              <w:t>aplinkos apsaugos vadybos sistemos standart</w:t>
            </w:r>
            <w:r w:rsidR="00A408C9">
              <w:rPr>
                <w:rFonts w:ascii="Times New Roman" w:eastAsia="Times New Roman" w:hAnsi="Times New Roman" w:cs="Times New Roman"/>
                <w:sz w:val="20"/>
                <w:szCs w:val="20"/>
                <w14:ligatures w14:val="none"/>
              </w:rPr>
              <w:t xml:space="preserve">o (-ų) - </w:t>
            </w:r>
            <w:r w:rsidRPr="00CE7D79">
              <w:rPr>
                <w:rFonts w:ascii="Times New Roman" w:eastAsia="Times New Roman" w:hAnsi="Times New Roman" w:cs="Times New Roman"/>
                <w:sz w:val="20"/>
                <w:szCs w:val="20"/>
                <w14:ligatures w14:val="none"/>
              </w:rPr>
              <w:t>taikym</w:t>
            </w:r>
            <w:r w:rsidR="00A408C9">
              <w:rPr>
                <w:rFonts w:ascii="Times New Roman" w:eastAsia="Times New Roman" w:hAnsi="Times New Roman" w:cs="Times New Roman"/>
                <w:sz w:val="20"/>
                <w:szCs w:val="20"/>
                <w14:ligatures w14:val="none"/>
              </w:rPr>
              <w:t>ą</w:t>
            </w:r>
            <w:r>
              <w:rPr>
                <w:rFonts w:ascii="Times New Roman" w:eastAsia="Times New Roman" w:hAnsi="Times New Roman" w:cs="Times New Roman"/>
                <w:sz w:val="20"/>
                <w:szCs w:val="20"/>
                <w14:ligatures w14:val="none"/>
              </w:rPr>
              <w:t xml:space="preserve"> </w:t>
            </w:r>
            <w:r w:rsidR="00A408C9">
              <w:rPr>
                <w:rFonts w:ascii="Times New Roman" w:eastAsia="Times New Roman" w:hAnsi="Times New Roman" w:cs="Times New Roman"/>
                <w:sz w:val="20"/>
                <w:szCs w:val="20"/>
                <w14:ligatures w14:val="none"/>
              </w:rPr>
              <w:t>Tiekėjo veikloje.</w:t>
            </w:r>
          </w:p>
          <w:p w14:paraId="605E967F" w14:textId="77777777" w:rsidR="00413F0E" w:rsidRPr="00413F0E" w:rsidRDefault="00413F0E" w:rsidP="00413F0E">
            <w:pPr>
              <w:spacing w:after="0" w:line="240" w:lineRule="auto"/>
              <w:rPr>
                <w:rFonts w:ascii="Times New Roman" w:eastAsia="Times New Roman" w:hAnsi="Times New Roman" w:cs="Times New Roman"/>
                <w:sz w:val="20"/>
                <w:szCs w:val="20"/>
                <w14:ligatures w14:val="none"/>
              </w:rPr>
            </w:pPr>
          </w:p>
        </w:tc>
      </w:tr>
      <w:tr w:rsidR="00413F0E" w:rsidRPr="00413F0E" w14:paraId="7E2A8CBB" w14:textId="77777777" w:rsidTr="001B3F5F">
        <w:trPr>
          <w:trHeight w:val="300"/>
        </w:trPr>
        <w:tc>
          <w:tcPr>
            <w:tcW w:w="10201" w:type="dxa"/>
            <w:gridSpan w:val="4"/>
          </w:tcPr>
          <w:p w14:paraId="1C623226" w14:textId="77777777" w:rsidR="00413F0E" w:rsidRPr="00413F0E" w:rsidRDefault="00413F0E" w:rsidP="00413F0E">
            <w:pPr>
              <w:spacing w:after="0" w:line="240" w:lineRule="auto"/>
              <w:jc w:val="center"/>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sz w:val="20"/>
                <w:szCs w:val="20"/>
                <w14:ligatures w14:val="none"/>
              </w:rPr>
              <w:t>7. SUTARTIES VYKDYMUI PASITELKIAMI SUBTIEKĖJAI IR (AR) SPECIALISTAI</w:t>
            </w:r>
          </w:p>
        </w:tc>
      </w:tr>
      <w:tr w:rsidR="00413F0E" w:rsidRPr="00413F0E" w14:paraId="795C5794" w14:textId="77777777" w:rsidTr="001B3F5F">
        <w:trPr>
          <w:trHeight w:val="300"/>
        </w:trPr>
        <w:tc>
          <w:tcPr>
            <w:tcW w:w="3094" w:type="dxa"/>
            <w:gridSpan w:val="2"/>
          </w:tcPr>
          <w:p w14:paraId="4165D33A" w14:textId="77777777" w:rsidR="00413F0E" w:rsidRPr="00413F0E" w:rsidRDefault="00413F0E" w:rsidP="00413F0E">
            <w:pPr>
              <w:spacing w:after="0" w:line="240" w:lineRule="auto"/>
              <w:rPr>
                <w:rFonts w:ascii="Times New Roman" w:eastAsia="Times New Roman" w:hAnsi="Times New Roman" w:cs="Times New Roman"/>
                <w:b/>
                <w:bCs/>
                <w:sz w:val="20"/>
                <w:szCs w:val="20"/>
                <w14:ligatures w14:val="none"/>
              </w:rPr>
            </w:pPr>
            <w:r w:rsidRPr="00413F0E">
              <w:rPr>
                <w:rFonts w:ascii="Times New Roman" w:eastAsia="Times New Roman" w:hAnsi="Times New Roman" w:cs="Times New Roman"/>
                <w:b/>
                <w:bCs/>
                <w:sz w:val="20"/>
                <w:szCs w:val="20"/>
                <w14:ligatures w14:val="none"/>
              </w:rPr>
              <w:lastRenderedPageBreak/>
              <w:t>7.1. Sutarties vykdymui pasitelkiami subtiekėjai ir (ar) specialistai</w:t>
            </w:r>
          </w:p>
        </w:tc>
        <w:tc>
          <w:tcPr>
            <w:tcW w:w="7107" w:type="dxa"/>
            <w:gridSpan w:val="2"/>
          </w:tcPr>
          <w:p w14:paraId="1527A11E" w14:textId="77777777" w:rsidR="00413F0E" w:rsidRPr="00413F0E" w:rsidRDefault="00413F0E" w:rsidP="00413F0E">
            <w:pPr>
              <w:spacing w:after="0" w:line="240" w:lineRule="auto"/>
              <w:jc w:val="both"/>
              <w:rPr>
                <w:rFonts w:ascii="Times New Roman" w:eastAsia="Times New Roman" w:hAnsi="Times New Roman" w:cs="Times New Roman"/>
                <w:sz w:val="20"/>
                <w:szCs w:val="20"/>
                <w14:ligatures w14:val="none"/>
              </w:rPr>
            </w:pPr>
          </w:p>
          <w:p w14:paraId="2C5CA616" w14:textId="77777777" w:rsidR="00413F0E" w:rsidRPr="00413F0E" w:rsidRDefault="00413F0E" w:rsidP="00413F0E">
            <w:pPr>
              <w:spacing w:after="0" w:line="240" w:lineRule="auto"/>
              <w:jc w:val="both"/>
              <w:rPr>
                <w:rFonts w:ascii="Times New Roman" w:eastAsia="Times New Roman" w:hAnsi="Times New Roman" w:cs="Times New Roman"/>
                <w:b/>
                <w:sz w:val="20"/>
                <w:szCs w:val="20"/>
                <w14:ligatures w14:val="none"/>
              </w:rPr>
            </w:pPr>
          </w:p>
        </w:tc>
      </w:tr>
      <w:tr w:rsidR="00413F0E" w:rsidRPr="00413F0E" w14:paraId="1028CF69" w14:textId="77777777" w:rsidTr="001B3F5F">
        <w:trPr>
          <w:trHeight w:val="300"/>
        </w:trPr>
        <w:tc>
          <w:tcPr>
            <w:tcW w:w="10201" w:type="dxa"/>
            <w:gridSpan w:val="4"/>
          </w:tcPr>
          <w:p w14:paraId="6698D4CE" w14:textId="77777777" w:rsidR="00413F0E" w:rsidRPr="00413F0E" w:rsidRDefault="00413F0E" w:rsidP="00413F0E">
            <w:pPr>
              <w:spacing w:after="0" w:line="240" w:lineRule="auto"/>
              <w:jc w:val="center"/>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sz w:val="20"/>
                <w:szCs w:val="20"/>
                <w14:ligatures w14:val="none"/>
              </w:rPr>
              <w:t>8. PRIEVOLIŲ PAGAL SUTARTĮ ĮVYKDYMO UŽTIKRINIMAS</w:t>
            </w:r>
          </w:p>
        </w:tc>
      </w:tr>
      <w:tr w:rsidR="00413F0E" w:rsidRPr="00413F0E" w14:paraId="1C1AC385" w14:textId="77777777" w:rsidTr="001B3F5F">
        <w:trPr>
          <w:trHeight w:val="300"/>
        </w:trPr>
        <w:tc>
          <w:tcPr>
            <w:tcW w:w="3094" w:type="dxa"/>
            <w:gridSpan w:val="2"/>
          </w:tcPr>
          <w:p w14:paraId="08A9AA31" w14:textId="77777777" w:rsidR="00413F0E" w:rsidRPr="00413F0E" w:rsidRDefault="00413F0E" w:rsidP="00413F0E">
            <w:pPr>
              <w:spacing w:after="0" w:line="240" w:lineRule="auto"/>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sz w:val="20"/>
                <w:szCs w:val="20"/>
                <w14:ligatures w14:val="none"/>
              </w:rPr>
              <w:t>8.1. Prievolių pagal Sutartį įvykdymo užtikrinimas</w:t>
            </w:r>
          </w:p>
        </w:tc>
        <w:tc>
          <w:tcPr>
            <w:tcW w:w="7107" w:type="dxa"/>
            <w:gridSpan w:val="2"/>
          </w:tcPr>
          <w:p w14:paraId="6FF2D25E" w14:textId="77777777" w:rsidR="00413F0E" w:rsidRPr="00413F0E" w:rsidRDefault="00413F0E" w:rsidP="00413F0E">
            <w:pPr>
              <w:spacing w:after="0" w:line="240" w:lineRule="auto"/>
              <w:rPr>
                <w:rFonts w:ascii="Times New Roman" w:eastAsia="Times New Roman" w:hAnsi="Times New Roman" w:cs="Times New Roman"/>
                <w:sz w:val="20"/>
                <w:szCs w:val="20"/>
                <w14:ligatures w14:val="none"/>
              </w:rPr>
            </w:pPr>
            <w:r w:rsidRPr="00413F0E">
              <w:rPr>
                <w:rFonts w:ascii="Times New Roman" w:eastAsia="Times New Roman" w:hAnsi="Times New Roman" w:cs="Times New Roman"/>
                <w:sz w:val="20"/>
                <w:szCs w:val="20"/>
                <w14:ligatures w14:val="none"/>
              </w:rPr>
              <w:t>Prievolių pagal Sutartį įvykdymas užtikrinamas:</w:t>
            </w:r>
          </w:p>
          <w:p w14:paraId="517D65AC" w14:textId="77777777" w:rsidR="00413F0E" w:rsidRPr="00413F0E" w:rsidRDefault="00413F0E" w:rsidP="00413F0E">
            <w:pPr>
              <w:spacing w:after="0" w:line="240" w:lineRule="auto"/>
              <w:rPr>
                <w:rFonts w:ascii="Times New Roman" w:eastAsia="Times New Roman" w:hAnsi="Times New Roman" w:cs="Times New Roman"/>
                <w:sz w:val="20"/>
                <w:szCs w:val="20"/>
                <w14:ligatures w14:val="none"/>
              </w:rPr>
            </w:pPr>
            <w:r w:rsidRPr="00413F0E">
              <w:rPr>
                <w:rFonts w:ascii="Times New Roman" w:eastAsia="Times New Roman" w:hAnsi="Times New Roman" w:cs="Times New Roman"/>
                <w:sz w:val="20"/>
                <w:szCs w:val="20"/>
                <w14:ligatures w14:val="none"/>
              </w:rPr>
              <w:t>Netesybomis (delspinigiais, bauda);</w:t>
            </w:r>
          </w:p>
          <w:p w14:paraId="52B24556" w14:textId="77777777" w:rsidR="00413F0E" w:rsidRPr="00413F0E" w:rsidRDefault="00413F0E" w:rsidP="00413F0E">
            <w:pPr>
              <w:spacing w:after="0" w:line="240" w:lineRule="auto"/>
              <w:rPr>
                <w:rFonts w:ascii="Times New Roman" w:eastAsia="Times New Roman" w:hAnsi="Times New Roman" w:cs="Times New Roman"/>
                <w:sz w:val="20"/>
                <w:szCs w:val="20"/>
                <w14:ligatures w14:val="none"/>
              </w:rPr>
            </w:pPr>
          </w:p>
        </w:tc>
      </w:tr>
      <w:tr w:rsidR="00413F0E" w:rsidRPr="00413F0E" w14:paraId="187750A4" w14:textId="77777777" w:rsidTr="001B3F5F">
        <w:trPr>
          <w:trHeight w:val="300"/>
        </w:trPr>
        <w:tc>
          <w:tcPr>
            <w:tcW w:w="3094" w:type="dxa"/>
            <w:gridSpan w:val="2"/>
          </w:tcPr>
          <w:p w14:paraId="49CB7F89" w14:textId="77777777" w:rsidR="00413F0E" w:rsidRPr="00413F0E" w:rsidRDefault="00413F0E" w:rsidP="00413F0E">
            <w:pPr>
              <w:spacing w:after="0" w:line="240" w:lineRule="auto"/>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sz w:val="20"/>
                <w:szCs w:val="20"/>
                <w14:ligatures w14:val="none"/>
              </w:rPr>
              <w:t>8.2 Sutarties įvykdymo užtikrinimo galiojimo terminas</w:t>
            </w:r>
          </w:p>
        </w:tc>
        <w:tc>
          <w:tcPr>
            <w:tcW w:w="7107" w:type="dxa"/>
            <w:gridSpan w:val="2"/>
          </w:tcPr>
          <w:p w14:paraId="1EE889C8" w14:textId="77777777" w:rsidR="00413F0E" w:rsidRPr="00413F0E" w:rsidRDefault="00413F0E" w:rsidP="00413F0E">
            <w:pPr>
              <w:spacing w:after="0" w:line="240" w:lineRule="auto"/>
              <w:rPr>
                <w:rFonts w:ascii="Times New Roman" w:eastAsia="Times New Roman" w:hAnsi="Times New Roman" w:cs="Times New Roman"/>
                <w:sz w:val="20"/>
                <w:szCs w:val="20"/>
                <w14:ligatures w14:val="none"/>
              </w:rPr>
            </w:pPr>
            <w:r w:rsidRPr="00413F0E">
              <w:rPr>
                <w:rFonts w:ascii="Times New Roman" w:eastAsia="Times New Roman" w:hAnsi="Times New Roman" w:cs="Times New Roman"/>
                <w:sz w:val="20"/>
                <w:szCs w:val="20"/>
                <w14:ligatures w14:val="none"/>
              </w:rPr>
              <w:t>Netaikoma</w:t>
            </w:r>
          </w:p>
          <w:p w14:paraId="59FA7D6B" w14:textId="77777777" w:rsidR="00413F0E" w:rsidRPr="00413F0E" w:rsidRDefault="00413F0E" w:rsidP="00413F0E">
            <w:pPr>
              <w:spacing w:after="0" w:line="240" w:lineRule="auto"/>
              <w:rPr>
                <w:rFonts w:ascii="Times New Roman" w:eastAsia="Times New Roman" w:hAnsi="Times New Roman" w:cs="Times New Roman"/>
                <w:sz w:val="20"/>
                <w:szCs w:val="20"/>
                <w14:ligatures w14:val="none"/>
              </w:rPr>
            </w:pPr>
          </w:p>
          <w:p w14:paraId="79AA61D0" w14:textId="77777777" w:rsidR="00413F0E" w:rsidRPr="00413F0E" w:rsidRDefault="00413F0E" w:rsidP="00413F0E">
            <w:pPr>
              <w:spacing w:after="0" w:line="240" w:lineRule="auto"/>
              <w:rPr>
                <w:rFonts w:ascii="Times New Roman" w:eastAsia="Times New Roman" w:hAnsi="Times New Roman" w:cs="Times New Roman"/>
                <w:sz w:val="20"/>
                <w:szCs w:val="20"/>
                <w14:ligatures w14:val="none"/>
              </w:rPr>
            </w:pPr>
          </w:p>
        </w:tc>
      </w:tr>
      <w:tr w:rsidR="00413F0E" w:rsidRPr="00413F0E" w14:paraId="241371E7" w14:textId="77777777" w:rsidTr="001B3F5F">
        <w:trPr>
          <w:trHeight w:val="300"/>
        </w:trPr>
        <w:tc>
          <w:tcPr>
            <w:tcW w:w="3094" w:type="dxa"/>
            <w:gridSpan w:val="2"/>
          </w:tcPr>
          <w:p w14:paraId="345D6298" w14:textId="77777777" w:rsidR="00413F0E" w:rsidRPr="00413F0E" w:rsidRDefault="00413F0E" w:rsidP="00413F0E">
            <w:pPr>
              <w:spacing w:after="0" w:line="240" w:lineRule="auto"/>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sz w:val="20"/>
                <w:szCs w:val="20"/>
                <w14:ligatures w14:val="none"/>
              </w:rPr>
              <w:t>8.3. Sutarties įvykdymo užtikrinimo pateikimas</w:t>
            </w:r>
          </w:p>
        </w:tc>
        <w:tc>
          <w:tcPr>
            <w:tcW w:w="7107" w:type="dxa"/>
            <w:gridSpan w:val="2"/>
          </w:tcPr>
          <w:p w14:paraId="7D9C31D7" w14:textId="77777777" w:rsidR="00413F0E" w:rsidRPr="00413F0E" w:rsidRDefault="00413F0E" w:rsidP="00413F0E">
            <w:pPr>
              <w:spacing w:after="0" w:line="240" w:lineRule="auto"/>
              <w:rPr>
                <w:rFonts w:ascii="Times New Roman" w:eastAsia="Times New Roman" w:hAnsi="Times New Roman" w:cs="Times New Roman"/>
                <w:sz w:val="20"/>
                <w:szCs w:val="20"/>
                <w14:ligatures w14:val="none"/>
              </w:rPr>
            </w:pPr>
            <w:r w:rsidRPr="00413F0E">
              <w:rPr>
                <w:rFonts w:ascii="Times New Roman" w:eastAsia="Times New Roman" w:hAnsi="Times New Roman" w:cs="Times New Roman"/>
                <w:sz w:val="20"/>
                <w:szCs w:val="20"/>
                <w14:ligatures w14:val="none"/>
              </w:rPr>
              <w:t>Netaikoma</w:t>
            </w:r>
          </w:p>
          <w:p w14:paraId="6C30F007" w14:textId="77777777" w:rsidR="00413F0E" w:rsidRPr="00413F0E" w:rsidRDefault="00413F0E" w:rsidP="00413F0E">
            <w:pPr>
              <w:spacing w:after="0" w:line="240" w:lineRule="auto"/>
              <w:rPr>
                <w:rFonts w:ascii="Times New Roman" w:eastAsia="Times New Roman" w:hAnsi="Times New Roman" w:cs="Times New Roman"/>
                <w:sz w:val="20"/>
                <w:szCs w:val="20"/>
                <w14:ligatures w14:val="none"/>
              </w:rPr>
            </w:pPr>
          </w:p>
          <w:p w14:paraId="2C751E2D" w14:textId="77777777" w:rsidR="00413F0E" w:rsidRPr="00413F0E" w:rsidRDefault="00413F0E" w:rsidP="00413F0E">
            <w:pPr>
              <w:spacing w:after="0" w:line="240" w:lineRule="auto"/>
              <w:rPr>
                <w:rFonts w:ascii="Times New Roman" w:eastAsia="Times New Roman" w:hAnsi="Times New Roman" w:cs="Times New Roman"/>
                <w:kern w:val="0"/>
                <w:sz w:val="20"/>
                <w:szCs w:val="20"/>
                <w14:ligatures w14:val="none"/>
              </w:rPr>
            </w:pPr>
          </w:p>
        </w:tc>
      </w:tr>
      <w:tr w:rsidR="00413F0E" w:rsidRPr="00413F0E" w14:paraId="7E003A7D" w14:textId="77777777" w:rsidTr="001B3F5F">
        <w:trPr>
          <w:trHeight w:val="300"/>
        </w:trPr>
        <w:tc>
          <w:tcPr>
            <w:tcW w:w="10201" w:type="dxa"/>
            <w:gridSpan w:val="4"/>
          </w:tcPr>
          <w:p w14:paraId="19055E52" w14:textId="77777777" w:rsidR="00413F0E" w:rsidRPr="00413F0E" w:rsidRDefault="00413F0E" w:rsidP="00413F0E">
            <w:pPr>
              <w:spacing w:after="0" w:line="240" w:lineRule="auto"/>
              <w:jc w:val="center"/>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sz w:val="20"/>
                <w:szCs w:val="20"/>
                <w14:ligatures w14:val="none"/>
              </w:rPr>
              <w:t>9. ŠALIŲ ATSAKOMYBĖ</w:t>
            </w:r>
          </w:p>
        </w:tc>
      </w:tr>
      <w:tr w:rsidR="00413F0E" w:rsidRPr="00413F0E" w14:paraId="7DE64199" w14:textId="77777777" w:rsidTr="001B3F5F">
        <w:trPr>
          <w:trHeight w:val="300"/>
        </w:trPr>
        <w:tc>
          <w:tcPr>
            <w:tcW w:w="3094" w:type="dxa"/>
            <w:gridSpan w:val="2"/>
          </w:tcPr>
          <w:p w14:paraId="69D0D148" w14:textId="77777777" w:rsidR="00413F0E" w:rsidRPr="00413F0E" w:rsidRDefault="00413F0E" w:rsidP="00413F0E">
            <w:pPr>
              <w:spacing w:after="0" w:line="240" w:lineRule="auto"/>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sz w:val="20"/>
                <w:szCs w:val="20"/>
                <w14:ligatures w14:val="none"/>
              </w:rPr>
              <w:t>9.1. Pirkėjui taikomos netesybos už mokėjimų pagal Sutartį vėlavimą</w:t>
            </w:r>
          </w:p>
        </w:tc>
        <w:tc>
          <w:tcPr>
            <w:tcW w:w="7107" w:type="dxa"/>
            <w:gridSpan w:val="2"/>
          </w:tcPr>
          <w:p w14:paraId="0AF9AB60" w14:textId="77777777" w:rsidR="00413F0E" w:rsidRPr="00413F0E" w:rsidRDefault="00413F0E" w:rsidP="00413F0E">
            <w:pPr>
              <w:spacing w:after="0" w:line="240" w:lineRule="auto"/>
              <w:jc w:val="both"/>
              <w:rPr>
                <w:rFonts w:ascii="Times New Roman" w:eastAsia="Times New Roman" w:hAnsi="Times New Roman" w:cs="Times New Roman"/>
                <w:bCs/>
                <w:sz w:val="20"/>
                <w:szCs w:val="20"/>
                <w14:ligatures w14:val="none"/>
              </w:rPr>
            </w:pPr>
            <w:r w:rsidRPr="00413F0E">
              <w:rPr>
                <w:rFonts w:ascii="Times New Roman" w:eastAsia="Times New Roman" w:hAnsi="Times New Roman" w:cs="Times New Roman"/>
                <w:bCs/>
                <w:sz w:val="20"/>
                <w:szCs w:val="20"/>
                <w14:ligatures w14:val="none"/>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27302ACA" w14:textId="77777777" w:rsidR="00413F0E" w:rsidRPr="00413F0E" w:rsidRDefault="00413F0E" w:rsidP="00413F0E">
            <w:pPr>
              <w:spacing w:after="0"/>
              <w:rPr>
                <w:rFonts w:ascii="Times New Roman" w:eastAsia="Times New Roman" w:hAnsi="Times New Roman" w:cs="Times New Roman"/>
                <w:color w:val="000000"/>
                <w:sz w:val="20"/>
                <w:szCs w:val="20"/>
                <w14:ligatures w14:val="none"/>
              </w:rPr>
            </w:pPr>
          </w:p>
        </w:tc>
      </w:tr>
      <w:tr w:rsidR="00413F0E" w:rsidRPr="00413F0E" w14:paraId="50358841" w14:textId="77777777" w:rsidTr="001B3F5F">
        <w:trPr>
          <w:trHeight w:val="300"/>
        </w:trPr>
        <w:tc>
          <w:tcPr>
            <w:tcW w:w="3094" w:type="dxa"/>
            <w:gridSpan w:val="2"/>
          </w:tcPr>
          <w:p w14:paraId="056F8FF5" w14:textId="77777777" w:rsidR="00413F0E" w:rsidRPr="00413F0E" w:rsidRDefault="00413F0E" w:rsidP="00413F0E">
            <w:pPr>
              <w:spacing w:after="0" w:line="240" w:lineRule="auto"/>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kern w:val="0"/>
                <w:sz w:val="20"/>
                <w:szCs w:val="20"/>
                <w14:ligatures w14:val="none"/>
              </w:rPr>
              <w:t>9.2. Tiekėjui taikomos netesybos</w:t>
            </w:r>
          </w:p>
        </w:tc>
        <w:tc>
          <w:tcPr>
            <w:tcW w:w="7107" w:type="dxa"/>
            <w:gridSpan w:val="2"/>
          </w:tcPr>
          <w:p w14:paraId="23F269C5" w14:textId="77777777" w:rsidR="00413F0E" w:rsidRPr="00413F0E" w:rsidRDefault="00413F0E" w:rsidP="00413F0E">
            <w:pPr>
              <w:spacing w:after="0" w:line="240" w:lineRule="auto"/>
              <w:jc w:val="both"/>
              <w:rPr>
                <w:rFonts w:ascii="Times New Roman" w:eastAsia="Times New Roman" w:hAnsi="Times New Roman" w:cs="Times New Roman"/>
                <w:kern w:val="0"/>
                <w:sz w:val="20"/>
                <w:szCs w:val="20"/>
                <w14:ligatures w14:val="none"/>
              </w:rPr>
            </w:pPr>
            <w:r w:rsidRPr="00413F0E">
              <w:rPr>
                <w:rFonts w:ascii="Times New Roman" w:eastAsia="Times New Roman" w:hAnsi="Times New Roman" w:cs="Times New Roman"/>
                <w:color w:val="000000"/>
                <w:kern w:val="0"/>
                <w:sz w:val="20"/>
                <w:szCs w:val="20"/>
                <w:lang w:val="lt"/>
                <w14:ligatures w14:val="none"/>
              </w:rPr>
              <w:t xml:space="preserve">9.2.1. </w:t>
            </w:r>
            <w:r w:rsidRPr="00413F0E">
              <w:rPr>
                <w:rFonts w:ascii="Times New Roman" w:eastAsia="Times New Roman" w:hAnsi="Times New Roman" w:cs="Times New Roman"/>
                <w:kern w:val="0"/>
                <w:sz w:val="20"/>
                <w:szCs w:val="20"/>
                <w:lang w:val="lt"/>
                <w14:ligatures w14:val="none"/>
              </w:rPr>
              <w:t>Jeigu Tiekėjas vėluoja suteikti Paslaugas arba nevykdo kitų sutartinių įsipareigojimų, Pirkėjas nuo kitos nei nustatytas terminas dienos Tiekėjui skaičiuoja 0,02 (dvi šimtosios) procento dydžio delspinigius už kiekvieną uždelstą nuo laiku nesuteiktų Paslaugų ar kitų sutartinių įsipareigojimų nevykdymo kainos be PVM.</w:t>
            </w:r>
          </w:p>
          <w:p w14:paraId="25D07426" w14:textId="77777777" w:rsidR="00413F0E" w:rsidRPr="00413F0E" w:rsidRDefault="00413F0E" w:rsidP="00413F0E">
            <w:pPr>
              <w:spacing w:after="0" w:line="240" w:lineRule="auto"/>
              <w:jc w:val="both"/>
              <w:rPr>
                <w:rFonts w:ascii="Times New Roman" w:eastAsia="Times New Roman" w:hAnsi="Times New Roman" w:cs="Times New Roman"/>
                <w:kern w:val="0"/>
                <w:sz w:val="20"/>
                <w:szCs w:val="20"/>
                <w14:ligatures w14:val="none"/>
              </w:rPr>
            </w:pPr>
            <w:r w:rsidRPr="00413F0E">
              <w:rPr>
                <w:rFonts w:ascii="Times New Roman" w:eastAsia="Times New Roman" w:hAnsi="Times New Roman" w:cs="Times New Roman"/>
                <w:kern w:val="0"/>
                <w:sz w:val="20"/>
                <w:szCs w:val="20"/>
                <w:lang w:val="lt"/>
                <w14:ligatures w14:val="none"/>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49049784" w14:textId="77777777" w:rsidR="00413F0E" w:rsidRPr="00413F0E" w:rsidRDefault="00413F0E" w:rsidP="00413F0E">
            <w:pPr>
              <w:spacing w:after="0" w:line="240" w:lineRule="auto"/>
              <w:jc w:val="both"/>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sz w:val="20"/>
                <w:szCs w:val="20"/>
                <w14:ligatures w14:val="none"/>
              </w:rPr>
              <w:t>9.2.3. Tiekėjas privalo sumokėti Pirkėjui netesybas per 30</w:t>
            </w:r>
            <w:r w:rsidRPr="00413F0E">
              <w:rPr>
                <w:rFonts w:ascii="Times New Roman" w:eastAsia="Times New Roman" w:hAnsi="Times New Roman" w:cs="Times New Roman"/>
                <w:bCs/>
                <w:sz w:val="20"/>
                <w:szCs w:val="20"/>
                <w14:ligatures w14:val="none"/>
              </w:rPr>
              <w:t xml:space="preserve"> </w:t>
            </w:r>
            <w:r w:rsidRPr="00413F0E">
              <w:rPr>
                <w:rFonts w:ascii="Times New Roman" w:eastAsia="Times New Roman" w:hAnsi="Times New Roman" w:cs="Times New Roman"/>
                <w:sz w:val="20"/>
                <w:szCs w:val="20"/>
                <w14:ligatures w14:val="none"/>
              </w:rPr>
              <w:t xml:space="preserve">dienų nuo Pirkėjo pareikalavimo, jeigu netesybų suma nėra </w:t>
            </w:r>
            <w:r w:rsidRPr="00413F0E">
              <w:rPr>
                <w:rFonts w:ascii="Times New Roman" w:eastAsia="Times New Roman" w:hAnsi="Times New Roman" w:cs="Times New Roman"/>
                <w:kern w:val="0"/>
                <w:sz w:val="20"/>
                <w:szCs w:val="20"/>
                <w14:ligatures w14:val="none"/>
              </w:rPr>
              <w:t>išskaitoma iš Tiekėjui mokėtinos sumos.</w:t>
            </w:r>
          </w:p>
        </w:tc>
      </w:tr>
      <w:tr w:rsidR="00413F0E" w:rsidRPr="00413F0E" w14:paraId="1F4EFFB4" w14:textId="77777777" w:rsidTr="001B3F5F">
        <w:trPr>
          <w:trHeight w:val="300"/>
        </w:trPr>
        <w:tc>
          <w:tcPr>
            <w:tcW w:w="3094" w:type="dxa"/>
            <w:gridSpan w:val="2"/>
          </w:tcPr>
          <w:p w14:paraId="30B915A2" w14:textId="77777777" w:rsidR="00413F0E" w:rsidRPr="00413F0E" w:rsidRDefault="00413F0E" w:rsidP="00413F0E">
            <w:pPr>
              <w:spacing w:after="0" w:line="240" w:lineRule="auto"/>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sz w:val="20"/>
                <w:szCs w:val="20"/>
                <w14:ligatures w14:val="none"/>
              </w:rPr>
              <w:t>9.3. Tiekėjui / Pirkėjui taikoma bauda nutraukus Sutartį dėl esminio Sutarties pažeidimo ar nepagrįstai nutraukus Sutarties vykdymą ne Sutartyje nustatyta tvarka</w:t>
            </w:r>
          </w:p>
        </w:tc>
        <w:tc>
          <w:tcPr>
            <w:tcW w:w="7107" w:type="dxa"/>
            <w:gridSpan w:val="2"/>
          </w:tcPr>
          <w:p w14:paraId="477FB088" w14:textId="77777777" w:rsidR="00413F0E" w:rsidRPr="00413F0E" w:rsidRDefault="00413F0E" w:rsidP="00413F0E">
            <w:pPr>
              <w:spacing w:after="0" w:line="240" w:lineRule="auto"/>
              <w:jc w:val="both"/>
              <w:rPr>
                <w:rFonts w:ascii="Times New Roman" w:eastAsia="Times New Roman" w:hAnsi="Times New Roman" w:cs="Times New Roman"/>
                <w:bCs/>
                <w:sz w:val="20"/>
                <w:szCs w:val="20"/>
                <w14:ligatures w14:val="none"/>
              </w:rPr>
            </w:pPr>
            <w:r w:rsidRPr="00413F0E">
              <w:rPr>
                <w:rFonts w:ascii="Times New Roman" w:eastAsia="Times New Roman" w:hAnsi="Times New Roman" w:cs="Times New Roman"/>
                <w:bCs/>
                <w:sz w:val="20"/>
                <w:szCs w:val="20"/>
                <w14:ligatures w14:val="none"/>
              </w:rPr>
              <w:t>9.3.1. Nutraukus Sutartį dėl esminio Sutarties pažeidimo, mokama 500,00 Eur dydžio bauda.</w:t>
            </w:r>
          </w:p>
          <w:p w14:paraId="08A43298" w14:textId="77777777" w:rsidR="00413F0E" w:rsidRPr="00413F0E" w:rsidRDefault="00413F0E" w:rsidP="00413F0E">
            <w:pPr>
              <w:spacing w:after="0" w:line="240" w:lineRule="auto"/>
              <w:rPr>
                <w:rFonts w:ascii="Times New Roman" w:eastAsia="Times New Roman" w:hAnsi="Times New Roman" w:cs="Times New Roman"/>
                <w:bCs/>
                <w:kern w:val="0"/>
                <w:sz w:val="20"/>
                <w:szCs w:val="20"/>
                <w14:ligatures w14:val="none"/>
              </w:rPr>
            </w:pPr>
          </w:p>
          <w:p w14:paraId="1E3594E3" w14:textId="75E1586B" w:rsidR="00413F0E" w:rsidRPr="00413F0E" w:rsidRDefault="00413F0E" w:rsidP="00413F0E">
            <w:pPr>
              <w:spacing w:after="0" w:line="240" w:lineRule="auto"/>
              <w:jc w:val="both"/>
              <w:rPr>
                <w:rFonts w:ascii="Times New Roman" w:eastAsia="Times New Roman" w:hAnsi="Times New Roman" w:cs="Times New Roman"/>
                <w:bCs/>
                <w:kern w:val="0"/>
                <w:sz w:val="20"/>
                <w:szCs w:val="20"/>
                <w14:ligatures w14:val="none"/>
              </w:rPr>
            </w:pPr>
            <w:r w:rsidRPr="00413F0E">
              <w:rPr>
                <w:rFonts w:ascii="Times New Roman" w:eastAsia="Times New Roman" w:hAnsi="Times New Roman" w:cs="Times New Roman"/>
                <w:bCs/>
                <w:kern w:val="0"/>
                <w:sz w:val="20"/>
                <w:szCs w:val="20"/>
                <w14:ligatures w14:val="none"/>
              </w:rPr>
              <w:t xml:space="preserve">9.3.2. Nepagrįstai nutraukus Sutarties vykdymą ne Sutartyje nustatyta tvarka, mokama </w:t>
            </w:r>
            <w:r w:rsidR="00A408C9">
              <w:rPr>
                <w:rFonts w:ascii="Times New Roman" w:eastAsia="Times New Roman" w:hAnsi="Times New Roman" w:cs="Times New Roman"/>
                <w:bCs/>
                <w:kern w:val="0"/>
                <w:sz w:val="20"/>
                <w:szCs w:val="20"/>
                <w14:ligatures w14:val="none"/>
              </w:rPr>
              <w:t>1</w:t>
            </w:r>
            <w:r w:rsidRPr="00413F0E">
              <w:rPr>
                <w:rFonts w:ascii="Times New Roman" w:eastAsia="Times New Roman" w:hAnsi="Times New Roman" w:cs="Times New Roman"/>
                <w:bCs/>
                <w:sz w:val="20"/>
                <w:szCs w:val="20"/>
                <w14:ligatures w14:val="none"/>
              </w:rPr>
              <w:t xml:space="preserve"> procent</w:t>
            </w:r>
            <w:r w:rsidR="00A408C9">
              <w:rPr>
                <w:rFonts w:ascii="Times New Roman" w:eastAsia="Times New Roman" w:hAnsi="Times New Roman" w:cs="Times New Roman"/>
                <w:bCs/>
                <w:sz w:val="20"/>
                <w:szCs w:val="20"/>
                <w14:ligatures w14:val="none"/>
              </w:rPr>
              <w:t>o</w:t>
            </w:r>
            <w:r w:rsidRPr="00413F0E">
              <w:rPr>
                <w:rFonts w:ascii="Times New Roman" w:eastAsia="Times New Roman" w:hAnsi="Times New Roman" w:cs="Times New Roman"/>
                <w:bCs/>
                <w:sz w:val="20"/>
                <w:szCs w:val="20"/>
                <w14:ligatures w14:val="none"/>
              </w:rPr>
              <w:t xml:space="preserve"> dydžio bauda nuo Pradinės Sutarties vertės, nurodytos Specialiųjų sąlygų 5.2 punkte.</w:t>
            </w:r>
          </w:p>
          <w:p w14:paraId="089D8DA1" w14:textId="77777777" w:rsidR="00413F0E" w:rsidRPr="00413F0E" w:rsidRDefault="00413F0E" w:rsidP="00413F0E">
            <w:pPr>
              <w:spacing w:after="0" w:line="240" w:lineRule="auto"/>
              <w:rPr>
                <w:rFonts w:ascii="Times New Roman" w:eastAsia="Times New Roman" w:hAnsi="Times New Roman" w:cs="Times New Roman"/>
                <w:sz w:val="20"/>
                <w:szCs w:val="20"/>
                <w14:ligatures w14:val="none"/>
              </w:rPr>
            </w:pPr>
          </w:p>
        </w:tc>
      </w:tr>
      <w:tr w:rsidR="00413F0E" w:rsidRPr="00413F0E" w14:paraId="30AB0089" w14:textId="77777777" w:rsidTr="001B3F5F">
        <w:trPr>
          <w:trHeight w:val="300"/>
        </w:trPr>
        <w:tc>
          <w:tcPr>
            <w:tcW w:w="3094" w:type="dxa"/>
            <w:gridSpan w:val="2"/>
          </w:tcPr>
          <w:p w14:paraId="34B4684B" w14:textId="77777777" w:rsidR="00413F0E" w:rsidRPr="00413F0E" w:rsidRDefault="00413F0E" w:rsidP="00413F0E">
            <w:pPr>
              <w:spacing w:after="0" w:line="240" w:lineRule="auto"/>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sz w:val="20"/>
                <w:szCs w:val="20"/>
                <w14:ligatures w14:val="none"/>
              </w:rPr>
              <w:t>9.4. Tiekėjui taikoma bauda dėl esamų subtiekėjų ar specialistų pakeitimo / naujų subtiekėjų pasitelkimo nesilaikant Bendrosiose sąlygose nurodytos subtiekėjų ir (ar) specialistų keitimo tvarkos</w:t>
            </w:r>
          </w:p>
        </w:tc>
        <w:tc>
          <w:tcPr>
            <w:tcW w:w="7107" w:type="dxa"/>
            <w:gridSpan w:val="2"/>
          </w:tcPr>
          <w:p w14:paraId="0811DF2A" w14:textId="77777777" w:rsidR="00413F0E" w:rsidRPr="00413F0E" w:rsidRDefault="00413F0E" w:rsidP="00413F0E">
            <w:pPr>
              <w:spacing w:after="0" w:line="240" w:lineRule="auto"/>
              <w:rPr>
                <w:rFonts w:ascii="Times New Roman" w:eastAsia="Times New Roman" w:hAnsi="Times New Roman" w:cs="Times New Roman"/>
                <w:sz w:val="20"/>
                <w:szCs w:val="20"/>
                <w14:ligatures w14:val="none"/>
              </w:rPr>
            </w:pPr>
            <w:r w:rsidRPr="00413F0E">
              <w:rPr>
                <w:rFonts w:ascii="Times New Roman" w:eastAsia="Times New Roman" w:hAnsi="Times New Roman" w:cs="Times New Roman"/>
                <w:bCs/>
                <w:color w:val="000000"/>
                <w:sz w:val="20"/>
                <w:szCs w:val="20"/>
                <w14:ligatures w14:val="none"/>
              </w:rPr>
              <w:t>300,00</w:t>
            </w:r>
            <w:r w:rsidRPr="00413F0E">
              <w:rPr>
                <w:rFonts w:ascii="Times New Roman" w:eastAsia="Times New Roman" w:hAnsi="Times New Roman" w:cs="Times New Roman"/>
                <w:bCs/>
                <w:sz w:val="20"/>
                <w:szCs w:val="20"/>
                <w14:ligatures w14:val="none"/>
              </w:rPr>
              <w:t xml:space="preserve"> Eur </w:t>
            </w:r>
          </w:p>
        </w:tc>
      </w:tr>
      <w:tr w:rsidR="00413F0E" w:rsidRPr="00413F0E" w14:paraId="6456719F" w14:textId="77777777" w:rsidTr="001B3F5F">
        <w:trPr>
          <w:trHeight w:val="300"/>
        </w:trPr>
        <w:tc>
          <w:tcPr>
            <w:tcW w:w="3094" w:type="dxa"/>
            <w:gridSpan w:val="2"/>
          </w:tcPr>
          <w:p w14:paraId="2B405D0A" w14:textId="77777777" w:rsidR="00413F0E" w:rsidRPr="00413F0E" w:rsidRDefault="00413F0E" w:rsidP="00413F0E">
            <w:pPr>
              <w:spacing w:after="0" w:line="240" w:lineRule="auto"/>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sz w:val="20"/>
                <w:szCs w:val="20"/>
                <w14:ligatures w14:val="none"/>
              </w:rPr>
              <w:t>9.5. Tiekėjui taikomos baudos dėl aplinkosauginių ir (arba) socialinių kriterijų nesilaikymo</w:t>
            </w:r>
          </w:p>
        </w:tc>
        <w:tc>
          <w:tcPr>
            <w:tcW w:w="7107" w:type="dxa"/>
            <w:gridSpan w:val="2"/>
          </w:tcPr>
          <w:p w14:paraId="3561D106" w14:textId="77777777" w:rsidR="003D1E13" w:rsidRDefault="00413F0E" w:rsidP="003D1E13">
            <w:pPr>
              <w:spacing w:after="0" w:line="240" w:lineRule="auto"/>
              <w:jc w:val="both"/>
              <w:rPr>
                <w:rFonts w:ascii="Times New Roman" w:eastAsia="Times New Roman" w:hAnsi="Times New Roman" w:cs="Times New Roman"/>
                <w:i/>
                <w:iCs/>
                <w:sz w:val="20"/>
                <w:szCs w:val="20"/>
                <w14:ligatures w14:val="none"/>
              </w:rPr>
            </w:pPr>
            <w:r w:rsidRPr="00413F0E">
              <w:rPr>
                <w:rFonts w:ascii="Times New Roman" w:eastAsia="Times New Roman" w:hAnsi="Times New Roman" w:cs="Times New Roman"/>
                <w:bCs/>
                <w:color w:val="000000"/>
                <w:sz w:val="20"/>
                <w:szCs w:val="20"/>
                <w14:ligatures w14:val="none"/>
              </w:rPr>
              <w:t>Netaikoma</w:t>
            </w:r>
            <w:r w:rsidR="003D1E13">
              <w:rPr>
                <w:rFonts w:ascii="Times New Roman" w:eastAsia="Times New Roman" w:hAnsi="Times New Roman" w:cs="Times New Roman"/>
                <w:bCs/>
                <w:color w:val="000000"/>
                <w:sz w:val="20"/>
                <w:szCs w:val="20"/>
                <w14:ligatures w14:val="none"/>
              </w:rPr>
              <w:t xml:space="preserve"> </w:t>
            </w:r>
            <w:r w:rsidR="003D1E13" w:rsidRPr="00CE7D79">
              <w:rPr>
                <w:rFonts w:ascii="Times New Roman" w:eastAsia="Times New Roman" w:hAnsi="Times New Roman" w:cs="Times New Roman"/>
                <w:i/>
                <w:iCs/>
                <w:sz w:val="20"/>
                <w:szCs w:val="20"/>
                <w14:ligatures w14:val="none"/>
              </w:rPr>
              <w:t>(tuo atveju, jeigu laimėjęs Tiekėjas neatitiko arba nesiūlė kokybinių kriterijų)</w:t>
            </w:r>
          </w:p>
          <w:p w14:paraId="6DA0C910" w14:textId="77777777" w:rsidR="003D1E13" w:rsidRPr="00CE7D79" w:rsidRDefault="003D1E13" w:rsidP="003D1E13">
            <w:pPr>
              <w:spacing w:after="0" w:line="240" w:lineRule="auto"/>
              <w:jc w:val="both"/>
              <w:rPr>
                <w:rFonts w:ascii="Times New Roman" w:eastAsia="Times New Roman" w:hAnsi="Times New Roman" w:cs="Times New Roman"/>
                <w:i/>
                <w:iCs/>
                <w:sz w:val="20"/>
                <w:szCs w:val="20"/>
                <w14:ligatures w14:val="none"/>
              </w:rPr>
            </w:pPr>
          </w:p>
          <w:p w14:paraId="5F3E173B" w14:textId="701CF0E4" w:rsidR="00413F0E" w:rsidRDefault="003D1E13" w:rsidP="00413F0E">
            <w:pPr>
              <w:spacing w:after="0" w:line="240" w:lineRule="auto"/>
              <w:rPr>
                <w:rFonts w:ascii="Times New Roman" w:eastAsia="Times New Roman" w:hAnsi="Times New Roman" w:cs="Times New Roman"/>
                <w:bCs/>
                <w:color w:val="000000"/>
                <w:sz w:val="20"/>
                <w:szCs w:val="20"/>
                <w14:ligatures w14:val="none"/>
              </w:rPr>
            </w:pPr>
            <w:r>
              <w:rPr>
                <w:rFonts w:ascii="Times New Roman" w:eastAsia="Times New Roman" w:hAnsi="Times New Roman" w:cs="Times New Roman"/>
                <w:bCs/>
                <w:color w:val="000000"/>
                <w:sz w:val="20"/>
                <w:szCs w:val="20"/>
                <w14:ligatures w14:val="none"/>
              </w:rPr>
              <w:t>arba</w:t>
            </w:r>
          </w:p>
          <w:p w14:paraId="77DC653A" w14:textId="77777777" w:rsidR="003D1E13" w:rsidRDefault="003D1E13" w:rsidP="00413F0E">
            <w:pPr>
              <w:spacing w:after="0" w:line="240" w:lineRule="auto"/>
              <w:rPr>
                <w:rFonts w:ascii="Times New Roman" w:eastAsia="Times New Roman" w:hAnsi="Times New Roman" w:cs="Times New Roman"/>
                <w:bCs/>
                <w:color w:val="000000"/>
                <w:sz w:val="20"/>
                <w:szCs w:val="20"/>
                <w14:ligatures w14:val="none"/>
              </w:rPr>
            </w:pPr>
          </w:p>
          <w:p w14:paraId="4FE5B19B" w14:textId="79B679E0" w:rsidR="003D1E13" w:rsidRPr="00413F0E" w:rsidRDefault="003D1E13" w:rsidP="00413F0E">
            <w:pPr>
              <w:spacing w:after="0" w:line="240" w:lineRule="auto"/>
              <w:rPr>
                <w:rFonts w:ascii="Times New Roman" w:eastAsia="Times New Roman" w:hAnsi="Times New Roman" w:cs="Times New Roman"/>
                <w:bCs/>
                <w:color w:val="000000"/>
                <w:sz w:val="20"/>
                <w:szCs w:val="20"/>
                <w14:ligatures w14:val="none"/>
              </w:rPr>
            </w:pPr>
            <w:r>
              <w:rPr>
                <w:rFonts w:ascii="Times New Roman" w:eastAsia="Times New Roman" w:hAnsi="Times New Roman" w:cs="Times New Roman"/>
                <w:bCs/>
                <w:color w:val="000000"/>
                <w:sz w:val="20"/>
                <w:szCs w:val="20"/>
                <w14:ligatures w14:val="none"/>
              </w:rPr>
              <w:t>300 Eur</w:t>
            </w:r>
          </w:p>
          <w:p w14:paraId="6C0E2106" w14:textId="77777777" w:rsidR="00413F0E" w:rsidRPr="00413F0E" w:rsidRDefault="00413F0E" w:rsidP="00413F0E">
            <w:pPr>
              <w:spacing w:after="0" w:line="240" w:lineRule="auto"/>
              <w:rPr>
                <w:rFonts w:ascii="Times New Roman" w:eastAsia="Times New Roman" w:hAnsi="Times New Roman" w:cs="Times New Roman"/>
                <w:bCs/>
                <w:sz w:val="20"/>
                <w:szCs w:val="20"/>
                <w14:ligatures w14:val="none"/>
              </w:rPr>
            </w:pPr>
          </w:p>
          <w:p w14:paraId="7515E746" w14:textId="77777777" w:rsidR="00413F0E" w:rsidRPr="00413F0E" w:rsidRDefault="00413F0E" w:rsidP="00413F0E">
            <w:pPr>
              <w:spacing w:after="0" w:line="240" w:lineRule="auto"/>
              <w:rPr>
                <w:rFonts w:ascii="Times New Roman" w:eastAsia="Times New Roman" w:hAnsi="Times New Roman" w:cs="Times New Roman"/>
                <w:color w:val="4472C4"/>
                <w:sz w:val="20"/>
                <w:szCs w:val="20"/>
                <w14:ligatures w14:val="none"/>
              </w:rPr>
            </w:pPr>
          </w:p>
        </w:tc>
      </w:tr>
      <w:tr w:rsidR="00413F0E" w:rsidRPr="00413F0E" w14:paraId="1D2DD8FD" w14:textId="77777777" w:rsidTr="001B3F5F">
        <w:trPr>
          <w:trHeight w:val="300"/>
        </w:trPr>
        <w:tc>
          <w:tcPr>
            <w:tcW w:w="3094" w:type="dxa"/>
            <w:gridSpan w:val="2"/>
          </w:tcPr>
          <w:p w14:paraId="6351D114" w14:textId="77777777" w:rsidR="00413F0E" w:rsidRPr="00413F0E" w:rsidRDefault="00413F0E" w:rsidP="00413F0E">
            <w:pPr>
              <w:spacing w:after="0" w:line="240" w:lineRule="auto"/>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sz w:val="20"/>
                <w:szCs w:val="20"/>
                <w14:ligatures w14:val="none"/>
              </w:rPr>
              <w:t>9.6. Tiekėjui / Pirkėjui taikoma bauda dėl konfidencialumo reikalavimų nesilaikymo</w:t>
            </w:r>
          </w:p>
        </w:tc>
        <w:tc>
          <w:tcPr>
            <w:tcW w:w="7107" w:type="dxa"/>
            <w:gridSpan w:val="2"/>
          </w:tcPr>
          <w:p w14:paraId="54CED0D2" w14:textId="77777777" w:rsidR="00413F0E" w:rsidRPr="00413F0E" w:rsidRDefault="00413F0E" w:rsidP="00413F0E">
            <w:pPr>
              <w:spacing w:after="0" w:line="240" w:lineRule="auto"/>
              <w:rPr>
                <w:rFonts w:ascii="Times New Roman" w:eastAsia="Times New Roman" w:hAnsi="Times New Roman" w:cs="Times New Roman"/>
                <w:color w:val="4472C4"/>
                <w:sz w:val="20"/>
                <w:szCs w:val="20"/>
                <w14:ligatures w14:val="none"/>
              </w:rPr>
            </w:pPr>
            <w:r w:rsidRPr="00413F0E">
              <w:rPr>
                <w:rFonts w:ascii="Times New Roman" w:eastAsia="Times New Roman" w:hAnsi="Times New Roman" w:cs="Times New Roman"/>
                <w:bCs/>
                <w:sz w:val="20"/>
                <w:szCs w:val="20"/>
                <w14:ligatures w14:val="none"/>
              </w:rPr>
              <w:t>300,00 Eur</w:t>
            </w:r>
          </w:p>
        </w:tc>
      </w:tr>
      <w:tr w:rsidR="00413F0E" w:rsidRPr="00413F0E" w14:paraId="2CBEA6B3" w14:textId="77777777" w:rsidTr="001B3F5F">
        <w:trPr>
          <w:trHeight w:val="300"/>
        </w:trPr>
        <w:tc>
          <w:tcPr>
            <w:tcW w:w="3094" w:type="dxa"/>
            <w:gridSpan w:val="2"/>
          </w:tcPr>
          <w:p w14:paraId="02EA2D71" w14:textId="77777777" w:rsidR="00413F0E" w:rsidRPr="00413F0E" w:rsidRDefault="00413F0E" w:rsidP="00413F0E">
            <w:pPr>
              <w:spacing w:after="0" w:line="240" w:lineRule="auto"/>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kern w:val="0"/>
                <w:sz w:val="20"/>
                <w:szCs w:val="20"/>
                <w14:ligatures w14:val="none"/>
              </w:rPr>
              <w:t xml:space="preserve">9.7. Tiekėjui taikomos netesybos dėl pirkimo dokumentuose nustatytų Kokybinių kriterijų </w:t>
            </w:r>
            <w:proofErr w:type="spellStart"/>
            <w:r w:rsidRPr="00413F0E">
              <w:rPr>
                <w:rFonts w:ascii="Times New Roman" w:eastAsia="Times New Roman" w:hAnsi="Times New Roman" w:cs="Times New Roman"/>
                <w:b/>
                <w:kern w:val="0"/>
                <w:sz w:val="20"/>
                <w:szCs w:val="20"/>
                <w14:ligatures w14:val="none"/>
              </w:rPr>
              <w:t>nepasiekimo</w:t>
            </w:r>
            <w:proofErr w:type="spellEnd"/>
            <w:r w:rsidRPr="00413F0E">
              <w:rPr>
                <w:rFonts w:ascii="Times New Roman" w:eastAsia="Times New Roman" w:hAnsi="Times New Roman" w:cs="Times New Roman"/>
                <w:b/>
                <w:kern w:val="0"/>
                <w:sz w:val="20"/>
                <w:szCs w:val="20"/>
                <w14:ligatures w14:val="none"/>
              </w:rPr>
              <w:t xml:space="preserve"> Sutarties vykdymo metu</w:t>
            </w:r>
          </w:p>
        </w:tc>
        <w:tc>
          <w:tcPr>
            <w:tcW w:w="7107" w:type="dxa"/>
            <w:gridSpan w:val="2"/>
          </w:tcPr>
          <w:p w14:paraId="6CDDFF1F" w14:textId="77777777" w:rsidR="00413F0E" w:rsidRPr="00413F0E" w:rsidRDefault="00413F0E" w:rsidP="00413F0E">
            <w:pPr>
              <w:spacing w:after="0" w:line="240" w:lineRule="auto"/>
              <w:jc w:val="both"/>
              <w:rPr>
                <w:rFonts w:ascii="Times New Roman" w:eastAsia="Times New Roman" w:hAnsi="Times New Roman" w:cs="Times New Roman"/>
                <w:color w:val="4472C4"/>
                <w:sz w:val="20"/>
                <w:szCs w:val="20"/>
                <w14:ligatures w14:val="none"/>
              </w:rPr>
            </w:pPr>
            <w:r w:rsidRPr="00413F0E">
              <w:rPr>
                <w:rFonts w:ascii="Times New Roman" w:eastAsia="Times New Roman" w:hAnsi="Times New Roman" w:cs="Times New Roman"/>
                <w:bCs/>
                <w:kern w:val="0"/>
                <w:sz w:val="20"/>
                <w:szCs w:val="20"/>
                <w14:ligatures w14:val="none"/>
              </w:rPr>
              <w:t xml:space="preserve">Netaikoma </w:t>
            </w:r>
          </w:p>
          <w:p w14:paraId="1B913583" w14:textId="77777777" w:rsidR="00413F0E" w:rsidRPr="00413F0E" w:rsidRDefault="00413F0E" w:rsidP="00413F0E">
            <w:pPr>
              <w:spacing w:after="0" w:line="240" w:lineRule="auto"/>
              <w:rPr>
                <w:rFonts w:ascii="Times New Roman" w:eastAsia="Times New Roman" w:hAnsi="Times New Roman" w:cs="Times New Roman"/>
                <w:color w:val="4472C4"/>
                <w:sz w:val="20"/>
                <w:szCs w:val="20"/>
                <w14:ligatures w14:val="none"/>
              </w:rPr>
            </w:pPr>
          </w:p>
        </w:tc>
      </w:tr>
      <w:tr w:rsidR="00413F0E" w:rsidRPr="00413F0E" w14:paraId="593D640C" w14:textId="77777777" w:rsidTr="001B3F5F">
        <w:trPr>
          <w:trHeight w:val="1164"/>
        </w:trPr>
        <w:tc>
          <w:tcPr>
            <w:tcW w:w="3094" w:type="dxa"/>
            <w:gridSpan w:val="2"/>
            <w:tcBorders>
              <w:top w:val="single" w:sz="4" w:space="0" w:color="auto"/>
              <w:left w:val="single" w:sz="4" w:space="0" w:color="auto"/>
              <w:bottom w:val="single" w:sz="4" w:space="0" w:color="auto"/>
              <w:right w:val="single" w:sz="4" w:space="0" w:color="auto"/>
            </w:tcBorders>
          </w:tcPr>
          <w:p w14:paraId="290DFF24" w14:textId="77777777" w:rsidR="00413F0E" w:rsidRPr="00413F0E" w:rsidRDefault="00413F0E" w:rsidP="00413F0E">
            <w:pPr>
              <w:spacing w:after="0" w:line="240" w:lineRule="auto"/>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sz w:val="20"/>
                <w:szCs w:val="20"/>
                <w14:ligatures w14:val="none"/>
              </w:rPr>
              <w:lastRenderedPageBreak/>
              <w:t xml:space="preserve">9.8. Tiekėjui taikomos netesybos dėl Sutarties įvykdymo užtikrinimo </w:t>
            </w:r>
            <w:r w:rsidRPr="00413F0E">
              <w:rPr>
                <w:rFonts w:ascii="Times New Roman" w:eastAsia="Times New Roman" w:hAnsi="Times New Roman" w:cs="Times New Roman"/>
                <w:b/>
                <w:kern w:val="0"/>
                <w:sz w:val="20"/>
                <w:szCs w:val="20"/>
                <w14:ligatures w14:val="none"/>
              </w:rPr>
              <w:t>nepratęsimo</w:t>
            </w:r>
          </w:p>
        </w:tc>
        <w:tc>
          <w:tcPr>
            <w:tcW w:w="7107" w:type="dxa"/>
            <w:gridSpan w:val="2"/>
            <w:tcBorders>
              <w:top w:val="single" w:sz="4" w:space="0" w:color="auto"/>
              <w:left w:val="single" w:sz="4" w:space="0" w:color="auto"/>
              <w:bottom w:val="single" w:sz="4" w:space="0" w:color="auto"/>
              <w:right w:val="single" w:sz="4" w:space="0" w:color="auto"/>
            </w:tcBorders>
          </w:tcPr>
          <w:p w14:paraId="1901C0F4" w14:textId="77777777" w:rsidR="00413F0E" w:rsidRPr="00413F0E" w:rsidRDefault="00413F0E" w:rsidP="00413F0E">
            <w:pPr>
              <w:spacing w:after="0" w:line="240" w:lineRule="auto"/>
              <w:rPr>
                <w:rFonts w:ascii="Times New Roman" w:eastAsia="Times New Roman" w:hAnsi="Times New Roman" w:cs="Times New Roman"/>
                <w:bCs/>
                <w:sz w:val="20"/>
                <w:szCs w:val="20"/>
                <w14:ligatures w14:val="none"/>
              </w:rPr>
            </w:pPr>
            <w:r w:rsidRPr="00413F0E">
              <w:rPr>
                <w:rFonts w:ascii="Times New Roman" w:eastAsia="Times New Roman" w:hAnsi="Times New Roman" w:cs="Times New Roman"/>
                <w:bCs/>
                <w:sz w:val="20"/>
                <w:szCs w:val="20"/>
                <w14:ligatures w14:val="none"/>
              </w:rPr>
              <w:t>Netaikoma</w:t>
            </w:r>
          </w:p>
          <w:p w14:paraId="7353FEF2" w14:textId="77777777" w:rsidR="00413F0E" w:rsidRPr="00413F0E" w:rsidRDefault="00413F0E" w:rsidP="00413F0E">
            <w:pPr>
              <w:spacing w:after="0" w:line="240" w:lineRule="auto"/>
              <w:rPr>
                <w:rFonts w:ascii="Times New Roman" w:eastAsia="Times New Roman" w:hAnsi="Times New Roman" w:cs="Times New Roman"/>
                <w:bCs/>
                <w:sz w:val="20"/>
                <w:szCs w:val="20"/>
                <w14:ligatures w14:val="none"/>
              </w:rPr>
            </w:pPr>
          </w:p>
          <w:p w14:paraId="78686D7E" w14:textId="77777777" w:rsidR="00413F0E" w:rsidRPr="00413F0E" w:rsidRDefault="00413F0E" w:rsidP="00413F0E">
            <w:pPr>
              <w:spacing w:after="0" w:line="240" w:lineRule="auto"/>
              <w:rPr>
                <w:rFonts w:ascii="Times New Roman" w:eastAsia="Times New Roman" w:hAnsi="Times New Roman" w:cs="Times New Roman"/>
                <w:color w:val="4472C4"/>
                <w:sz w:val="20"/>
                <w:szCs w:val="20"/>
                <w14:ligatures w14:val="none"/>
              </w:rPr>
            </w:pPr>
          </w:p>
        </w:tc>
      </w:tr>
      <w:tr w:rsidR="00413F0E" w:rsidRPr="00413F0E" w14:paraId="2DE74473" w14:textId="77777777" w:rsidTr="001B3F5F">
        <w:trPr>
          <w:trHeight w:val="300"/>
        </w:trPr>
        <w:tc>
          <w:tcPr>
            <w:tcW w:w="3094" w:type="dxa"/>
            <w:gridSpan w:val="2"/>
          </w:tcPr>
          <w:p w14:paraId="23340225" w14:textId="77777777" w:rsidR="00413F0E" w:rsidRPr="00413F0E" w:rsidRDefault="00413F0E" w:rsidP="00413F0E">
            <w:pPr>
              <w:spacing w:after="0" w:line="240" w:lineRule="auto"/>
              <w:rPr>
                <w:rFonts w:ascii="Times New Roman" w:eastAsia="Times New Roman" w:hAnsi="Times New Roman" w:cs="Times New Roman"/>
                <w:b/>
                <w:bCs/>
                <w:sz w:val="20"/>
                <w:szCs w:val="20"/>
                <w14:ligatures w14:val="none"/>
              </w:rPr>
            </w:pPr>
            <w:r w:rsidRPr="00413F0E">
              <w:rPr>
                <w:rFonts w:ascii="Times New Roman" w:eastAsia="Times New Roman" w:hAnsi="Times New Roman" w:cs="Times New Roman"/>
                <w:b/>
                <w:kern w:val="0"/>
                <w:sz w:val="20"/>
                <w:szCs w:val="20"/>
                <w14:ligatures w14:val="none"/>
              </w:rPr>
              <w:t>9.9. Tiekėjui taikoma bauda dėl Pirkėjo simbolių, pavadinimo ir ženklo reklamoje ar rinkodaroje naudojimo reikalavimų nesilaikymo bei draudimo naudotis Pirkėjo sukurtais</w:t>
            </w:r>
            <w:r w:rsidRPr="00413F0E">
              <w:rPr>
                <w:rFonts w:ascii="Times New Roman" w:eastAsia="Times New Roman" w:hAnsi="Times New Roman" w:cs="Times New Roman"/>
                <w:bCs/>
                <w:kern w:val="0"/>
                <w:sz w:val="20"/>
                <w:szCs w:val="20"/>
                <w14:ligatures w14:val="none"/>
              </w:rPr>
              <w:t xml:space="preserve"> </w:t>
            </w:r>
            <w:r w:rsidRPr="00413F0E">
              <w:rPr>
                <w:rFonts w:ascii="Times New Roman" w:eastAsia="Times New Roman" w:hAnsi="Times New Roman" w:cs="Times New Roman"/>
                <w:b/>
                <w:kern w:val="0"/>
                <w:sz w:val="20"/>
                <w:szCs w:val="20"/>
                <w14:ligatures w14:val="none"/>
              </w:rPr>
              <w:t>intelektiniais veiklos rezultatais nesilaikymo</w:t>
            </w:r>
          </w:p>
        </w:tc>
        <w:tc>
          <w:tcPr>
            <w:tcW w:w="7107" w:type="dxa"/>
            <w:gridSpan w:val="2"/>
          </w:tcPr>
          <w:p w14:paraId="1D42FA7E" w14:textId="77777777" w:rsidR="00413F0E" w:rsidRPr="00413F0E" w:rsidRDefault="00413F0E" w:rsidP="00413F0E">
            <w:pPr>
              <w:spacing w:after="0" w:line="240" w:lineRule="auto"/>
              <w:rPr>
                <w:rFonts w:ascii="Times New Roman" w:eastAsia="Times New Roman" w:hAnsi="Times New Roman" w:cs="Times New Roman"/>
                <w:bCs/>
                <w:color w:val="4472C4"/>
                <w:sz w:val="20"/>
                <w:szCs w:val="20"/>
                <w14:ligatures w14:val="none"/>
              </w:rPr>
            </w:pPr>
            <w:r w:rsidRPr="00413F0E">
              <w:rPr>
                <w:rFonts w:ascii="Times New Roman" w:eastAsia="Times New Roman" w:hAnsi="Times New Roman" w:cs="Times New Roman"/>
                <w:bCs/>
                <w:sz w:val="20"/>
                <w:szCs w:val="20"/>
                <w14:ligatures w14:val="none"/>
              </w:rPr>
              <w:t>100,00 Eur</w:t>
            </w:r>
          </w:p>
          <w:p w14:paraId="2D907E54" w14:textId="77777777" w:rsidR="00413F0E" w:rsidRPr="00413F0E" w:rsidRDefault="00413F0E" w:rsidP="00413F0E">
            <w:pPr>
              <w:spacing w:after="0" w:line="240" w:lineRule="auto"/>
              <w:rPr>
                <w:rFonts w:ascii="Times New Roman" w:eastAsia="Times New Roman" w:hAnsi="Times New Roman" w:cs="Times New Roman"/>
                <w:bCs/>
                <w:kern w:val="0"/>
                <w:sz w:val="20"/>
                <w:szCs w:val="20"/>
                <w14:ligatures w14:val="none"/>
              </w:rPr>
            </w:pPr>
          </w:p>
          <w:p w14:paraId="1B4B2C18" w14:textId="77777777" w:rsidR="00413F0E" w:rsidRPr="00413F0E" w:rsidRDefault="00413F0E" w:rsidP="00413F0E">
            <w:pPr>
              <w:spacing w:after="0" w:line="240" w:lineRule="auto"/>
              <w:rPr>
                <w:rFonts w:ascii="Times New Roman" w:eastAsia="Times New Roman" w:hAnsi="Times New Roman" w:cs="Times New Roman"/>
                <w:color w:val="4472C4"/>
                <w:sz w:val="20"/>
                <w:szCs w:val="20"/>
                <w14:ligatures w14:val="none"/>
              </w:rPr>
            </w:pPr>
          </w:p>
        </w:tc>
      </w:tr>
      <w:tr w:rsidR="00413F0E" w:rsidRPr="00413F0E" w14:paraId="20670A71" w14:textId="77777777" w:rsidTr="001B3F5F">
        <w:trPr>
          <w:trHeight w:val="300"/>
        </w:trPr>
        <w:tc>
          <w:tcPr>
            <w:tcW w:w="3094" w:type="dxa"/>
            <w:gridSpan w:val="2"/>
          </w:tcPr>
          <w:p w14:paraId="1C39BE4E" w14:textId="77777777" w:rsidR="00413F0E" w:rsidRPr="00413F0E" w:rsidRDefault="00413F0E" w:rsidP="00413F0E">
            <w:pPr>
              <w:spacing w:after="0" w:line="240" w:lineRule="auto"/>
              <w:rPr>
                <w:rFonts w:ascii="Times New Roman" w:eastAsia="Times New Roman" w:hAnsi="Times New Roman" w:cs="Times New Roman"/>
                <w:b/>
                <w:sz w:val="20"/>
                <w:szCs w:val="20"/>
                <w:lang w:val="en-US"/>
                <w14:ligatures w14:val="none"/>
              </w:rPr>
            </w:pPr>
            <w:r w:rsidRPr="00413F0E">
              <w:rPr>
                <w:rFonts w:ascii="Times New Roman" w:eastAsia="Times New Roman" w:hAnsi="Times New Roman" w:cs="Times New Roman"/>
                <w:b/>
                <w:sz w:val="20"/>
                <w:szCs w:val="20"/>
                <w:lang w:val="en-US"/>
                <w14:ligatures w14:val="none"/>
              </w:rPr>
              <w:t xml:space="preserve">9.10. </w:t>
            </w:r>
            <w:r w:rsidRPr="00413F0E">
              <w:rPr>
                <w:rFonts w:ascii="Times New Roman" w:eastAsia="Times New Roman" w:hAnsi="Times New Roman" w:cs="Times New Roman"/>
                <w:b/>
                <w:sz w:val="20"/>
                <w:szCs w:val="20"/>
                <w14:ligatures w14:val="none"/>
              </w:rPr>
              <w:t>Kitos netesybos</w:t>
            </w:r>
          </w:p>
        </w:tc>
        <w:tc>
          <w:tcPr>
            <w:tcW w:w="7107" w:type="dxa"/>
            <w:gridSpan w:val="2"/>
          </w:tcPr>
          <w:p w14:paraId="6E467799" w14:textId="77777777" w:rsidR="00413F0E" w:rsidRPr="00413F0E" w:rsidRDefault="00413F0E" w:rsidP="00413F0E">
            <w:pPr>
              <w:spacing w:after="0" w:line="240" w:lineRule="auto"/>
              <w:rPr>
                <w:rFonts w:ascii="Times New Roman" w:eastAsia="Times New Roman" w:hAnsi="Times New Roman" w:cs="Times New Roman"/>
                <w:color w:val="4472C4"/>
                <w:sz w:val="20"/>
                <w:szCs w:val="20"/>
                <w14:ligatures w14:val="none"/>
              </w:rPr>
            </w:pPr>
            <w:r w:rsidRPr="00413F0E">
              <w:rPr>
                <w:rFonts w:ascii="Times New Roman" w:eastAsia="Times New Roman" w:hAnsi="Times New Roman" w:cs="Times New Roman"/>
                <w:bCs/>
                <w:sz w:val="20"/>
                <w:szCs w:val="20"/>
                <w14:ligatures w14:val="none"/>
              </w:rPr>
              <w:t>Netaikoma</w:t>
            </w:r>
          </w:p>
        </w:tc>
      </w:tr>
      <w:tr w:rsidR="00413F0E" w:rsidRPr="00413F0E" w14:paraId="558731B6" w14:textId="77777777" w:rsidTr="001B3F5F">
        <w:trPr>
          <w:trHeight w:val="300"/>
        </w:trPr>
        <w:tc>
          <w:tcPr>
            <w:tcW w:w="10201" w:type="dxa"/>
            <w:gridSpan w:val="4"/>
          </w:tcPr>
          <w:p w14:paraId="2C084D38" w14:textId="77777777" w:rsidR="00413F0E" w:rsidRPr="00413F0E" w:rsidRDefault="00413F0E" w:rsidP="00413F0E">
            <w:pPr>
              <w:spacing w:after="0" w:line="240" w:lineRule="auto"/>
              <w:jc w:val="center"/>
              <w:rPr>
                <w:rFonts w:ascii="Times New Roman" w:eastAsia="Times New Roman" w:hAnsi="Times New Roman" w:cs="Times New Roman"/>
                <w:color w:val="4472C4"/>
                <w:sz w:val="20"/>
                <w:szCs w:val="20"/>
                <w14:ligatures w14:val="none"/>
              </w:rPr>
            </w:pPr>
            <w:r w:rsidRPr="00413F0E">
              <w:rPr>
                <w:rFonts w:ascii="Times New Roman" w:eastAsia="Times New Roman" w:hAnsi="Times New Roman" w:cs="Times New Roman"/>
                <w:b/>
                <w:sz w:val="20"/>
                <w:szCs w:val="20"/>
                <w14:ligatures w14:val="none"/>
              </w:rPr>
              <w:t>10. ESMINĖS SUTARTIES SĄLYGOS</w:t>
            </w:r>
          </w:p>
        </w:tc>
      </w:tr>
      <w:tr w:rsidR="00413F0E" w:rsidRPr="00413F0E" w14:paraId="5C6EDB35" w14:textId="77777777" w:rsidTr="001B3F5F">
        <w:trPr>
          <w:trHeight w:val="300"/>
        </w:trPr>
        <w:tc>
          <w:tcPr>
            <w:tcW w:w="3094" w:type="dxa"/>
            <w:gridSpan w:val="2"/>
          </w:tcPr>
          <w:p w14:paraId="3E8B0130" w14:textId="77777777" w:rsidR="00413F0E" w:rsidRPr="00413F0E" w:rsidRDefault="00413F0E" w:rsidP="00413F0E">
            <w:pPr>
              <w:spacing w:after="0" w:line="240" w:lineRule="auto"/>
              <w:rPr>
                <w:rFonts w:ascii="Times New Roman" w:eastAsia="Times New Roman" w:hAnsi="Times New Roman" w:cs="Times New Roman"/>
                <w:b/>
                <w:sz w:val="20"/>
                <w:szCs w:val="20"/>
                <w:lang w:val="en-US"/>
                <w14:ligatures w14:val="none"/>
              </w:rPr>
            </w:pPr>
            <w:r w:rsidRPr="00413F0E">
              <w:rPr>
                <w:rFonts w:ascii="Times New Roman" w:eastAsia="Times New Roman" w:hAnsi="Times New Roman" w:cs="Times New Roman"/>
                <w:b/>
                <w:sz w:val="20"/>
                <w:szCs w:val="20"/>
                <w:lang w:val="en-US"/>
                <w14:ligatures w14:val="none"/>
              </w:rPr>
              <w:t xml:space="preserve">10.1. </w:t>
            </w:r>
            <w:r w:rsidRPr="00413F0E">
              <w:rPr>
                <w:rFonts w:ascii="Times New Roman" w:eastAsia="Times New Roman" w:hAnsi="Times New Roman" w:cs="Times New Roman"/>
                <w:b/>
                <w:sz w:val="20"/>
                <w:szCs w:val="20"/>
                <w14:ligatures w14:val="none"/>
              </w:rPr>
              <w:t>Esminės Sutarties sąlygos</w:t>
            </w:r>
          </w:p>
        </w:tc>
        <w:tc>
          <w:tcPr>
            <w:tcW w:w="7107" w:type="dxa"/>
            <w:gridSpan w:val="2"/>
          </w:tcPr>
          <w:p w14:paraId="75B961C1" w14:textId="77777777" w:rsidR="00413F0E" w:rsidRPr="00413F0E" w:rsidRDefault="00413F0E" w:rsidP="00413F0E">
            <w:pPr>
              <w:spacing w:after="0" w:line="240" w:lineRule="auto"/>
              <w:jc w:val="both"/>
              <w:rPr>
                <w:rFonts w:ascii="Times New Roman" w:eastAsia="Times New Roman" w:hAnsi="Times New Roman" w:cs="Times New Roman"/>
                <w:sz w:val="20"/>
                <w:szCs w:val="20"/>
                <w14:ligatures w14:val="none"/>
              </w:rPr>
            </w:pPr>
            <w:r w:rsidRPr="00413F0E">
              <w:rPr>
                <w:rFonts w:ascii="Times New Roman" w:eastAsia="Times New Roman" w:hAnsi="Times New Roman" w:cs="Times New Roman"/>
                <w:sz w:val="20"/>
                <w:szCs w:val="20"/>
                <w14:ligatures w14:val="none"/>
              </w:rPr>
              <w:t>10.1.1. Tiekėjo prisiimtų įsipareigojimų vykdymas už Sutartyje nustatytus Paslaugų įkainius;</w:t>
            </w:r>
          </w:p>
          <w:p w14:paraId="63E828B7" w14:textId="6D744E9C" w:rsidR="00413F0E" w:rsidRPr="00413F0E" w:rsidRDefault="00413F0E" w:rsidP="00413F0E">
            <w:pPr>
              <w:spacing w:after="0" w:line="240" w:lineRule="auto"/>
              <w:jc w:val="both"/>
              <w:rPr>
                <w:rFonts w:ascii="Times New Roman" w:eastAsia="Times New Roman" w:hAnsi="Times New Roman" w:cs="Times New Roman"/>
                <w:color w:val="4472C4"/>
                <w:sz w:val="20"/>
                <w:szCs w:val="20"/>
                <w14:ligatures w14:val="none"/>
              </w:rPr>
            </w:pPr>
            <w:r w:rsidRPr="00413F0E">
              <w:rPr>
                <w:rFonts w:ascii="Times New Roman" w:eastAsia="Times New Roman" w:hAnsi="Times New Roman" w:cs="Times New Roman"/>
                <w:kern w:val="0"/>
                <w:sz w:val="20"/>
                <w:szCs w:val="20"/>
                <w14:ligatures w14:val="none"/>
              </w:rPr>
              <w:t xml:space="preserve">10.1.2. </w:t>
            </w:r>
            <w:r w:rsidRPr="00413F0E">
              <w:rPr>
                <w:rFonts w:ascii="Times New Roman" w:eastAsia="Arial" w:hAnsi="Times New Roman" w:cs="Times New Roman"/>
                <w:sz w:val="20"/>
                <w:szCs w:val="20"/>
                <w:lang w:val="lt"/>
                <w14:ligatures w14:val="none"/>
              </w:rPr>
              <w:t>Tiekėj</w:t>
            </w:r>
            <w:r w:rsidR="00A408C9">
              <w:rPr>
                <w:rFonts w:ascii="Times New Roman" w:eastAsia="Arial" w:hAnsi="Times New Roman" w:cs="Times New Roman"/>
                <w:sz w:val="20"/>
                <w:szCs w:val="20"/>
                <w:lang w:val="lt"/>
                <w14:ligatures w14:val="none"/>
              </w:rPr>
              <w:t>o</w:t>
            </w:r>
            <w:r w:rsidRPr="00413F0E">
              <w:rPr>
                <w:rFonts w:ascii="Times New Roman" w:eastAsia="Arial" w:hAnsi="Times New Roman" w:cs="Times New Roman"/>
                <w:sz w:val="20"/>
                <w:szCs w:val="20"/>
                <w:lang w:val="lt"/>
                <w14:ligatures w14:val="none"/>
              </w:rPr>
              <w:t xml:space="preserve"> įsipareigojimų vykdymas pagal Techninės specifikacijos </w:t>
            </w:r>
            <w:r w:rsidR="006858C2">
              <w:rPr>
                <w:rFonts w:ascii="Times New Roman" w:eastAsia="Arial" w:hAnsi="Times New Roman" w:cs="Times New Roman"/>
                <w:sz w:val="20"/>
                <w:szCs w:val="20"/>
                <w:lang w:val="lt"/>
                <w14:ligatures w14:val="none"/>
              </w:rPr>
              <w:t>1</w:t>
            </w:r>
            <w:r w:rsidRPr="00413F0E">
              <w:rPr>
                <w:rFonts w:ascii="Times New Roman" w:eastAsia="Arial" w:hAnsi="Times New Roman" w:cs="Times New Roman"/>
                <w:sz w:val="20"/>
                <w:szCs w:val="20"/>
                <w:lang w:val="lt"/>
                <w14:ligatures w14:val="none"/>
              </w:rPr>
              <w:t xml:space="preserve"> ir/ar </w:t>
            </w:r>
            <w:r w:rsidR="006858C2">
              <w:rPr>
                <w:rFonts w:ascii="Times New Roman" w:eastAsia="Arial" w:hAnsi="Times New Roman" w:cs="Times New Roman"/>
                <w:sz w:val="20"/>
                <w:szCs w:val="20"/>
                <w:lang w:val="lt"/>
                <w14:ligatures w14:val="none"/>
              </w:rPr>
              <w:t>2</w:t>
            </w:r>
            <w:r w:rsidRPr="00413F0E">
              <w:rPr>
                <w:rFonts w:ascii="Times New Roman" w:eastAsia="Arial" w:hAnsi="Times New Roman" w:cs="Times New Roman"/>
                <w:sz w:val="20"/>
                <w:szCs w:val="20"/>
                <w:lang w:val="lt"/>
                <w14:ligatures w14:val="none"/>
              </w:rPr>
              <w:t xml:space="preserve"> punktų nuostatas.</w:t>
            </w:r>
          </w:p>
        </w:tc>
      </w:tr>
      <w:tr w:rsidR="00413F0E" w:rsidRPr="00413F0E" w14:paraId="52633614" w14:textId="77777777" w:rsidTr="001B3F5F">
        <w:trPr>
          <w:trHeight w:val="300"/>
        </w:trPr>
        <w:tc>
          <w:tcPr>
            <w:tcW w:w="3094" w:type="dxa"/>
            <w:gridSpan w:val="2"/>
          </w:tcPr>
          <w:p w14:paraId="23DC5B38" w14:textId="77777777" w:rsidR="00413F0E" w:rsidRPr="00413F0E" w:rsidRDefault="00413F0E" w:rsidP="00413F0E">
            <w:pPr>
              <w:spacing w:after="0" w:line="240" w:lineRule="auto"/>
              <w:rPr>
                <w:rFonts w:ascii="Times New Roman" w:eastAsia="Times New Roman" w:hAnsi="Times New Roman" w:cs="Times New Roman"/>
                <w:b/>
                <w:sz w:val="20"/>
                <w:szCs w:val="20"/>
                <w:lang w:val="en-US"/>
                <w14:ligatures w14:val="none"/>
              </w:rPr>
            </w:pPr>
            <w:r w:rsidRPr="00413F0E">
              <w:rPr>
                <w:rFonts w:ascii="Times New Roman" w:eastAsia="Times New Roman" w:hAnsi="Times New Roman" w:cs="Times New Roman"/>
                <w:b/>
                <w:bCs/>
                <w:kern w:val="0"/>
                <w:sz w:val="20"/>
                <w:szCs w:val="20"/>
                <w14:ligatures w14:val="none"/>
              </w:rPr>
              <w:t>10.2. Dideli arba nuolatiniai esminės Sutarties sąlygos vykdymo trūkumai</w:t>
            </w:r>
          </w:p>
        </w:tc>
        <w:tc>
          <w:tcPr>
            <w:tcW w:w="7107" w:type="dxa"/>
            <w:gridSpan w:val="2"/>
          </w:tcPr>
          <w:p w14:paraId="57A43A73" w14:textId="540C6B4F" w:rsidR="00413F0E" w:rsidRPr="00413F0E" w:rsidRDefault="006858C2" w:rsidP="00413F0E">
            <w:pPr>
              <w:spacing w:after="0" w:line="240" w:lineRule="auto"/>
              <w:jc w:val="both"/>
              <w:rPr>
                <w:rFonts w:ascii="Times New Roman" w:eastAsia="Times New Roman" w:hAnsi="Times New Roman" w:cs="Times New Roman"/>
                <w:sz w:val="20"/>
                <w:szCs w:val="20"/>
                <w14:ligatures w14:val="none"/>
              </w:rPr>
            </w:pPr>
            <w:r>
              <w:rPr>
                <w:rFonts w:ascii="Times New Roman" w:eastAsia="Arial" w:hAnsi="Times New Roman" w:cs="Times New Roman"/>
                <w:sz w:val="20"/>
                <w:szCs w:val="20"/>
                <w:lang w:val="lt"/>
                <w14:ligatures w14:val="none"/>
              </w:rPr>
              <w:t xml:space="preserve">Pirkėjui patikrinus ir nustačius, kad </w:t>
            </w:r>
            <w:r w:rsidRPr="00413F0E">
              <w:rPr>
                <w:rFonts w:ascii="Times New Roman" w:eastAsia="Arial" w:hAnsi="Times New Roman" w:cs="Times New Roman"/>
                <w:sz w:val="20"/>
                <w:szCs w:val="20"/>
                <w:lang w:val="lt"/>
                <w14:ligatures w14:val="none"/>
              </w:rPr>
              <w:t>Tiekėj</w:t>
            </w:r>
            <w:r>
              <w:rPr>
                <w:rFonts w:ascii="Times New Roman" w:eastAsia="Arial" w:hAnsi="Times New Roman" w:cs="Times New Roman"/>
                <w:sz w:val="20"/>
                <w:szCs w:val="20"/>
                <w:lang w:val="lt"/>
                <w14:ligatures w14:val="none"/>
              </w:rPr>
              <w:t>as nesilaiko</w:t>
            </w:r>
            <w:r w:rsidRPr="00413F0E">
              <w:rPr>
                <w:rFonts w:ascii="Times New Roman" w:eastAsia="Arial" w:hAnsi="Times New Roman" w:cs="Times New Roman"/>
                <w:sz w:val="20"/>
                <w:szCs w:val="20"/>
                <w:lang w:val="lt"/>
                <w14:ligatures w14:val="none"/>
              </w:rPr>
              <w:t xml:space="preserve"> įsipareigojimų pagal Techninės specifikacijos </w:t>
            </w:r>
            <w:r>
              <w:rPr>
                <w:rFonts w:ascii="Times New Roman" w:eastAsia="Arial" w:hAnsi="Times New Roman" w:cs="Times New Roman"/>
                <w:sz w:val="20"/>
                <w:szCs w:val="20"/>
                <w:lang w:val="lt"/>
                <w14:ligatures w14:val="none"/>
              </w:rPr>
              <w:t>1</w:t>
            </w:r>
            <w:r w:rsidRPr="00413F0E">
              <w:rPr>
                <w:rFonts w:ascii="Times New Roman" w:eastAsia="Arial" w:hAnsi="Times New Roman" w:cs="Times New Roman"/>
                <w:sz w:val="20"/>
                <w:szCs w:val="20"/>
                <w:lang w:val="lt"/>
                <w14:ligatures w14:val="none"/>
              </w:rPr>
              <w:t xml:space="preserve"> ir/ar </w:t>
            </w:r>
            <w:r>
              <w:rPr>
                <w:rFonts w:ascii="Times New Roman" w:eastAsia="Arial" w:hAnsi="Times New Roman" w:cs="Times New Roman"/>
                <w:sz w:val="20"/>
                <w:szCs w:val="20"/>
                <w:lang w:val="lt"/>
                <w14:ligatures w14:val="none"/>
              </w:rPr>
              <w:t>2</w:t>
            </w:r>
            <w:r w:rsidRPr="00413F0E">
              <w:rPr>
                <w:rFonts w:ascii="Times New Roman" w:eastAsia="Arial" w:hAnsi="Times New Roman" w:cs="Times New Roman"/>
                <w:sz w:val="20"/>
                <w:szCs w:val="20"/>
                <w:lang w:val="lt"/>
                <w14:ligatures w14:val="none"/>
              </w:rPr>
              <w:t xml:space="preserve"> punktų nuostatas</w:t>
            </w:r>
            <w:r>
              <w:rPr>
                <w:rFonts w:ascii="Times New Roman" w:eastAsia="Arial" w:hAnsi="Times New Roman" w:cs="Times New Roman"/>
                <w:sz w:val="20"/>
                <w:szCs w:val="20"/>
                <w:lang w:val="lt"/>
                <w14:ligatures w14:val="none"/>
              </w:rPr>
              <w:t>.</w:t>
            </w:r>
          </w:p>
        </w:tc>
      </w:tr>
      <w:tr w:rsidR="00413F0E" w:rsidRPr="00413F0E" w14:paraId="01E622D5" w14:textId="77777777" w:rsidTr="001B3F5F">
        <w:trPr>
          <w:trHeight w:val="300"/>
        </w:trPr>
        <w:tc>
          <w:tcPr>
            <w:tcW w:w="10201" w:type="dxa"/>
            <w:gridSpan w:val="4"/>
          </w:tcPr>
          <w:p w14:paraId="431E711C" w14:textId="77777777" w:rsidR="00413F0E" w:rsidRPr="00413F0E" w:rsidRDefault="00413F0E" w:rsidP="00413F0E">
            <w:pPr>
              <w:spacing w:after="0" w:line="240" w:lineRule="auto"/>
              <w:jc w:val="center"/>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sz w:val="20"/>
                <w:szCs w:val="20"/>
                <w14:ligatures w14:val="none"/>
              </w:rPr>
              <w:t>11. SUTARTIES GALIOJIMAS IR KEITIMAS</w:t>
            </w:r>
          </w:p>
        </w:tc>
      </w:tr>
      <w:tr w:rsidR="00413F0E" w:rsidRPr="00413F0E" w14:paraId="15D4F3DA" w14:textId="77777777" w:rsidTr="001B3F5F">
        <w:trPr>
          <w:trHeight w:val="300"/>
        </w:trPr>
        <w:tc>
          <w:tcPr>
            <w:tcW w:w="3094" w:type="dxa"/>
            <w:gridSpan w:val="2"/>
          </w:tcPr>
          <w:p w14:paraId="74D2E8D1" w14:textId="77777777" w:rsidR="00413F0E" w:rsidRPr="00413F0E" w:rsidRDefault="00413F0E" w:rsidP="00413F0E">
            <w:pPr>
              <w:spacing w:after="0" w:line="240" w:lineRule="auto"/>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kern w:val="0"/>
                <w:sz w:val="20"/>
                <w:szCs w:val="20"/>
                <w14:ligatures w14:val="none"/>
              </w:rPr>
              <w:t>11.1. Sutarties sudarymas ir įsigaliojimas</w:t>
            </w:r>
          </w:p>
        </w:tc>
        <w:tc>
          <w:tcPr>
            <w:tcW w:w="7107" w:type="dxa"/>
            <w:gridSpan w:val="2"/>
          </w:tcPr>
          <w:p w14:paraId="5A3A96E8" w14:textId="77777777" w:rsidR="00413F0E" w:rsidRPr="00413F0E" w:rsidRDefault="00413F0E" w:rsidP="00413F0E">
            <w:pPr>
              <w:spacing w:after="0" w:line="240" w:lineRule="auto"/>
              <w:jc w:val="both"/>
              <w:rPr>
                <w:rFonts w:ascii="Times New Roman" w:eastAsia="Times New Roman" w:hAnsi="Times New Roman" w:cs="Times New Roman"/>
                <w:sz w:val="20"/>
                <w:szCs w:val="20"/>
                <w14:ligatures w14:val="none"/>
              </w:rPr>
            </w:pPr>
            <w:r w:rsidRPr="00413F0E">
              <w:rPr>
                <w:rFonts w:ascii="Times New Roman" w:eastAsia="Times New Roman" w:hAnsi="Times New Roman" w:cs="Times New Roman"/>
                <w:sz w:val="20"/>
                <w:szCs w:val="20"/>
                <w14:ligatures w14:val="none"/>
              </w:rPr>
              <w:t>Ši Sutartis laikoma sudaryta ir įsigalioja nuo Sutarties pasirašymo dienos (antrosios Šalies pasirašymo dieną).</w:t>
            </w:r>
          </w:p>
          <w:p w14:paraId="14BC324D" w14:textId="34B9F29B" w:rsidR="00413F0E" w:rsidRPr="00413F0E" w:rsidRDefault="00413F0E" w:rsidP="00413F0E">
            <w:pPr>
              <w:spacing w:after="0" w:line="240" w:lineRule="auto"/>
              <w:jc w:val="both"/>
              <w:rPr>
                <w:rFonts w:ascii="Times New Roman" w:eastAsia="Times New Roman" w:hAnsi="Times New Roman" w:cs="Times New Roman"/>
                <w:sz w:val="20"/>
                <w:szCs w:val="20"/>
                <w14:ligatures w14:val="none"/>
              </w:rPr>
            </w:pPr>
            <w:r w:rsidRPr="00413F0E">
              <w:rPr>
                <w:rFonts w:ascii="Times New Roman" w:eastAsia="Times New Roman" w:hAnsi="Times New Roman" w:cs="Times New Roman"/>
                <w:sz w:val="20"/>
                <w:szCs w:val="20"/>
                <w14:ligatures w14:val="none"/>
              </w:rPr>
              <w:t xml:space="preserve">Sutartis galioja iki visiško prievolių įvykdymo (kol bus išnaudota Pradinės Sutarties vertė, bet jos terminas negali būti ilgesnis kaip </w:t>
            </w:r>
            <w:r w:rsidR="00D56B9B">
              <w:rPr>
                <w:rFonts w:ascii="Times New Roman" w:eastAsia="Times New Roman" w:hAnsi="Times New Roman" w:cs="Times New Roman"/>
                <w:sz w:val="20"/>
                <w:szCs w:val="20"/>
                <w14:ligatures w14:val="none"/>
              </w:rPr>
              <w:t>37</w:t>
            </w:r>
            <w:r w:rsidRPr="00413F0E">
              <w:rPr>
                <w:rFonts w:ascii="Times New Roman" w:eastAsia="Times New Roman" w:hAnsi="Times New Roman" w:cs="Times New Roman"/>
                <w:sz w:val="20"/>
                <w:szCs w:val="20"/>
                <w14:ligatures w14:val="none"/>
              </w:rPr>
              <w:t xml:space="preserve"> mėnesi</w:t>
            </w:r>
            <w:r w:rsidR="00D56B9B">
              <w:rPr>
                <w:rFonts w:ascii="Times New Roman" w:eastAsia="Times New Roman" w:hAnsi="Times New Roman" w:cs="Times New Roman"/>
                <w:sz w:val="20"/>
                <w:szCs w:val="20"/>
                <w14:ligatures w14:val="none"/>
              </w:rPr>
              <w:t>ai</w:t>
            </w:r>
            <w:r w:rsidRPr="00413F0E">
              <w:rPr>
                <w:rFonts w:ascii="Times New Roman" w:eastAsia="Times New Roman" w:hAnsi="Times New Roman" w:cs="Times New Roman"/>
                <w:sz w:val="20"/>
                <w:szCs w:val="20"/>
                <w14:ligatures w14:val="none"/>
              </w:rPr>
              <w:t xml:space="preserve"> (paskutinis mėnuo skirtas apmokėjimui už Paslaugas, bet ne Paslaugų teikimui).</w:t>
            </w:r>
          </w:p>
          <w:p w14:paraId="12E27CA8" w14:textId="77777777" w:rsidR="00413F0E" w:rsidRPr="00413F0E" w:rsidRDefault="00413F0E" w:rsidP="00413F0E">
            <w:pPr>
              <w:spacing w:after="0" w:line="240" w:lineRule="auto"/>
              <w:rPr>
                <w:rFonts w:ascii="Times New Roman" w:eastAsia="Times New Roman" w:hAnsi="Times New Roman" w:cs="Times New Roman"/>
                <w:color w:val="4472C4"/>
                <w:sz w:val="20"/>
                <w:szCs w:val="20"/>
                <w14:ligatures w14:val="none"/>
              </w:rPr>
            </w:pPr>
          </w:p>
        </w:tc>
      </w:tr>
      <w:tr w:rsidR="00413F0E" w:rsidRPr="00413F0E" w14:paraId="63435013" w14:textId="77777777" w:rsidTr="001B3F5F">
        <w:trPr>
          <w:trHeight w:val="300"/>
        </w:trPr>
        <w:tc>
          <w:tcPr>
            <w:tcW w:w="3094" w:type="dxa"/>
            <w:gridSpan w:val="2"/>
          </w:tcPr>
          <w:p w14:paraId="259BBC3A" w14:textId="77777777" w:rsidR="00413F0E" w:rsidRPr="00413F0E" w:rsidRDefault="00413F0E" w:rsidP="00413F0E">
            <w:pPr>
              <w:spacing w:after="0" w:line="240" w:lineRule="auto"/>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sz w:val="20"/>
                <w:szCs w:val="20"/>
                <w14:ligatures w14:val="none"/>
              </w:rPr>
              <w:t>11.2. Sutarties galiojimo termino pratęsimas</w:t>
            </w:r>
          </w:p>
        </w:tc>
        <w:tc>
          <w:tcPr>
            <w:tcW w:w="7107" w:type="dxa"/>
            <w:gridSpan w:val="2"/>
          </w:tcPr>
          <w:p w14:paraId="292424FE" w14:textId="76A6BD1A" w:rsidR="00413F0E" w:rsidRPr="00413F0E" w:rsidRDefault="00D56B9B" w:rsidP="00413F0E">
            <w:pPr>
              <w:spacing w:after="0" w:line="240" w:lineRule="auto"/>
              <w:rPr>
                <w:rFonts w:ascii="Times New Roman" w:eastAsia="Calibri" w:hAnsi="Times New Roman" w:cs="Times New Roman"/>
                <w:kern w:val="0"/>
                <w:sz w:val="20"/>
                <w:szCs w:val="20"/>
                <w14:ligatures w14:val="none"/>
              </w:rPr>
            </w:pPr>
            <w:r>
              <w:rPr>
                <w:rFonts w:ascii="Times New Roman" w:eastAsia="Times New Roman" w:hAnsi="Times New Roman" w:cs="Times New Roman"/>
                <w:sz w:val="20"/>
                <w:szCs w:val="20"/>
                <w14:ligatures w14:val="none"/>
              </w:rPr>
              <w:t>Netaikoma</w:t>
            </w:r>
          </w:p>
          <w:p w14:paraId="6AABFE2F" w14:textId="77777777" w:rsidR="00413F0E" w:rsidRPr="00413F0E" w:rsidRDefault="00413F0E" w:rsidP="00413F0E">
            <w:pPr>
              <w:spacing w:after="0" w:line="240" w:lineRule="auto"/>
              <w:rPr>
                <w:rFonts w:ascii="Times New Roman" w:eastAsia="Times New Roman" w:hAnsi="Times New Roman" w:cs="Times New Roman"/>
                <w:sz w:val="20"/>
                <w:szCs w:val="20"/>
                <w14:ligatures w14:val="none"/>
              </w:rPr>
            </w:pPr>
          </w:p>
        </w:tc>
      </w:tr>
      <w:tr w:rsidR="00413F0E" w:rsidRPr="00413F0E" w14:paraId="1B432A5F" w14:textId="77777777" w:rsidTr="001B3F5F">
        <w:trPr>
          <w:trHeight w:val="300"/>
        </w:trPr>
        <w:tc>
          <w:tcPr>
            <w:tcW w:w="10201" w:type="dxa"/>
            <w:gridSpan w:val="4"/>
          </w:tcPr>
          <w:p w14:paraId="2863E489" w14:textId="77777777" w:rsidR="00413F0E" w:rsidRPr="00413F0E" w:rsidRDefault="00413F0E" w:rsidP="00413F0E">
            <w:pPr>
              <w:spacing w:after="0" w:line="240" w:lineRule="auto"/>
              <w:jc w:val="center"/>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sz w:val="20"/>
                <w:szCs w:val="20"/>
                <w14:ligatures w14:val="none"/>
              </w:rPr>
              <w:t>12. SUTARTIES NUTRAUKIMAS</w:t>
            </w:r>
          </w:p>
        </w:tc>
      </w:tr>
      <w:tr w:rsidR="00413F0E" w:rsidRPr="00413F0E" w14:paraId="2C098594" w14:textId="77777777" w:rsidTr="001B3F5F">
        <w:trPr>
          <w:trHeight w:val="300"/>
        </w:trPr>
        <w:tc>
          <w:tcPr>
            <w:tcW w:w="3058" w:type="dxa"/>
            <w:tcBorders>
              <w:top w:val="single" w:sz="4" w:space="0" w:color="auto"/>
              <w:left w:val="single" w:sz="4" w:space="0" w:color="auto"/>
              <w:bottom w:val="single" w:sz="4" w:space="0" w:color="auto"/>
              <w:right w:val="single" w:sz="4" w:space="0" w:color="auto"/>
            </w:tcBorders>
          </w:tcPr>
          <w:p w14:paraId="7ABD46BD" w14:textId="77777777" w:rsidR="00413F0E" w:rsidRPr="00413F0E" w:rsidRDefault="00413F0E" w:rsidP="00413F0E">
            <w:pPr>
              <w:spacing w:after="0" w:line="240" w:lineRule="auto"/>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sz w:val="20"/>
                <w:szCs w:val="20"/>
                <w14:ligatures w14:val="none"/>
              </w:rPr>
              <w:t>12.1. Sutarties nutraukimo pagrindai</w:t>
            </w:r>
          </w:p>
        </w:tc>
        <w:tc>
          <w:tcPr>
            <w:tcW w:w="7143" w:type="dxa"/>
            <w:gridSpan w:val="3"/>
            <w:tcBorders>
              <w:top w:val="single" w:sz="4" w:space="0" w:color="auto"/>
              <w:left w:val="single" w:sz="4" w:space="0" w:color="auto"/>
              <w:bottom w:val="single" w:sz="4" w:space="0" w:color="auto"/>
              <w:right w:val="single" w:sz="4" w:space="0" w:color="auto"/>
            </w:tcBorders>
          </w:tcPr>
          <w:p w14:paraId="4A4FC4C2" w14:textId="77777777" w:rsidR="00413F0E" w:rsidRPr="00413F0E" w:rsidRDefault="00413F0E" w:rsidP="00413F0E">
            <w:pPr>
              <w:spacing w:after="0" w:line="240" w:lineRule="auto"/>
              <w:jc w:val="both"/>
              <w:rPr>
                <w:rFonts w:ascii="Times New Roman" w:eastAsia="Times New Roman" w:hAnsi="Times New Roman" w:cs="Times New Roman"/>
                <w:sz w:val="20"/>
                <w:szCs w:val="20"/>
                <w14:ligatures w14:val="none"/>
              </w:rPr>
            </w:pPr>
            <w:r w:rsidRPr="00413F0E">
              <w:rPr>
                <w:rFonts w:ascii="Times New Roman" w:eastAsia="Times New Roman" w:hAnsi="Times New Roman" w:cs="Times New Roman"/>
                <w:sz w:val="20"/>
                <w:szCs w:val="20"/>
                <w14:ligatures w14:val="none"/>
              </w:rPr>
              <w:t>Sutartis gali būti nutraukiama rašytiniu Šalių susitarimu arba vienašališkai, Bendrosiose sąlygose nustatyta tvarka.</w:t>
            </w:r>
          </w:p>
          <w:p w14:paraId="713C294E" w14:textId="77777777" w:rsidR="00413F0E" w:rsidRPr="00413F0E" w:rsidRDefault="00413F0E" w:rsidP="00413F0E">
            <w:pPr>
              <w:spacing w:after="0" w:line="240" w:lineRule="auto"/>
              <w:rPr>
                <w:rFonts w:ascii="Times New Roman" w:eastAsia="Times New Roman" w:hAnsi="Times New Roman" w:cs="Times New Roman"/>
                <w:color w:val="4472C4"/>
                <w:sz w:val="20"/>
                <w:szCs w:val="20"/>
                <w14:ligatures w14:val="none"/>
              </w:rPr>
            </w:pPr>
          </w:p>
        </w:tc>
      </w:tr>
      <w:tr w:rsidR="00413F0E" w:rsidRPr="00413F0E" w14:paraId="15A4C4DD" w14:textId="77777777" w:rsidTr="001B3F5F">
        <w:trPr>
          <w:trHeight w:val="300"/>
        </w:trPr>
        <w:tc>
          <w:tcPr>
            <w:tcW w:w="3058" w:type="dxa"/>
            <w:tcBorders>
              <w:top w:val="single" w:sz="4" w:space="0" w:color="auto"/>
              <w:left w:val="single" w:sz="4" w:space="0" w:color="auto"/>
              <w:bottom w:val="single" w:sz="4" w:space="0" w:color="auto"/>
              <w:right w:val="single" w:sz="4" w:space="0" w:color="auto"/>
            </w:tcBorders>
          </w:tcPr>
          <w:p w14:paraId="04565C81" w14:textId="77777777" w:rsidR="00413F0E" w:rsidRPr="00413F0E" w:rsidRDefault="00413F0E" w:rsidP="00413F0E">
            <w:pPr>
              <w:spacing w:after="0" w:line="240" w:lineRule="auto"/>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sz w:val="20"/>
                <w:szCs w:val="20"/>
                <w14:ligatures w14:val="none"/>
              </w:rPr>
              <w:t xml:space="preserve">12.2. Esminiai Sutarties </w:t>
            </w:r>
            <w:r w:rsidRPr="00413F0E">
              <w:rPr>
                <w:rFonts w:ascii="Times New Roman" w:eastAsia="Times New Roman" w:hAnsi="Times New Roman" w:cs="Times New Roman"/>
                <w:b/>
                <w:kern w:val="0"/>
                <w:sz w:val="20"/>
                <w:szCs w:val="20"/>
                <w14:ligatures w14:val="none"/>
              </w:rPr>
              <w:t>pažeidimai</w:t>
            </w:r>
          </w:p>
        </w:tc>
        <w:tc>
          <w:tcPr>
            <w:tcW w:w="7143" w:type="dxa"/>
            <w:gridSpan w:val="3"/>
            <w:tcBorders>
              <w:top w:val="single" w:sz="4" w:space="0" w:color="auto"/>
              <w:left w:val="single" w:sz="4" w:space="0" w:color="auto"/>
              <w:bottom w:val="single" w:sz="4" w:space="0" w:color="auto"/>
              <w:right w:val="single" w:sz="4" w:space="0" w:color="auto"/>
            </w:tcBorders>
          </w:tcPr>
          <w:p w14:paraId="00277D42" w14:textId="77777777" w:rsidR="00413F0E" w:rsidRPr="00413F0E" w:rsidRDefault="00413F0E" w:rsidP="00413F0E">
            <w:pPr>
              <w:spacing w:after="0" w:line="240" w:lineRule="auto"/>
              <w:jc w:val="both"/>
              <w:rPr>
                <w:rFonts w:ascii="Times New Roman" w:eastAsia="Times New Roman" w:hAnsi="Times New Roman" w:cs="Times New Roman"/>
                <w:sz w:val="20"/>
                <w:szCs w:val="20"/>
                <w14:ligatures w14:val="none"/>
              </w:rPr>
            </w:pPr>
            <w:r w:rsidRPr="00413F0E">
              <w:rPr>
                <w:rFonts w:ascii="Times New Roman" w:eastAsia="Times New Roman" w:hAnsi="Times New Roman" w:cs="Times New Roman"/>
                <w:sz w:val="20"/>
                <w:szCs w:val="20"/>
                <w14:ligatures w14:val="none"/>
              </w:rPr>
              <w:t>12.2.1. jeigu Tiekėjas nevykdo prisiimtų įsipareigojimų už Sutartyje nustatytus Paslaugų įkainius;</w:t>
            </w:r>
          </w:p>
          <w:p w14:paraId="05FD0FE4" w14:textId="78EDE7FE" w:rsidR="00413F0E" w:rsidRPr="00413F0E" w:rsidRDefault="00413F0E" w:rsidP="00413F0E">
            <w:pPr>
              <w:spacing w:after="0" w:line="240" w:lineRule="auto"/>
              <w:jc w:val="both"/>
              <w:rPr>
                <w:rFonts w:ascii="Times New Roman" w:eastAsia="Times New Roman" w:hAnsi="Times New Roman" w:cs="Times New Roman"/>
                <w:kern w:val="0"/>
                <w:sz w:val="20"/>
                <w:szCs w:val="20"/>
                <w14:ligatures w14:val="none"/>
              </w:rPr>
            </w:pPr>
            <w:r w:rsidRPr="00413F0E">
              <w:rPr>
                <w:rFonts w:ascii="Times New Roman" w:eastAsia="Times New Roman" w:hAnsi="Times New Roman" w:cs="Times New Roman"/>
                <w:kern w:val="0"/>
                <w:sz w:val="20"/>
                <w:szCs w:val="20"/>
                <w14:ligatures w14:val="none"/>
              </w:rPr>
              <w:t xml:space="preserve">12.2.2. </w:t>
            </w:r>
            <w:r w:rsidRPr="00413F0E">
              <w:rPr>
                <w:rFonts w:ascii="Times New Roman" w:eastAsia="Arial" w:hAnsi="Times New Roman" w:cs="Times New Roman"/>
                <w:sz w:val="20"/>
                <w:szCs w:val="20"/>
                <w:lang w:val="lt"/>
                <w14:ligatures w14:val="none"/>
              </w:rPr>
              <w:t xml:space="preserve">jeigu Tiekėjas nesilaiko </w:t>
            </w:r>
            <w:r w:rsidR="00D56B9B" w:rsidRPr="00413F0E">
              <w:rPr>
                <w:rFonts w:ascii="Times New Roman" w:eastAsia="Arial" w:hAnsi="Times New Roman" w:cs="Times New Roman"/>
                <w:sz w:val="20"/>
                <w:szCs w:val="20"/>
                <w:lang w:val="lt"/>
                <w14:ligatures w14:val="none"/>
              </w:rPr>
              <w:t xml:space="preserve">Techninės specifikacijos </w:t>
            </w:r>
            <w:r w:rsidR="00D56B9B">
              <w:rPr>
                <w:rFonts w:ascii="Times New Roman" w:eastAsia="Arial" w:hAnsi="Times New Roman" w:cs="Times New Roman"/>
                <w:sz w:val="20"/>
                <w:szCs w:val="20"/>
                <w:lang w:val="lt"/>
                <w14:ligatures w14:val="none"/>
              </w:rPr>
              <w:t>1</w:t>
            </w:r>
            <w:r w:rsidR="00D56B9B" w:rsidRPr="00413F0E">
              <w:rPr>
                <w:rFonts w:ascii="Times New Roman" w:eastAsia="Arial" w:hAnsi="Times New Roman" w:cs="Times New Roman"/>
                <w:sz w:val="20"/>
                <w:szCs w:val="20"/>
                <w:lang w:val="lt"/>
                <w14:ligatures w14:val="none"/>
              </w:rPr>
              <w:t xml:space="preserve"> ir/ar </w:t>
            </w:r>
            <w:r w:rsidR="00D56B9B">
              <w:rPr>
                <w:rFonts w:ascii="Times New Roman" w:eastAsia="Arial" w:hAnsi="Times New Roman" w:cs="Times New Roman"/>
                <w:sz w:val="20"/>
                <w:szCs w:val="20"/>
                <w:lang w:val="lt"/>
                <w14:ligatures w14:val="none"/>
              </w:rPr>
              <w:t>2</w:t>
            </w:r>
            <w:r w:rsidR="00D56B9B" w:rsidRPr="00413F0E">
              <w:rPr>
                <w:rFonts w:ascii="Times New Roman" w:eastAsia="Arial" w:hAnsi="Times New Roman" w:cs="Times New Roman"/>
                <w:sz w:val="20"/>
                <w:szCs w:val="20"/>
                <w:lang w:val="lt"/>
                <w14:ligatures w14:val="none"/>
              </w:rPr>
              <w:t xml:space="preserve"> punktų nuostat</w:t>
            </w:r>
            <w:r w:rsidR="00D56B9B">
              <w:rPr>
                <w:rFonts w:ascii="Times New Roman" w:eastAsia="Arial" w:hAnsi="Times New Roman" w:cs="Times New Roman"/>
                <w:sz w:val="20"/>
                <w:szCs w:val="20"/>
                <w:lang w:val="lt"/>
                <w14:ligatures w14:val="none"/>
              </w:rPr>
              <w:t>ų</w:t>
            </w:r>
            <w:r w:rsidRPr="00413F0E">
              <w:rPr>
                <w:rFonts w:ascii="Times New Roman" w:eastAsia="Arial" w:hAnsi="Times New Roman" w:cs="Times New Roman"/>
                <w:sz w:val="20"/>
                <w:szCs w:val="20"/>
                <w:lang w:val="lt"/>
                <w14:ligatures w14:val="none"/>
              </w:rPr>
              <w:t xml:space="preserve"> </w:t>
            </w:r>
            <w:r w:rsidR="00D56B9B">
              <w:rPr>
                <w:rFonts w:ascii="Times New Roman" w:eastAsia="Arial" w:hAnsi="Times New Roman" w:cs="Times New Roman"/>
                <w:sz w:val="20"/>
                <w:szCs w:val="20"/>
                <w:lang w:val="lt"/>
                <w14:ligatures w14:val="none"/>
              </w:rPr>
              <w:t>2</w:t>
            </w:r>
            <w:r w:rsidRPr="00413F0E">
              <w:rPr>
                <w:rFonts w:ascii="Times New Roman" w:eastAsia="Arial" w:hAnsi="Times New Roman" w:cs="Times New Roman"/>
                <w:sz w:val="20"/>
                <w:szCs w:val="20"/>
                <w:lang w:val="lt"/>
                <w14:ligatures w14:val="none"/>
              </w:rPr>
              <w:t xml:space="preserve"> (</w:t>
            </w:r>
            <w:r w:rsidR="00D56B9B">
              <w:rPr>
                <w:rFonts w:ascii="Times New Roman" w:eastAsia="Arial" w:hAnsi="Times New Roman" w:cs="Times New Roman"/>
                <w:sz w:val="20"/>
                <w:szCs w:val="20"/>
                <w:lang w:val="lt"/>
                <w14:ligatures w14:val="none"/>
              </w:rPr>
              <w:t>du</w:t>
            </w:r>
            <w:r w:rsidRPr="00413F0E">
              <w:rPr>
                <w:rFonts w:ascii="Times New Roman" w:eastAsia="Arial" w:hAnsi="Times New Roman" w:cs="Times New Roman"/>
                <w:sz w:val="20"/>
                <w:szCs w:val="20"/>
                <w:lang w:val="lt"/>
                <w14:ligatures w14:val="none"/>
              </w:rPr>
              <w:t xml:space="preserve">) kartus iš eilės. </w:t>
            </w:r>
          </w:p>
          <w:p w14:paraId="2A04CFCD" w14:textId="77777777" w:rsidR="00413F0E" w:rsidRPr="00413F0E" w:rsidRDefault="00413F0E" w:rsidP="00D56B9B">
            <w:pPr>
              <w:tabs>
                <w:tab w:val="left" w:pos="567"/>
                <w:tab w:val="left" w:pos="851"/>
                <w:tab w:val="left" w:pos="992"/>
                <w:tab w:val="left" w:pos="1134"/>
              </w:tabs>
              <w:spacing w:after="0" w:line="257" w:lineRule="auto"/>
              <w:jc w:val="both"/>
              <w:rPr>
                <w:rFonts w:ascii="Times New Roman" w:eastAsia="Arial" w:hAnsi="Times New Roman" w:cs="Times New Roman"/>
                <w:color w:val="FF0000"/>
                <w:sz w:val="20"/>
                <w:szCs w:val="20"/>
                <w14:ligatures w14:val="none"/>
              </w:rPr>
            </w:pPr>
          </w:p>
        </w:tc>
      </w:tr>
      <w:tr w:rsidR="00413F0E" w:rsidRPr="00413F0E" w14:paraId="49B1B505" w14:textId="77777777" w:rsidTr="001B3F5F">
        <w:trPr>
          <w:trHeight w:val="300"/>
        </w:trPr>
        <w:tc>
          <w:tcPr>
            <w:tcW w:w="10201" w:type="dxa"/>
            <w:gridSpan w:val="4"/>
          </w:tcPr>
          <w:p w14:paraId="6D212082" w14:textId="77777777" w:rsidR="00413F0E" w:rsidRPr="00413F0E" w:rsidRDefault="00413F0E" w:rsidP="00413F0E">
            <w:pPr>
              <w:spacing w:after="0" w:line="240" w:lineRule="auto"/>
              <w:jc w:val="center"/>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sz w:val="20"/>
                <w:szCs w:val="20"/>
                <w14:ligatures w14:val="none"/>
              </w:rPr>
              <w:t xml:space="preserve">13. APLINKOS APSAUGOS IR SOCIALINIAI KRITERIJAI </w:t>
            </w:r>
          </w:p>
          <w:p w14:paraId="2AE90D58" w14:textId="77777777" w:rsidR="00413F0E" w:rsidRPr="00413F0E" w:rsidRDefault="00413F0E" w:rsidP="00413F0E">
            <w:pPr>
              <w:spacing w:after="0" w:line="240" w:lineRule="auto"/>
              <w:jc w:val="center"/>
              <w:rPr>
                <w:rFonts w:ascii="Times New Roman" w:eastAsia="Times New Roman" w:hAnsi="Times New Roman" w:cs="Times New Roman"/>
                <w:sz w:val="20"/>
                <w:szCs w:val="20"/>
                <w14:ligatures w14:val="none"/>
              </w:rPr>
            </w:pPr>
            <w:r w:rsidRPr="00413F0E">
              <w:rPr>
                <w:rFonts w:ascii="Times New Roman" w:eastAsia="Times New Roman" w:hAnsi="Times New Roman" w:cs="Times New Roman"/>
                <w:sz w:val="20"/>
                <w:szCs w:val="20"/>
                <w14:ligatures w14:val="none"/>
              </w:rPr>
              <w:t>(taikoma, jeigu aplinkosauginiai ir (arba) socialiniai kriterijai nustatomi kaip Sutarties vykdymo sąlygos)</w:t>
            </w:r>
          </w:p>
        </w:tc>
      </w:tr>
      <w:tr w:rsidR="00413F0E" w:rsidRPr="00413F0E" w14:paraId="102F3BDC" w14:textId="77777777" w:rsidTr="001B3F5F">
        <w:trPr>
          <w:trHeight w:val="300"/>
        </w:trPr>
        <w:tc>
          <w:tcPr>
            <w:tcW w:w="3058" w:type="dxa"/>
          </w:tcPr>
          <w:p w14:paraId="417A68AB" w14:textId="77777777" w:rsidR="00413F0E" w:rsidRPr="00413F0E" w:rsidRDefault="00413F0E" w:rsidP="00413F0E">
            <w:pPr>
              <w:spacing w:after="0" w:line="240" w:lineRule="auto"/>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sz w:val="20"/>
                <w:szCs w:val="20"/>
                <w14:ligatures w14:val="none"/>
              </w:rPr>
              <w:t xml:space="preserve">13.1. Su perkamomis paslaugomis susiję  aplinkos apsaugos kriterijai </w:t>
            </w:r>
          </w:p>
        </w:tc>
        <w:tc>
          <w:tcPr>
            <w:tcW w:w="7143" w:type="dxa"/>
            <w:gridSpan w:val="3"/>
          </w:tcPr>
          <w:p w14:paraId="5A1EBFBA" w14:textId="18D2EC42" w:rsidR="003D1E13" w:rsidRPr="003D1E13" w:rsidRDefault="003D1E13" w:rsidP="003D1E13">
            <w:pPr>
              <w:spacing w:after="0" w:line="240" w:lineRule="auto"/>
              <w:jc w:val="both"/>
              <w:rPr>
                <w:rFonts w:ascii="Times New Roman" w:eastAsia="Times New Roman" w:hAnsi="Times New Roman" w:cs="Times New Roman"/>
                <w:i/>
                <w:iCs/>
                <w:sz w:val="20"/>
                <w:szCs w:val="20"/>
                <w14:ligatures w14:val="none"/>
              </w:rPr>
            </w:pPr>
            <w:r w:rsidRPr="003D1E13">
              <w:rPr>
                <w:rFonts w:ascii="Times New Roman" w:eastAsia="Times New Roman" w:hAnsi="Times New Roman" w:cs="Times New Roman"/>
                <w:color w:val="000000"/>
                <w:sz w:val="20"/>
                <w:szCs w:val="20"/>
                <w:shd w:val="clear" w:color="auto" w:fill="FFFFFF"/>
                <w14:ligatures w14:val="none"/>
              </w:rPr>
              <w:t>Netaikoma</w:t>
            </w:r>
            <w:r>
              <w:rPr>
                <w:rFonts w:ascii="Times New Roman" w:eastAsia="Times New Roman" w:hAnsi="Times New Roman" w:cs="Times New Roman"/>
                <w:color w:val="000000"/>
                <w:sz w:val="20"/>
                <w:szCs w:val="20"/>
                <w:shd w:val="clear" w:color="auto" w:fill="FFFFFF"/>
                <w14:ligatures w14:val="none"/>
              </w:rPr>
              <w:t xml:space="preserve"> </w:t>
            </w:r>
            <w:r w:rsidRPr="00CE7D79">
              <w:rPr>
                <w:rFonts w:ascii="Times New Roman" w:eastAsia="Times New Roman" w:hAnsi="Times New Roman" w:cs="Times New Roman"/>
                <w:i/>
                <w:iCs/>
                <w:sz w:val="20"/>
                <w:szCs w:val="20"/>
                <w14:ligatures w14:val="none"/>
              </w:rPr>
              <w:t>(tuo atveju, jeigu laimėjęs Tiekėjas neatitiko arba nesiūlė kokybinių kriterijų)</w:t>
            </w:r>
          </w:p>
          <w:p w14:paraId="68AE16CA" w14:textId="77777777" w:rsidR="003D1E13" w:rsidRPr="003D1E13" w:rsidRDefault="003D1E13" w:rsidP="003D1E13">
            <w:pPr>
              <w:spacing w:after="0" w:line="240" w:lineRule="auto"/>
              <w:rPr>
                <w:rFonts w:ascii="Times New Roman" w:eastAsia="Times New Roman" w:hAnsi="Times New Roman" w:cs="Times New Roman"/>
                <w:color w:val="000000"/>
                <w:sz w:val="20"/>
                <w:szCs w:val="20"/>
                <w:shd w:val="clear" w:color="auto" w:fill="FFFFFF"/>
                <w14:ligatures w14:val="none"/>
              </w:rPr>
            </w:pPr>
          </w:p>
          <w:p w14:paraId="79AD2383" w14:textId="77777777" w:rsidR="003D1E13" w:rsidRPr="003D1E13" w:rsidRDefault="003D1E13" w:rsidP="003D1E13">
            <w:pPr>
              <w:spacing w:after="0" w:line="240" w:lineRule="auto"/>
              <w:rPr>
                <w:rFonts w:ascii="Times New Roman" w:eastAsia="Times New Roman" w:hAnsi="Times New Roman" w:cs="Times New Roman"/>
                <w:i/>
                <w:iCs/>
                <w:color w:val="000000"/>
                <w:sz w:val="20"/>
                <w:szCs w:val="20"/>
                <w:shd w:val="clear" w:color="auto" w:fill="FFFFFF"/>
                <w14:ligatures w14:val="none"/>
              </w:rPr>
            </w:pPr>
            <w:r w:rsidRPr="003D1E13">
              <w:rPr>
                <w:rFonts w:ascii="Times New Roman" w:eastAsia="Times New Roman" w:hAnsi="Times New Roman" w:cs="Times New Roman"/>
                <w:i/>
                <w:iCs/>
                <w:color w:val="000000"/>
                <w:sz w:val="20"/>
                <w:szCs w:val="20"/>
                <w:shd w:val="clear" w:color="auto" w:fill="FFFFFF"/>
                <w14:ligatures w14:val="none"/>
              </w:rPr>
              <w:t>arba</w:t>
            </w:r>
          </w:p>
          <w:p w14:paraId="02385A85" w14:textId="77777777" w:rsidR="003D1E13" w:rsidRPr="003D1E13" w:rsidRDefault="003D1E13" w:rsidP="003D1E13">
            <w:pPr>
              <w:spacing w:after="0" w:line="240" w:lineRule="auto"/>
              <w:rPr>
                <w:rFonts w:ascii="Times New Roman" w:eastAsia="Times New Roman" w:hAnsi="Times New Roman" w:cs="Times New Roman"/>
                <w:color w:val="000000"/>
                <w:sz w:val="20"/>
                <w:szCs w:val="20"/>
                <w:shd w:val="clear" w:color="auto" w:fill="FFFFFF"/>
                <w14:ligatures w14:val="none"/>
              </w:rPr>
            </w:pPr>
          </w:p>
          <w:p w14:paraId="72FE8B95" w14:textId="77777777" w:rsidR="003D1E13" w:rsidRPr="003D1E13" w:rsidRDefault="003D1E13" w:rsidP="003D1E13">
            <w:pPr>
              <w:spacing w:after="0" w:line="240" w:lineRule="auto"/>
              <w:jc w:val="both"/>
              <w:rPr>
                <w:rFonts w:ascii="Times New Roman" w:eastAsia="Times New Roman" w:hAnsi="Times New Roman" w:cs="Times New Roman"/>
                <w:color w:val="000000"/>
                <w:sz w:val="20"/>
                <w:szCs w:val="20"/>
                <w:shd w:val="clear" w:color="auto" w:fill="FFFFFF"/>
                <w:lang w:val="sv-SE"/>
                <w14:ligatures w14:val="none"/>
              </w:rPr>
            </w:pPr>
            <w:r w:rsidRPr="003D1E13">
              <w:rPr>
                <w:rFonts w:ascii="Times New Roman" w:eastAsia="Times New Roman" w:hAnsi="Times New Roman" w:cs="Times New Roman"/>
                <w:color w:val="000000"/>
                <w:sz w:val="20"/>
                <w:szCs w:val="20"/>
                <w:shd w:val="clear" w:color="auto" w:fill="FFFFFF"/>
                <w:lang w:val="sv-SE"/>
                <w14:ligatures w14:val="none"/>
              </w:rPr>
              <w:t xml:space="preserve">Tiekėjas taiko aplinkos apsaugos vadybos sistemos reikalavimus pagal standartą LST EN ISO 14001 arba </w:t>
            </w:r>
          </w:p>
          <w:p w14:paraId="2A3DBC54" w14:textId="77777777" w:rsidR="003D1E13" w:rsidRPr="003D1E13" w:rsidRDefault="003D1E13" w:rsidP="003D1E13">
            <w:pPr>
              <w:spacing w:after="0" w:line="240" w:lineRule="auto"/>
              <w:jc w:val="both"/>
              <w:rPr>
                <w:rFonts w:ascii="Times New Roman" w:eastAsia="Times New Roman" w:hAnsi="Times New Roman" w:cs="Times New Roman"/>
                <w:i/>
                <w:iCs/>
                <w:color w:val="000000"/>
                <w:sz w:val="20"/>
                <w:szCs w:val="20"/>
                <w:shd w:val="clear" w:color="auto" w:fill="FFFFFF"/>
                <w:lang w:val="sv-SE"/>
                <w14:ligatures w14:val="none"/>
              </w:rPr>
            </w:pPr>
            <w:r w:rsidRPr="003D1E13">
              <w:rPr>
                <w:rFonts w:ascii="Times New Roman" w:eastAsia="Times New Roman" w:hAnsi="Times New Roman" w:cs="Times New Roman"/>
                <w:i/>
                <w:iCs/>
                <w:color w:val="000000"/>
                <w:sz w:val="20"/>
                <w:szCs w:val="20"/>
                <w:shd w:val="clear" w:color="auto" w:fill="FFFFFF"/>
                <w:lang w:val="sv-SE"/>
                <w14:ligatures w14:val="none"/>
              </w:rPr>
              <w:t>Europos Sąjungos aplinkosaugos vadybos ir audito sistemą (EMAS), arba</w:t>
            </w:r>
          </w:p>
          <w:p w14:paraId="1D6EBD42" w14:textId="45EECA6B" w:rsidR="003D1E13" w:rsidRPr="003D1E13" w:rsidRDefault="003D1E13" w:rsidP="003D1E13">
            <w:pPr>
              <w:spacing w:after="0" w:line="240" w:lineRule="auto"/>
              <w:jc w:val="both"/>
              <w:rPr>
                <w:rFonts w:ascii="Times New Roman" w:eastAsia="Times New Roman" w:hAnsi="Times New Roman" w:cs="Times New Roman"/>
                <w:i/>
                <w:iCs/>
                <w:color w:val="000000"/>
                <w:sz w:val="20"/>
                <w:szCs w:val="20"/>
                <w:shd w:val="clear" w:color="auto" w:fill="FFFFFF"/>
                <w:lang w:val="sv-SE"/>
                <w14:ligatures w14:val="none"/>
              </w:rPr>
            </w:pPr>
            <w:r w:rsidRPr="003D1E13">
              <w:rPr>
                <w:rFonts w:ascii="Times New Roman" w:eastAsia="Times New Roman" w:hAnsi="Times New Roman" w:cs="Times New Roman"/>
                <w:i/>
                <w:iCs/>
                <w:color w:val="000000"/>
                <w:sz w:val="20"/>
                <w:szCs w:val="20"/>
                <w:shd w:val="clear" w:color="auto" w:fill="FFFFFF"/>
                <w:lang w:val="sv-SE"/>
                <w14:ligatures w14:val="none"/>
              </w:rPr>
              <w:t>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r>
              <w:rPr>
                <w:rFonts w:ascii="Times New Roman" w:eastAsia="Times New Roman" w:hAnsi="Times New Roman" w:cs="Times New Roman"/>
                <w:i/>
                <w:iCs/>
                <w:color w:val="000000"/>
                <w:sz w:val="20"/>
                <w:szCs w:val="20"/>
                <w:shd w:val="clear" w:color="auto" w:fill="FFFFFF"/>
                <w:lang w:val="sv-SE"/>
                <w14:ligatures w14:val="none"/>
              </w:rPr>
              <w:t>.</w:t>
            </w:r>
          </w:p>
          <w:p w14:paraId="52C29F90" w14:textId="77777777" w:rsidR="003D1E13" w:rsidRDefault="003D1E13" w:rsidP="003D1E13">
            <w:pPr>
              <w:spacing w:after="0" w:line="240" w:lineRule="auto"/>
              <w:rPr>
                <w:rFonts w:ascii="Times New Roman" w:eastAsia="Times New Roman" w:hAnsi="Times New Roman" w:cs="Times New Roman"/>
                <w:color w:val="000000"/>
                <w:sz w:val="20"/>
                <w:szCs w:val="20"/>
                <w:shd w:val="clear" w:color="auto" w:fill="FFFFFF"/>
                <w14:ligatures w14:val="none"/>
              </w:rPr>
            </w:pPr>
          </w:p>
          <w:p w14:paraId="425EAF03" w14:textId="0FE15691" w:rsidR="003D1E13" w:rsidRPr="003D1E13" w:rsidRDefault="003D1E13" w:rsidP="003D1E13">
            <w:pPr>
              <w:spacing w:after="0" w:line="240" w:lineRule="auto"/>
              <w:rPr>
                <w:rFonts w:ascii="Times New Roman" w:eastAsia="Times New Roman" w:hAnsi="Times New Roman" w:cs="Times New Roman"/>
                <w:color w:val="000000"/>
                <w:sz w:val="20"/>
                <w:szCs w:val="20"/>
                <w:shd w:val="clear" w:color="auto" w:fill="FFFFFF"/>
                <w14:ligatures w14:val="none"/>
              </w:rPr>
            </w:pPr>
            <w:r w:rsidRPr="003D1E13">
              <w:rPr>
                <w:rFonts w:ascii="Times New Roman" w:eastAsia="Times New Roman" w:hAnsi="Times New Roman" w:cs="Times New Roman"/>
                <w:color w:val="000000"/>
                <w:sz w:val="20"/>
                <w:szCs w:val="20"/>
                <w:shd w:val="clear" w:color="auto" w:fill="FFFFFF"/>
                <w14:ligatures w14:val="none"/>
              </w:rPr>
              <w:t>Nustačius, kad Tiekėjas šiame papunktyje nustatyto kriterijaus (-jų) nesilaiko, Tiekėjui taikoma Specialiųjų sąlygų 9.5 punkte nurodyto dydžio bauda.</w:t>
            </w:r>
          </w:p>
          <w:p w14:paraId="0C9B1C56" w14:textId="77777777" w:rsidR="00413F0E" w:rsidRPr="00413F0E" w:rsidRDefault="00413F0E" w:rsidP="00413F0E">
            <w:pPr>
              <w:spacing w:after="0" w:line="240" w:lineRule="auto"/>
              <w:rPr>
                <w:rFonts w:ascii="Times New Roman" w:eastAsia="Times New Roman" w:hAnsi="Times New Roman" w:cs="Times New Roman"/>
                <w:color w:val="000000"/>
                <w:sz w:val="20"/>
                <w:szCs w:val="20"/>
                <w:shd w:val="clear" w:color="auto" w:fill="FFFFFF"/>
                <w14:ligatures w14:val="none"/>
              </w:rPr>
            </w:pPr>
          </w:p>
          <w:p w14:paraId="359AD6CD" w14:textId="77777777" w:rsidR="00413F0E" w:rsidRPr="00413F0E" w:rsidRDefault="00413F0E" w:rsidP="00413F0E">
            <w:pPr>
              <w:spacing w:after="0" w:line="240" w:lineRule="auto"/>
              <w:rPr>
                <w:rFonts w:ascii="Times New Roman" w:eastAsia="Times New Roman" w:hAnsi="Times New Roman" w:cs="Times New Roman"/>
                <w:sz w:val="20"/>
                <w:szCs w:val="20"/>
                <w14:ligatures w14:val="none"/>
              </w:rPr>
            </w:pPr>
          </w:p>
        </w:tc>
      </w:tr>
      <w:tr w:rsidR="00413F0E" w:rsidRPr="00413F0E" w14:paraId="00BF6447" w14:textId="77777777" w:rsidTr="001B3F5F">
        <w:trPr>
          <w:trHeight w:val="300"/>
        </w:trPr>
        <w:tc>
          <w:tcPr>
            <w:tcW w:w="3058" w:type="dxa"/>
          </w:tcPr>
          <w:p w14:paraId="7F182209" w14:textId="77777777" w:rsidR="00413F0E" w:rsidRPr="00413F0E" w:rsidRDefault="00413F0E" w:rsidP="00413F0E">
            <w:pPr>
              <w:spacing w:after="0" w:line="240" w:lineRule="auto"/>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sz w:val="20"/>
                <w:szCs w:val="20"/>
                <w14:ligatures w14:val="none"/>
              </w:rPr>
              <w:t>13.2. Su perkamomis Paslaugomis susiję socialiniai kriterijai</w:t>
            </w:r>
          </w:p>
        </w:tc>
        <w:tc>
          <w:tcPr>
            <w:tcW w:w="7143" w:type="dxa"/>
            <w:gridSpan w:val="3"/>
          </w:tcPr>
          <w:p w14:paraId="5BDEBF89" w14:textId="77777777" w:rsidR="00413F0E" w:rsidRPr="00413F0E" w:rsidRDefault="00413F0E" w:rsidP="00413F0E">
            <w:pPr>
              <w:spacing w:after="0" w:line="240" w:lineRule="auto"/>
              <w:rPr>
                <w:rFonts w:ascii="Times New Roman" w:eastAsia="Times New Roman" w:hAnsi="Times New Roman" w:cs="Times New Roman"/>
                <w:color w:val="000000"/>
                <w:sz w:val="20"/>
                <w:szCs w:val="20"/>
                <w:shd w:val="clear" w:color="auto" w:fill="FFFFFF"/>
                <w14:ligatures w14:val="none"/>
              </w:rPr>
            </w:pPr>
            <w:r w:rsidRPr="00413F0E">
              <w:rPr>
                <w:rFonts w:ascii="Times New Roman" w:eastAsia="Times New Roman" w:hAnsi="Times New Roman" w:cs="Times New Roman"/>
                <w:color w:val="000000"/>
                <w:sz w:val="20"/>
                <w:szCs w:val="20"/>
                <w:shd w:val="clear" w:color="auto" w:fill="FFFFFF"/>
                <w14:ligatures w14:val="none"/>
              </w:rPr>
              <w:t>Netaikoma</w:t>
            </w:r>
          </w:p>
          <w:p w14:paraId="0B66C5D0" w14:textId="77777777" w:rsidR="00413F0E" w:rsidRPr="00413F0E" w:rsidRDefault="00413F0E" w:rsidP="00413F0E">
            <w:pPr>
              <w:spacing w:after="0" w:line="240" w:lineRule="auto"/>
              <w:rPr>
                <w:rFonts w:ascii="Times New Roman" w:eastAsia="Times New Roman" w:hAnsi="Times New Roman" w:cs="Times New Roman"/>
                <w:color w:val="0070C0"/>
                <w:sz w:val="20"/>
                <w:szCs w:val="20"/>
                <w14:ligatures w14:val="none"/>
              </w:rPr>
            </w:pPr>
          </w:p>
        </w:tc>
      </w:tr>
      <w:tr w:rsidR="00413F0E" w:rsidRPr="00413F0E" w14:paraId="33E3176D" w14:textId="77777777" w:rsidTr="001B3F5F">
        <w:trPr>
          <w:trHeight w:val="300"/>
        </w:trPr>
        <w:tc>
          <w:tcPr>
            <w:tcW w:w="10201" w:type="dxa"/>
            <w:gridSpan w:val="4"/>
          </w:tcPr>
          <w:p w14:paraId="4976B59C" w14:textId="77777777" w:rsidR="00413F0E" w:rsidRPr="00413F0E" w:rsidRDefault="00413F0E" w:rsidP="00413F0E">
            <w:pPr>
              <w:spacing w:after="0" w:line="240" w:lineRule="auto"/>
              <w:jc w:val="center"/>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sz w:val="20"/>
                <w:szCs w:val="20"/>
                <w14:ligatures w14:val="none"/>
              </w:rPr>
              <w:lastRenderedPageBreak/>
              <w:t xml:space="preserve">14. BENDRŲJŲ SĄLYGŲ PAKEITIMAI IR PAPILDYMAI </w:t>
            </w:r>
          </w:p>
          <w:p w14:paraId="6A21F5E4" w14:textId="77777777" w:rsidR="00413F0E" w:rsidRPr="00413F0E" w:rsidRDefault="00413F0E" w:rsidP="00413F0E">
            <w:pPr>
              <w:spacing w:after="0" w:line="240" w:lineRule="auto"/>
              <w:jc w:val="center"/>
              <w:rPr>
                <w:rFonts w:ascii="Times New Roman" w:eastAsia="Times New Roman" w:hAnsi="Times New Roman" w:cs="Times New Roman"/>
                <w:sz w:val="20"/>
                <w:szCs w:val="20"/>
                <w14:ligatures w14:val="none"/>
              </w:rPr>
            </w:pPr>
            <w:r w:rsidRPr="00413F0E">
              <w:rPr>
                <w:rFonts w:ascii="Times New Roman" w:eastAsia="Times New Roman" w:hAnsi="Times New Roman" w:cs="Times New Roman"/>
                <w:sz w:val="20"/>
                <w:szCs w:val="20"/>
                <w14:ligatures w14:val="none"/>
              </w:rPr>
              <w:t xml:space="preserve">Netaikoma </w:t>
            </w:r>
          </w:p>
        </w:tc>
      </w:tr>
      <w:tr w:rsidR="00881E8D" w:rsidRPr="00413F0E" w14:paraId="73A12FFE" w14:textId="77777777" w:rsidTr="00230B8D">
        <w:trPr>
          <w:trHeight w:val="300"/>
        </w:trPr>
        <w:tc>
          <w:tcPr>
            <w:tcW w:w="10201" w:type="dxa"/>
            <w:gridSpan w:val="4"/>
          </w:tcPr>
          <w:p w14:paraId="57084739" w14:textId="77777777" w:rsidR="00881E8D" w:rsidRPr="00413F0E" w:rsidRDefault="00881E8D" w:rsidP="00413F0E">
            <w:pPr>
              <w:spacing w:after="0" w:line="240" w:lineRule="auto"/>
              <w:jc w:val="both"/>
              <w:rPr>
                <w:rFonts w:ascii="Times New Roman" w:eastAsia="Times New Roman" w:hAnsi="Times New Roman" w:cs="Times New Roman"/>
                <w:sz w:val="20"/>
                <w:szCs w:val="20"/>
                <w14:ligatures w14:val="none"/>
              </w:rPr>
            </w:pPr>
            <w:r w:rsidRPr="00413F0E">
              <w:rPr>
                <w:rFonts w:ascii="Times New Roman" w:eastAsia="Times New Roman" w:hAnsi="Times New Roman" w:cs="Times New Roman"/>
                <w:sz w:val="20"/>
                <w:szCs w:val="20"/>
                <w14:ligatures w14:val="none"/>
              </w:rPr>
              <w:t>Sutarties Bendrosiose sąlygose nurodytos alternatyvios nuostatos (su prierašu „jei taikoma“ ir pan.) taikomos tik tokiu atveju, jeigu jos konkrečiai aprašomos Sutarties Specialiosiose sąlygose arba prieduose.</w:t>
            </w:r>
          </w:p>
        </w:tc>
      </w:tr>
      <w:tr w:rsidR="00413F0E" w:rsidRPr="00413F0E" w14:paraId="6A97B923" w14:textId="77777777" w:rsidTr="001B3F5F">
        <w:trPr>
          <w:trHeight w:val="300"/>
        </w:trPr>
        <w:tc>
          <w:tcPr>
            <w:tcW w:w="10201" w:type="dxa"/>
            <w:gridSpan w:val="4"/>
          </w:tcPr>
          <w:p w14:paraId="09BB1EC2" w14:textId="77777777" w:rsidR="00413F0E" w:rsidRPr="00413F0E" w:rsidRDefault="00413F0E" w:rsidP="00413F0E">
            <w:pPr>
              <w:spacing w:after="0" w:line="240" w:lineRule="auto"/>
              <w:jc w:val="center"/>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sz w:val="20"/>
                <w:szCs w:val="20"/>
                <w14:ligatures w14:val="none"/>
              </w:rPr>
              <w:t>15. SUTARTIES PRIEDAI</w:t>
            </w:r>
          </w:p>
        </w:tc>
      </w:tr>
      <w:tr w:rsidR="00413F0E" w:rsidRPr="00413F0E" w14:paraId="580D5B0D" w14:textId="77777777" w:rsidTr="001B3F5F">
        <w:trPr>
          <w:trHeight w:val="300"/>
        </w:trPr>
        <w:tc>
          <w:tcPr>
            <w:tcW w:w="3058" w:type="dxa"/>
          </w:tcPr>
          <w:p w14:paraId="59A66A8D" w14:textId="77777777" w:rsidR="00413F0E" w:rsidRPr="00413F0E" w:rsidRDefault="00413F0E" w:rsidP="00413F0E">
            <w:pPr>
              <w:spacing w:after="0" w:line="240" w:lineRule="auto"/>
              <w:jc w:val="center"/>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sz w:val="20"/>
                <w:szCs w:val="20"/>
                <w14:ligatures w14:val="none"/>
              </w:rPr>
              <w:t>15.1. Priedas Nr. 1</w:t>
            </w:r>
          </w:p>
        </w:tc>
        <w:tc>
          <w:tcPr>
            <w:tcW w:w="7143" w:type="dxa"/>
            <w:gridSpan w:val="3"/>
          </w:tcPr>
          <w:p w14:paraId="60528035" w14:textId="77777777" w:rsidR="00413F0E" w:rsidRPr="00413F0E" w:rsidRDefault="00413F0E" w:rsidP="00413F0E">
            <w:pPr>
              <w:spacing w:after="0" w:line="240" w:lineRule="auto"/>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sz w:val="20"/>
                <w:szCs w:val="20"/>
                <w14:ligatures w14:val="none"/>
              </w:rPr>
              <w:t>Techninė specifikacija</w:t>
            </w:r>
          </w:p>
        </w:tc>
      </w:tr>
      <w:tr w:rsidR="00413F0E" w:rsidRPr="00413F0E" w14:paraId="34612E42" w14:textId="77777777" w:rsidTr="001B3F5F">
        <w:trPr>
          <w:trHeight w:val="300"/>
        </w:trPr>
        <w:tc>
          <w:tcPr>
            <w:tcW w:w="3058" w:type="dxa"/>
          </w:tcPr>
          <w:p w14:paraId="136AEDD9" w14:textId="77777777" w:rsidR="00413F0E" w:rsidRPr="00413F0E" w:rsidRDefault="00413F0E" w:rsidP="00413F0E">
            <w:pPr>
              <w:spacing w:after="0" w:line="240" w:lineRule="auto"/>
              <w:jc w:val="center"/>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sz w:val="20"/>
                <w:szCs w:val="20"/>
                <w14:ligatures w14:val="none"/>
              </w:rPr>
              <w:t>15.2. Priedas Nr. 2</w:t>
            </w:r>
          </w:p>
        </w:tc>
        <w:tc>
          <w:tcPr>
            <w:tcW w:w="7143" w:type="dxa"/>
            <w:gridSpan w:val="3"/>
          </w:tcPr>
          <w:p w14:paraId="0833556F" w14:textId="77777777" w:rsidR="00413F0E" w:rsidRPr="00413F0E" w:rsidRDefault="00413F0E" w:rsidP="00413F0E">
            <w:pPr>
              <w:spacing w:after="0" w:line="240" w:lineRule="auto"/>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sz w:val="20"/>
                <w:szCs w:val="20"/>
                <w14:ligatures w14:val="none"/>
              </w:rPr>
              <w:t>Pasiūlymas</w:t>
            </w:r>
          </w:p>
        </w:tc>
      </w:tr>
      <w:tr w:rsidR="00413F0E" w:rsidRPr="00413F0E" w14:paraId="0435C54D" w14:textId="77777777" w:rsidTr="001B3F5F">
        <w:tc>
          <w:tcPr>
            <w:tcW w:w="10201" w:type="dxa"/>
            <w:gridSpan w:val="4"/>
          </w:tcPr>
          <w:p w14:paraId="0F3876E4" w14:textId="77777777" w:rsidR="00413F0E" w:rsidRPr="00413F0E" w:rsidRDefault="00413F0E" w:rsidP="00413F0E">
            <w:pPr>
              <w:spacing w:after="0" w:line="240" w:lineRule="auto"/>
              <w:jc w:val="center"/>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sz w:val="20"/>
                <w:szCs w:val="20"/>
                <w14:ligatures w14:val="none"/>
              </w:rPr>
              <w:t>16. ŠALIŲ ATSTOVŲ PARAŠAI</w:t>
            </w:r>
          </w:p>
        </w:tc>
      </w:tr>
      <w:tr w:rsidR="00413F0E" w:rsidRPr="00413F0E" w14:paraId="4E667174" w14:textId="77777777" w:rsidTr="001B3F5F">
        <w:tc>
          <w:tcPr>
            <w:tcW w:w="5224" w:type="dxa"/>
            <w:gridSpan w:val="3"/>
          </w:tcPr>
          <w:p w14:paraId="1DDEBE7E" w14:textId="77777777" w:rsidR="00413F0E" w:rsidRPr="00413F0E" w:rsidRDefault="00413F0E" w:rsidP="00413F0E">
            <w:pPr>
              <w:spacing w:after="0" w:line="240" w:lineRule="auto"/>
              <w:jc w:val="center"/>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sz w:val="20"/>
                <w:szCs w:val="20"/>
                <w14:ligatures w14:val="none"/>
              </w:rPr>
              <w:t>PIRKĖJAS</w:t>
            </w:r>
          </w:p>
        </w:tc>
        <w:tc>
          <w:tcPr>
            <w:tcW w:w="4977" w:type="dxa"/>
          </w:tcPr>
          <w:p w14:paraId="053E9F00" w14:textId="77777777" w:rsidR="00413F0E" w:rsidRPr="00413F0E" w:rsidRDefault="00413F0E" w:rsidP="00413F0E">
            <w:pPr>
              <w:spacing w:after="0" w:line="240" w:lineRule="auto"/>
              <w:jc w:val="center"/>
              <w:rPr>
                <w:rFonts w:ascii="Times New Roman" w:eastAsia="Times New Roman" w:hAnsi="Times New Roman" w:cs="Times New Roman"/>
                <w:b/>
                <w:sz w:val="20"/>
                <w:szCs w:val="20"/>
                <w14:ligatures w14:val="none"/>
              </w:rPr>
            </w:pPr>
            <w:r w:rsidRPr="00413F0E">
              <w:rPr>
                <w:rFonts w:ascii="Times New Roman" w:eastAsia="Times New Roman" w:hAnsi="Times New Roman" w:cs="Times New Roman"/>
                <w:b/>
                <w:sz w:val="20"/>
                <w:szCs w:val="20"/>
                <w14:ligatures w14:val="none"/>
              </w:rPr>
              <w:t>TIEKĖJAS</w:t>
            </w:r>
          </w:p>
        </w:tc>
      </w:tr>
      <w:tr w:rsidR="00413F0E" w:rsidRPr="00413F0E" w14:paraId="6C51DE65" w14:textId="77777777" w:rsidTr="001B3F5F">
        <w:tc>
          <w:tcPr>
            <w:tcW w:w="5224" w:type="dxa"/>
            <w:gridSpan w:val="3"/>
          </w:tcPr>
          <w:p w14:paraId="4B1B60A8" w14:textId="3437BC63" w:rsidR="00413F0E" w:rsidRPr="00413F0E" w:rsidRDefault="00413F0E" w:rsidP="00413F0E">
            <w:pPr>
              <w:spacing w:after="0" w:line="240" w:lineRule="auto"/>
              <w:jc w:val="center"/>
              <w:rPr>
                <w:rFonts w:ascii="Times New Roman" w:eastAsia="Times New Roman" w:hAnsi="Times New Roman" w:cs="Times New Roman"/>
                <w:sz w:val="20"/>
                <w:szCs w:val="20"/>
                <w14:ligatures w14:val="none"/>
              </w:rPr>
            </w:pPr>
          </w:p>
        </w:tc>
        <w:tc>
          <w:tcPr>
            <w:tcW w:w="4977" w:type="dxa"/>
          </w:tcPr>
          <w:p w14:paraId="7457EDFC" w14:textId="5942E600" w:rsidR="00413F0E" w:rsidRPr="00413F0E" w:rsidRDefault="00413F0E" w:rsidP="00413F0E">
            <w:pPr>
              <w:spacing w:after="0" w:line="240" w:lineRule="auto"/>
              <w:jc w:val="center"/>
              <w:rPr>
                <w:rFonts w:ascii="Times New Roman" w:eastAsia="Times New Roman" w:hAnsi="Times New Roman" w:cs="Times New Roman"/>
                <w:b/>
                <w:sz w:val="20"/>
                <w:szCs w:val="20"/>
                <w14:ligatures w14:val="none"/>
              </w:rPr>
            </w:pPr>
          </w:p>
        </w:tc>
      </w:tr>
      <w:tr w:rsidR="00413F0E" w:rsidRPr="00413F0E" w14:paraId="1154B993" w14:textId="77777777" w:rsidTr="001B3F5F">
        <w:tc>
          <w:tcPr>
            <w:tcW w:w="5224" w:type="dxa"/>
            <w:gridSpan w:val="3"/>
          </w:tcPr>
          <w:p w14:paraId="1BCDC0A7" w14:textId="77777777" w:rsidR="00413F0E" w:rsidRPr="00413F0E" w:rsidRDefault="00413F0E" w:rsidP="00413F0E">
            <w:pPr>
              <w:spacing w:after="0" w:line="240" w:lineRule="auto"/>
              <w:jc w:val="center"/>
              <w:rPr>
                <w:rFonts w:ascii="Times New Roman" w:eastAsia="Times New Roman" w:hAnsi="Times New Roman" w:cs="Times New Roman"/>
                <w:b/>
                <w:color w:val="4472C4"/>
                <w:sz w:val="20"/>
                <w:szCs w:val="20"/>
                <w14:ligatures w14:val="none"/>
              </w:rPr>
            </w:pPr>
          </w:p>
        </w:tc>
        <w:tc>
          <w:tcPr>
            <w:tcW w:w="4977" w:type="dxa"/>
          </w:tcPr>
          <w:p w14:paraId="3F64992A" w14:textId="77777777" w:rsidR="00413F0E" w:rsidRPr="00413F0E" w:rsidRDefault="00413F0E" w:rsidP="00413F0E">
            <w:pPr>
              <w:spacing w:after="0" w:line="240" w:lineRule="auto"/>
              <w:jc w:val="center"/>
              <w:rPr>
                <w:rFonts w:ascii="Times New Roman" w:eastAsia="Times New Roman" w:hAnsi="Times New Roman" w:cs="Times New Roman"/>
                <w:b/>
                <w:color w:val="4472C4"/>
                <w:sz w:val="20"/>
                <w:szCs w:val="20"/>
                <w14:ligatures w14:val="none"/>
              </w:rPr>
            </w:pPr>
          </w:p>
        </w:tc>
      </w:tr>
    </w:tbl>
    <w:p w14:paraId="7A6003A8" w14:textId="77777777" w:rsidR="00413F0E" w:rsidRPr="00413F0E" w:rsidRDefault="00413F0E" w:rsidP="00413F0E">
      <w:pPr>
        <w:spacing w:after="0" w:line="240" w:lineRule="auto"/>
        <w:rPr>
          <w:rFonts w:ascii="Times New Roman" w:eastAsia="Times New Roman" w:hAnsi="Times New Roman" w:cs="Times New Roman"/>
          <w:kern w:val="0"/>
          <w:sz w:val="24"/>
          <w:szCs w:val="24"/>
          <w14:ligatures w14:val="none"/>
        </w:rPr>
      </w:pPr>
    </w:p>
    <w:p w14:paraId="50793A44" w14:textId="77777777" w:rsidR="00413F0E" w:rsidRPr="00413F0E" w:rsidRDefault="00413F0E" w:rsidP="00413F0E">
      <w:pPr>
        <w:spacing w:after="0" w:line="240" w:lineRule="auto"/>
        <w:rPr>
          <w:rFonts w:ascii="Times New Roman" w:eastAsia="Times New Roman" w:hAnsi="Times New Roman" w:cs="Times New Roman"/>
          <w:kern w:val="0"/>
          <w:sz w:val="24"/>
          <w:szCs w:val="24"/>
          <w14:ligatures w14:val="none"/>
        </w:rPr>
      </w:pPr>
    </w:p>
    <w:p w14:paraId="55BD34D1" w14:textId="77777777" w:rsidR="00413F0E" w:rsidRPr="00413F0E" w:rsidRDefault="00413F0E" w:rsidP="00413F0E">
      <w:pPr>
        <w:tabs>
          <w:tab w:val="left" w:pos="5400"/>
        </w:tabs>
        <w:spacing w:line="276" w:lineRule="auto"/>
        <w:textAlignment w:val="center"/>
        <w:rPr>
          <w:rFonts w:ascii="Calibri" w:eastAsia="Calibri" w:hAnsi="Calibri" w:cs="Arial"/>
          <w:kern w:val="0"/>
          <w:sz w:val="21"/>
          <w:szCs w:val="24"/>
          <w:lang w:eastAsia="lt-LT"/>
          <w14:ligatures w14:val="none"/>
        </w:rPr>
      </w:pPr>
      <w:r w:rsidRPr="00413F0E">
        <w:rPr>
          <w:rFonts w:ascii="Times New Roman" w:eastAsia="Times New Roman" w:hAnsi="Times New Roman" w:cs="Times New Roman"/>
          <w:b/>
          <w:bCs/>
          <w:kern w:val="0"/>
          <w:sz w:val="24"/>
          <w:szCs w:val="20"/>
          <w14:ligatures w14:val="none"/>
        </w:rPr>
        <w:t>______________</w:t>
      </w:r>
    </w:p>
    <w:p w14:paraId="56A02844" w14:textId="77777777" w:rsidR="00413F0E" w:rsidRPr="00413F0E" w:rsidRDefault="00413F0E" w:rsidP="00413F0E">
      <w:pPr>
        <w:widowControl w:val="0"/>
        <w:pBdr>
          <w:top w:val="nil"/>
          <w:left w:val="nil"/>
          <w:bottom w:val="nil"/>
          <w:right w:val="nil"/>
          <w:between w:val="nil"/>
        </w:pBdr>
        <w:tabs>
          <w:tab w:val="left" w:pos="567"/>
          <w:tab w:val="left" w:pos="851"/>
        </w:tabs>
        <w:spacing w:line="276" w:lineRule="auto"/>
        <w:rPr>
          <w:rFonts w:ascii="Times New Roman" w:eastAsia="Calibri" w:hAnsi="Times New Roman" w:cs="Times New Roman"/>
          <w:b/>
          <w:bCs/>
          <w:caps/>
          <w:kern w:val="0"/>
          <w:sz w:val="20"/>
          <w:szCs w:val="20"/>
          <w:lang w:eastAsia="lt-LT"/>
          <w14:ligatures w14:val="none"/>
        </w:rPr>
      </w:pPr>
    </w:p>
    <w:p w14:paraId="59359996" w14:textId="77777777" w:rsidR="00413F0E" w:rsidRPr="00413F0E" w:rsidRDefault="00413F0E" w:rsidP="00413F0E">
      <w:pPr>
        <w:widowControl w:val="0"/>
        <w:pBdr>
          <w:top w:val="nil"/>
          <w:left w:val="nil"/>
          <w:bottom w:val="nil"/>
          <w:right w:val="nil"/>
          <w:between w:val="nil"/>
        </w:pBdr>
        <w:tabs>
          <w:tab w:val="left" w:pos="567"/>
          <w:tab w:val="left" w:pos="851"/>
        </w:tabs>
        <w:spacing w:line="276" w:lineRule="auto"/>
        <w:rPr>
          <w:rFonts w:ascii="Times New Roman" w:eastAsia="Calibri" w:hAnsi="Times New Roman" w:cs="Times New Roman"/>
          <w:b/>
          <w:bCs/>
          <w:caps/>
          <w:kern w:val="0"/>
          <w:sz w:val="20"/>
          <w:szCs w:val="20"/>
          <w:lang w:eastAsia="lt-LT"/>
          <w14:ligatures w14:val="none"/>
        </w:rPr>
      </w:pPr>
    </w:p>
    <w:p w14:paraId="7851E402" w14:textId="77777777" w:rsidR="00413F0E" w:rsidRPr="00413F0E" w:rsidRDefault="00413F0E" w:rsidP="00413F0E">
      <w:pPr>
        <w:widowControl w:val="0"/>
        <w:pBdr>
          <w:top w:val="nil"/>
          <w:left w:val="nil"/>
          <w:bottom w:val="nil"/>
          <w:right w:val="nil"/>
          <w:between w:val="nil"/>
        </w:pBdr>
        <w:tabs>
          <w:tab w:val="left" w:pos="567"/>
          <w:tab w:val="left" w:pos="851"/>
        </w:tabs>
        <w:spacing w:line="276" w:lineRule="auto"/>
        <w:rPr>
          <w:rFonts w:ascii="Times New Roman" w:eastAsia="Calibri" w:hAnsi="Times New Roman" w:cs="Times New Roman"/>
          <w:b/>
          <w:bCs/>
          <w:caps/>
          <w:kern w:val="0"/>
          <w:sz w:val="20"/>
          <w:szCs w:val="20"/>
          <w:lang w:eastAsia="lt-LT"/>
          <w14:ligatures w14:val="none"/>
        </w:rPr>
      </w:pPr>
    </w:p>
    <w:p w14:paraId="78A51CBB" w14:textId="77777777" w:rsidR="00413F0E" w:rsidRPr="00413F0E" w:rsidRDefault="00413F0E" w:rsidP="00413F0E">
      <w:pPr>
        <w:widowControl w:val="0"/>
        <w:pBdr>
          <w:top w:val="nil"/>
          <w:left w:val="nil"/>
          <w:bottom w:val="nil"/>
          <w:right w:val="nil"/>
          <w:between w:val="nil"/>
        </w:pBdr>
        <w:tabs>
          <w:tab w:val="left" w:pos="567"/>
          <w:tab w:val="left" w:pos="851"/>
        </w:tabs>
        <w:spacing w:line="276" w:lineRule="auto"/>
        <w:rPr>
          <w:rFonts w:ascii="Times New Roman" w:eastAsia="Calibri" w:hAnsi="Times New Roman" w:cs="Times New Roman"/>
          <w:b/>
          <w:bCs/>
          <w:caps/>
          <w:kern w:val="0"/>
          <w:sz w:val="20"/>
          <w:szCs w:val="20"/>
          <w:lang w:eastAsia="lt-LT"/>
          <w14:ligatures w14:val="none"/>
        </w:rPr>
      </w:pPr>
    </w:p>
    <w:p w14:paraId="714C2373" w14:textId="77777777" w:rsidR="00413F0E" w:rsidRPr="00413F0E" w:rsidRDefault="00413F0E" w:rsidP="00413F0E">
      <w:pPr>
        <w:widowControl w:val="0"/>
        <w:pBdr>
          <w:top w:val="nil"/>
          <w:left w:val="nil"/>
          <w:bottom w:val="nil"/>
          <w:right w:val="nil"/>
          <w:between w:val="nil"/>
        </w:pBdr>
        <w:tabs>
          <w:tab w:val="left" w:pos="567"/>
          <w:tab w:val="left" w:pos="851"/>
        </w:tabs>
        <w:spacing w:line="276" w:lineRule="auto"/>
        <w:jc w:val="center"/>
        <w:rPr>
          <w:rFonts w:ascii="Times New Roman" w:eastAsia="Calibri" w:hAnsi="Times New Roman" w:cs="Times New Roman"/>
          <w:b/>
          <w:bCs/>
          <w:caps/>
          <w:kern w:val="0"/>
          <w:sz w:val="20"/>
          <w:szCs w:val="20"/>
          <w:lang w:eastAsia="lt-LT"/>
          <w14:ligatures w14:val="none"/>
        </w:rPr>
      </w:pPr>
      <w:r w:rsidRPr="00413F0E">
        <w:rPr>
          <w:rFonts w:ascii="Times New Roman" w:eastAsia="Calibri" w:hAnsi="Times New Roman" w:cs="Times New Roman"/>
          <w:b/>
          <w:bCs/>
          <w:caps/>
          <w:kern w:val="0"/>
          <w:sz w:val="20"/>
          <w:szCs w:val="20"/>
          <w:lang w:eastAsia="lt-LT"/>
          <w14:ligatures w14:val="none"/>
        </w:rPr>
        <w:t>paslaugų pirkimo-pardavimo sutarties Specialiosios sąlygos</w:t>
      </w:r>
    </w:p>
    <w:p w14:paraId="10F8D3D0" w14:textId="77777777" w:rsidR="00413F0E" w:rsidRPr="00413F0E" w:rsidRDefault="00413F0E" w:rsidP="00413F0E">
      <w:pPr>
        <w:spacing w:line="276" w:lineRule="auto"/>
        <w:rPr>
          <w:rFonts w:ascii="Calibri" w:eastAsia="Calibri" w:hAnsi="Calibri" w:cs="Arial"/>
          <w:kern w:val="0"/>
          <w:sz w:val="21"/>
          <w:szCs w:val="24"/>
          <w:lang w:eastAsia="lt-LT"/>
          <w14:ligatures w14:val="none"/>
        </w:rPr>
      </w:pPr>
    </w:p>
    <w:p w14:paraId="34E28EBB" w14:textId="77777777" w:rsidR="00413F0E" w:rsidRPr="00413F0E" w:rsidRDefault="00413F0E" w:rsidP="00413F0E">
      <w:pPr>
        <w:spacing w:after="0" w:line="240" w:lineRule="auto"/>
        <w:textAlignment w:val="baseline"/>
        <w:rPr>
          <w:rFonts w:ascii="Times New Roman" w:eastAsia="Times New Roman" w:hAnsi="Times New Roman" w:cs="Times New Roman"/>
          <w:kern w:val="0"/>
          <w:sz w:val="18"/>
          <w:szCs w:val="18"/>
          <w14:ligatures w14:val="none"/>
        </w:rPr>
      </w:pPr>
    </w:p>
    <w:p w14:paraId="728A704D" w14:textId="77777777" w:rsidR="00413F0E" w:rsidRPr="00413F0E" w:rsidRDefault="00413F0E" w:rsidP="00413F0E">
      <w:pPr>
        <w:spacing w:after="0" w:line="240" w:lineRule="auto"/>
        <w:ind w:left="4320" w:firstLine="720"/>
        <w:jc w:val="right"/>
        <w:textAlignment w:val="baseline"/>
        <w:rPr>
          <w:rFonts w:ascii="Segoe UI" w:eastAsia="Times New Roman" w:hAnsi="Segoe UI" w:cs="Segoe UI"/>
          <w:kern w:val="0"/>
          <w:sz w:val="18"/>
          <w:szCs w:val="18"/>
          <w:lang w:val="en-US"/>
          <w14:ligatures w14:val="none"/>
        </w:rPr>
      </w:pPr>
      <w:r w:rsidRPr="00413F0E">
        <w:rPr>
          <w:rFonts w:ascii="Times New Roman" w:eastAsia="Times New Roman" w:hAnsi="Times New Roman" w:cs="Times New Roman"/>
          <w:kern w:val="0"/>
          <w:sz w:val="18"/>
          <w:szCs w:val="18"/>
          <w14:ligatures w14:val="none"/>
        </w:rPr>
        <w:t>PATVIRTINTA </w:t>
      </w:r>
      <w:r w:rsidRPr="00413F0E">
        <w:rPr>
          <w:rFonts w:ascii="Times New Roman" w:eastAsia="Times New Roman" w:hAnsi="Times New Roman" w:cs="Times New Roman"/>
          <w:kern w:val="0"/>
          <w:sz w:val="18"/>
          <w:szCs w:val="18"/>
          <w:lang w:val="en-US"/>
          <w14:ligatures w14:val="none"/>
        </w:rPr>
        <w:t> </w:t>
      </w:r>
    </w:p>
    <w:p w14:paraId="4403280B" w14:textId="77777777" w:rsidR="00413F0E" w:rsidRPr="00413F0E" w:rsidRDefault="00413F0E" w:rsidP="00413F0E">
      <w:pPr>
        <w:spacing w:after="0" w:line="240" w:lineRule="auto"/>
        <w:ind w:left="4320" w:firstLine="720"/>
        <w:jc w:val="right"/>
        <w:textAlignment w:val="baseline"/>
        <w:rPr>
          <w:rFonts w:ascii="Segoe UI" w:eastAsia="Times New Roman" w:hAnsi="Segoe UI" w:cs="Segoe UI"/>
          <w:kern w:val="0"/>
          <w:sz w:val="18"/>
          <w:szCs w:val="18"/>
          <w:lang w:val="en-US"/>
          <w14:ligatures w14:val="none"/>
        </w:rPr>
      </w:pPr>
      <w:r w:rsidRPr="00413F0E">
        <w:rPr>
          <w:rFonts w:ascii="Times New Roman" w:eastAsia="Times New Roman" w:hAnsi="Times New Roman" w:cs="Times New Roman"/>
          <w:kern w:val="0"/>
          <w:sz w:val="18"/>
          <w:szCs w:val="18"/>
          <w14:ligatures w14:val="none"/>
        </w:rPr>
        <w:t>Viešųjų pirkimų tarnybos direktoriaus </w:t>
      </w:r>
      <w:r w:rsidRPr="00413F0E">
        <w:rPr>
          <w:rFonts w:ascii="Times New Roman" w:eastAsia="Times New Roman" w:hAnsi="Times New Roman" w:cs="Times New Roman"/>
          <w:kern w:val="0"/>
          <w:sz w:val="18"/>
          <w:szCs w:val="18"/>
          <w:lang w:val="en-US"/>
          <w14:ligatures w14:val="none"/>
        </w:rPr>
        <w:t> </w:t>
      </w:r>
    </w:p>
    <w:p w14:paraId="48240164" w14:textId="77777777" w:rsidR="00413F0E" w:rsidRPr="00413F0E" w:rsidRDefault="00413F0E" w:rsidP="00413F0E">
      <w:pPr>
        <w:spacing w:after="0" w:line="240" w:lineRule="auto"/>
        <w:ind w:left="5040"/>
        <w:jc w:val="right"/>
        <w:textAlignment w:val="baseline"/>
        <w:rPr>
          <w:rFonts w:ascii="Segoe UI" w:eastAsia="Times New Roman" w:hAnsi="Segoe UI" w:cs="Segoe UI"/>
          <w:kern w:val="0"/>
          <w:sz w:val="18"/>
          <w:szCs w:val="18"/>
          <w:lang w:val="en-US"/>
          <w14:ligatures w14:val="none"/>
        </w:rPr>
      </w:pPr>
      <w:r w:rsidRPr="00413F0E">
        <w:rPr>
          <w:rFonts w:ascii="Times New Roman" w:eastAsia="Times New Roman" w:hAnsi="Times New Roman" w:cs="Times New Roman"/>
          <w:kern w:val="0"/>
          <w:sz w:val="18"/>
          <w:szCs w:val="18"/>
          <w14:ligatures w14:val="none"/>
        </w:rPr>
        <w:t>2024 m. gruodžio 30 d. įsakymu Nr. 1S-209 </w:t>
      </w:r>
      <w:r w:rsidRPr="00413F0E">
        <w:rPr>
          <w:rFonts w:ascii="Times New Roman" w:eastAsia="Times New Roman" w:hAnsi="Times New Roman" w:cs="Times New Roman"/>
          <w:kern w:val="0"/>
          <w:sz w:val="18"/>
          <w:szCs w:val="18"/>
          <w:lang w:val="en-US"/>
          <w14:ligatures w14:val="none"/>
        </w:rPr>
        <w:t> </w:t>
      </w:r>
    </w:p>
    <w:p w14:paraId="2856398A" w14:textId="77777777" w:rsidR="00413F0E" w:rsidRPr="00413F0E" w:rsidRDefault="00413F0E" w:rsidP="00413F0E">
      <w:pPr>
        <w:spacing w:after="0" w:line="240" w:lineRule="auto"/>
        <w:ind w:left="210" w:firstLine="4815"/>
        <w:jc w:val="right"/>
        <w:textAlignment w:val="baseline"/>
        <w:rPr>
          <w:rFonts w:ascii="Segoe UI" w:eastAsia="Times New Roman" w:hAnsi="Segoe UI" w:cs="Segoe UI"/>
          <w:kern w:val="0"/>
          <w:sz w:val="18"/>
          <w:szCs w:val="18"/>
          <w:lang w:val="en-US"/>
          <w14:ligatures w14:val="none"/>
        </w:rPr>
      </w:pPr>
      <w:r w:rsidRPr="00413F0E">
        <w:rPr>
          <w:rFonts w:ascii="Times New Roman" w:eastAsia="Times New Roman" w:hAnsi="Times New Roman" w:cs="Times New Roman"/>
          <w:color w:val="000000"/>
          <w:kern w:val="0"/>
          <w:sz w:val="18"/>
          <w:szCs w:val="18"/>
          <w14:ligatures w14:val="none"/>
        </w:rPr>
        <w:t>(Viešųjų pirkimų tarnybos direktoriaus</w:t>
      </w:r>
      <w:r w:rsidRPr="00413F0E">
        <w:rPr>
          <w:rFonts w:ascii="Times New Roman" w:eastAsia="Times New Roman" w:hAnsi="Times New Roman" w:cs="Times New Roman"/>
          <w:color w:val="000000"/>
          <w:kern w:val="0"/>
          <w:sz w:val="18"/>
          <w:szCs w:val="18"/>
          <w:lang w:val="en-US"/>
          <w14:ligatures w14:val="none"/>
        </w:rPr>
        <w:t> </w:t>
      </w:r>
    </w:p>
    <w:p w14:paraId="0EEA1F4E" w14:textId="77777777" w:rsidR="00413F0E" w:rsidRPr="00413F0E" w:rsidRDefault="00413F0E" w:rsidP="00413F0E">
      <w:pPr>
        <w:spacing w:after="0" w:line="240" w:lineRule="auto"/>
        <w:ind w:left="5040"/>
        <w:jc w:val="right"/>
        <w:textAlignment w:val="baseline"/>
        <w:rPr>
          <w:rFonts w:ascii="Segoe UI" w:eastAsia="Times New Roman" w:hAnsi="Segoe UI" w:cs="Segoe UI"/>
          <w:kern w:val="0"/>
          <w:sz w:val="18"/>
          <w:szCs w:val="18"/>
          <w:lang w:val="en-US"/>
          <w14:ligatures w14:val="none"/>
        </w:rPr>
      </w:pPr>
      <w:r w:rsidRPr="00413F0E">
        <w:rPr>
          <w:rFonts w:ascii="Times New Roman" w:eastAsia="Times New Roman" w:hAnsi="Times New Roman" w:cs="Times New Roman"/>
          <w:color w:val="000000"/>
          <w:kern w:val="0"/>
          <w:sz w:val="18"/>
          <w:szCs w:val="18"/>
          <w14:ligatures w14:val="none"/>
        </w:rPr>
        <w:t>2025 m. balandžio 17 d. įsakymo Nr. 1S-52 </w:t>
      </w:r>
      <w:r w:rsidRPr="00413F0E">
        <w:rPr>
          <w:rFonts w:ascii="Times New Roman" w:eastAsia="Times New Roman" w:hAnsi="Times New Roman" w:cs="Times New Roman"/>
          <w:color w:val="000000"/>
          <w:kern w:val="0"/>
          <w:sz w:val="18"/>
          <w:szCs w:val="18"/>
          <w:lang w:val="en-US"/>
          <w14:ligatures w14:val="none"/>
        </w:rPr>
        <w:t> </w:t>
      </w:r>
    </w:p>
    <w:p w14:paraId="46BFA158" w14:textId="77777777" w:rsidR="00413F0E" w:rsidRPr="00413F0E" w:rsidRDefault="00413F0E" w:rsidP="00413F0E">
      <w:pPr>
        <w:spacing w:after="0" w:line="240" w:lineRule="auto"/>
        <w:ind w:left="5040"/>
        <w:jc w:val="right"/>
        <w:textAlignment w:val="baseline"/>
        <w:rPr>
          <w:rFonts w:ascii="Segoe UI" w:eastAsia="Times New Roman" w:hAnsi="Segoe UI" w:cs="Segoe UI"/>
          <w:kern w:val="0"/>
          <w:sz w:val="18"/>
          <w:szCs w:val="18"/>
          <w:lang w:val="en-US"/>
          <w14:ligatures w14:val="none"/>
        </w:rPr>
      </w:pPr>
      <w:r w:rsidRPr="00413F0E">
        <w:rPr>
          <w:rFonts w:ascii="Times New Roman" w:eastAsia="Times New Roman" w:hAnsi="Times New Roman" w:cs="Times New Roman"/>
          <w:color w:val="000000"/>
          <w:kern w:val="0"/>
          <w:sz w:val="18"/>
          <w:szCs w:val="18"/>
          <w14:ligatures w14:val="none"/>
        </w:rPr>
        <w:t>redakcija)</w:t>
      </w:r>
      <w:r w:rsidRPr="00413F0E">
        <w:rPr>
          <w:rFonts w:ascii="Times New Roman" w:eastAsia="Times New Roman" w:hAnsi="Times New Roman" w:cs="Times New Roman"/>
          <w:color w:val="000000"/>
          <w:kern w:val="0"/>
          <w:sz w:val="18"/>
          <w:szCs w:val="18"/>
          <w:lang w:val="en-US"/>
          <w14:ligatures w14:val="none"/>
        </w:rPr>
        <w:t> </w:t>
      </w:r>
    </w:p>
    <w:p w14:paraId="409D74AD" w14:textId="77777777" w:rsidR="00413F0E" w:rsidRPr="00413F0E" w:rsidRDefault="00413F0E" w:rsidP="00413F0E">
      <w:pPr>
        <w:spacing w:after="0" w:line="276" w:lineRule="auto"/>
        <w:rPr>
          <w:rFonts w:ascii="Times New Roman" w:eastAsia="Times New Roman" w:hAnsi="Times New Roman" w:cs="Times New Roman"/>
          <w:b/>
          <w:caps/>
          <w:kern w:val="0"/>
          <w:sz w:val="24"/>
          <w:szCs w:val="20"/>
          <w14:ligatures w14:val="none"/>
        </w:rPr>
      </w:pPr>
    </w:p>
    <w:p w14:paraId="7391E42A" w14:textId="77777777" w:rsidR="00413F0E" w:rsidRPr="00413F0E" w:rsidRDefault="00413F0E" w:rsidP="00413F0E">
      <w:pPr>
        <w:spacing w:after="0" w:line="276" w:lineRule="auto"/>
        <w:jc w:val="center"/>
        <w:rPr>
          <w:rFonts w:ascii="Times New Roman" w:eastAsia="Times New Roman" w:hAnsi="Times New Roman" w:cs="Times New Roman"/>
          <w:b/>
          <w:caps/>
          <w:kern w:val="0"/>
          <w:sz w:val="18"/>
          <w:szCs w:val="18"/>
          <w14:ligatures w14:val="none"/>
        </w:rPr>
      </w:pPr>
      <w:r w:rsidRPr="00413F0E">
        <w:rPr>
          <w:rFonts w:ascii="Times New Roman" w:eastAsia="Times New Roman" w:hAnsi="Times New Roman" w:cs="Times New Roman"/>
          <w:b/>
          <w:caps/>
          <w:kern w:val="0"/>
          <w:sz w:val="18"/>
          <w:szCs w:val="18"/>
          <w14:ligatures w14:val="none"/>
        </w:rPr>
        <w:t>PASLAUGŲ pirkimo</w:t>
      </w:r>
      <w:r w:rsidRPr="00413F0E">
        <w:rPr>
          <w:rFonts w:ascii="Times New Roman" w:eastAsia="Arial" w:hAnsi="Times New Roman" w:cs="Times New Roman"/>
          <w:kern w:val="0"/>
          <w:sz w:val="18"/>
          <w:szCs w:val="18"/>
          <w14:ligatures w14:val="none"/>
        </w:rPr>
        <w:t>–</w:t>
      </w:r>
      <w:r w:rsidRPr="00413F0E">
        <w:rPr>
          <w:rFonts w:ascii="Times New Roman" w:eastAsia="Times New Roman" w:hAnsi="Times New Roman" w:cs="Times New Roman"/>
          <w:b/>
          <w:caps/>
          <w:kern w:val="0"/>
          <w:sz w:val="18"/>
          <w:szCs w:val="18"/>
          <w14:ligatures w14:val="none"/>
        </w:rPr>
        <w:t>pardavimo sutarties Bendrosios sąlygos</w:t>
      </w:r>
    </w:p>
    <w:p w14:paraId="3EEB1EDC" w14:textId="77777777" w:rsidR="00413F0E" w:rsidRPr="00413F0E" w:rsidRDefault="00413F0E" w:rsidP="00413F0E">
      <w:pPr>
        <w:spacing w:after="0" w:line="276" w:lineRule="auto"/>
        <w:jc w:val="center"/>
        <w:rPr>
          <w:rFonts w:ascii="Times New Roman" w:eastAsia="Times New Roman" w:hAnsi="Times New Roman" w:cs="Times New Roman"/>
          <w:kern w:val="0"/>
          <w:sz w:val="18"/>
          <w:szCs w:val="18"/>
          <w14:ligatures w14:val="none"/>
        </w:rPr>
      </w:pPr>
    </w:p>
    <w:p w14:paraId="5D0BC4A6" w14:textId="77777777" w:rsidR="00413F0E" w:rsidRPr="00413F0E" w:rsidRDefault="00413F0E" w:rsidP="00413F0E">
      <w:pPr>
        <w:keepNext/>
        <w:keepLines/>
        <w:tabs>
          <w:tab w:val="left" w:pos="426"/>
        </w:tabs>
        <w:spacing w:after="0" w:line="276" w:lineRule="auto"/>
        <w:jc w:val="center"/>
        <w:rPr>
          <w:rFonts w:ascii="Times New Roman" w:eastAsia="Cambria" w:hAnsi="Times New Roman" w:cs="Times New Roman"/>
          <w:b/>
          <w:bCs/>
          <w:caps/>
          <w:kern w:val="0"/>
          <w:sz w:val="18"/>
          <w:szCs w:val="18"/>
          <w14:ligatures w14:val="none"/>
          <w14:numSpacing w14:val="tabular"/>
        </w:rPr>
      </w:pPr>
      <w:r w:rsidRPr="00413F0E">
        <w:rPr>
          <w:rFonts w:ascii="Times New Roman" w:eastAsia="Cambria" w:hAnsi="Times New Roman" w:cs="Times New Roman"/>
          <w:b/>
          <w:bCs/>
          <w:caps/>
          <w:kern w:val="0"/>
          <w:sz w:val="18"/>
          <w:szCs w:val="18"/>
          <w14:ligatures w14:val="none"/>
          <w14:numSpacing w14:val="tabular"/>
        </w:rPr>
        <w:t>1.</w:t>
      </w:r>
      <w:r w:rsidRPr="00413F0E">
        <w:rPr>
          <w:rFonts w:ascii="Times New Roman" w:eastAsia="Cambria" w:hAnsi="Times New Roman" w:cs="Times New Roman"/>
          <w:b/>
          <w:bCs/>
          <w:caps/>
          <w:kern w:val="0"/>
          <w:sz w:val="18"/>
          <w:szCs w:val="18"/>
          <w14:ligatures w14:val="none"/>
          <w14:numSpacing w14:val="tabular"/>
        </w:rPr>
        <w:tab/>
        <w:t>Pagrindinės sąvokos ir Sutarties aiškinimas</w:t>
      </w:r>
    </w:p>
    <w:p w14:paraId="2783EF45" w14:textId="77777777" w:rsidR="00413F0E" w:rsidRPr="00413F0E" w:rsidRDefault="00413F0E" w:rsidP="00413F0E">
      <w:pPr>
        <w:keepNext/>
        <w:keepLines/>
        <w:tabs>
          <w:tab w:val="left" w:pos="426"/>
        </w:tabs>
        <w:spacing w:after="0" w:line="276" w:lineRule="auto"/>
        <w:jc w:val="both"/>
        <w:rPr>
          <w:rFonts w:ascii="Times New Roman" w:eastAsia="Cambria" w:hAnsi="Times New Roman" w:cs="Times New Roman"/>
          <w:b/>
          <w:bCs/>
          <w:caps/>
          <w:kern w:val="0"/>
          <w:sz w:val="18"/>
          <w:szCs w:val="18"/>
          <w14:ligatures w14:val="none"/>
          <w14:numSpacing w14:val="tabular"/>
        </w:rPr>
      </w:pPr>
    </w:p>
    <w:p w14:paraId="0B7EF12D" w14:textId="77777777" w:rsidR="00413F0E" w:rsidRPr="00413F0E" w:rsidRDefault="00413F0E" w:rsidP="00413F0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14:ligatures w14:val="none"/>
        </w:rPr>
      </w:pPr>
      <w:r w:rsidRPr="00413F0E">
        <w:rPr>
          <w:rFonts w:ascii="Times New Roman" w:eastAsia="Arial" w:hAnsi="Times New Roman" w:cs="Times New Roman"/>
          <w:b/>
          <w:bCs/>
          <w:kern w:val="0"/>
          <w:sz w:val="18"/>
          <w:szCs w:val="18"/>
          <w14:ligatures w14:val="none"/>
        </w:rPr>
        <w:t>1.1.</w:t>
      </w:r>
      <w:r w:rsidRPr="00413F0E">
        <w:rPr>
          <w:rFonts w:ascii="Times New Roman" w:eastAsia="Arial" w:hAnsi="Times New Roman" w:cs="Times New Roman"/>
          <w:b/>
          <w:bCs/>
          <w:kern w:val="0"/>
          <w:sz w:val="18"/>
          <w:szCs w:val="18"/>
          <w14:ligatures w14:val="none"/>
        </w:rPr>
        <w:tab/>
      </w:r>
      <w:r w:rsidRPr="00413F0E">
        <w:rPr>
          <w:rFonts w:ascii="Times New Roman" w:eastAsia="Arial" w:hAnsi="Times New Roman" w:cs="Times New Roman"/>
          <w:b/>
          <w:kern w:val="0"/>
          <w:sz w:val="18"/>
          <w:szCs w:val="18"/>
          <w14:ligatures w14:val="none"/>
        </w:rPr>
        <w:t>Sąvokos</w:t>
      </w:r>
    </w:p>
    <w:p w14:paraId="1FF70D49" w14:textId="77777777" w:rsidR="00413F0E" w:rsidRPr="00413F0E" w:rsidRDefault="00413F0E" w:rsidP="00413F0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14:ligatures w14:val="none"/>
        </w:rPr>
      </w:pPr>
    </w:p>
    <w:p w14:paraId="63C57D5D" w14:textId="77777777" w:rsidR="00413F0E" w:rsidRPr="00413F0E" w:rsidRDefault="00413F0E" w:rsidP="00413F0E">
      <w:pPr>
        <w:widowControl w:val="0"/>
        <w:tabs>
          <w:tab w:val="left" w:pos="567"/>
        </w:tabs>
        <w:spacing w:after="0" w:line="276" w:lineRule="auto"/>
        <w:jc w:val="both"/>
        <w:rPr>
          <w:rFonts w:ascii="Times New Roman" w:eastAsia="Cambria" w:hAnsi="Times New Roman" w:cs="Times New Roman"/>
          <w:b/>
          <w:bCs/>
          <w:kern w:val="0"/>
          <w:sz w:val="18"/>
          <w:szCs w:val="18"/>
          <w14:ligatures w14:val="none"/>
        </w:rPr>
      </w:pPr>
      <w:r w:rsidRPr="00413F0E">
        <w:rPr>
          <w:rFonts w:ascii="Times New Roman" w:eastAsia="Cambria" w:hAnsi="Times New Roman" w:cs="Times New Roman"/>
          <w:kern w:val="0"/>
          <w:sz w:val="18"/>
          <w:szCs w:val="18"/>
          <w14:ligatures w14:val="none"/>
        </w:rPr>
        <w:t>1.1.1. Šioje Sutartyje didžiąja raide rašomos sąvokos turi šias nurodytas reikšmes:</w:t>
      </w:r>
    </w:p>
    <w:p w14:paraId="2A673C71"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1.1.1.1.</w:t>
      </w:r>
      <w:r w:rsidRPr="00413F0E">
        <w:rPr>
          <w:rFonts w:ascii="Times New Roman" w:eastAsia="Times New Roman" w:hAnsi="Times New Roman" w:cs="Times New Roman"/>
          <w:kern w:val="0"/>
          <w:sz w:val="18"/>
          <w:szCs w:val="18"/>
          <w14:ligatures w14:val="none"/>
        </w:rPr>
        <w:tab/>
      </w:r>
      <w:r w:rsidRPr="00413F0E">
        <w:rPr>
          <w:rFonts w:ascii="Times New Roman" w:eastAsia="Arial" w:hAnsi="Times New Roman" w:cs="Times New Roman"/>
          <w:b/>
          <w:bCs/>
          <w:kern w:val="0"/>
          <w:sz w:val="18"/>
          <w:szCs w:val="18"/>
          <w14:ligatures w14:val="none"/>
        </w:rPr>
        <w:t>Bendrosios sąlygos</w:t>
      </w:r>
      <w:r w:rsidRPr="00413F0E">
        <w:rPr>
          <w:rFonts w:ascii="Times New Roman" w:eastAsia="Arial" w:hAnsi="Times New Roman" w:cs="Times New Roman"/>
          <w:kern w:val="0"/>
          <w:sz w:val="18"/>
          <w:szCs w:val="18"/>
          <w14:ligatures w14:val="none"/>
        </w:rPr>
        <w:t xml:space="preserve"> – Sutarties dalis, kuri vadinasi „Paslaugų pirkimo–pardavimo sutarties Bendrosios sąlygos“;</w:t>
      </w:r>
    </w:p>
    <w:p w14:paraId="558684DB"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1.1.1.2.</w:t>
      </w:r>
      <w:r w:rsidRPr="00413F0E">
        <w:rPr>
          <w:rFonts w:ascii="Times New Roman" w:eastAsia="Arial" w:hAnsi="Times New Roman" w:cs="Times New Roman"/>
          <w:kern w:val="0"/>
          <w:sz w:val="18"/>
          <w:szCs w:val="18"/>
          <w14:ligatures w14:val="none"/>
        </w:rPr>
        <w:tab/>
      </w:r>
      <w:r w:rsidRPr="00413F0E">
        <w:rPr>
          <w:rFonts w:ascii="Times New Roman" w:eastAsia="Arial" w:hAnsi="Times New Roman" w:cs="Times New Roman"/>
          <w:b/>
          <w:bCs/>
          <w:kern w:val="0"/>
          <w:sz w:val="18"/>
          <w:szCs w:val="18"/>
          <w14:ligatures w14:val="none"/>
        </w:rPr>
        <w:t>Pirkėjas</w:t>
      </w:r>
      <w:r w:rsidRPr="00413F0E">
        <w:rPr>
          <w:rFonts w:ascii="Times New Roman" w:eastAsia="Arial" w:hAnsi="Times New Roman" w:cs="Times New Roman"/>
          <w:kern w:val="0"/>
          <w:sz w:val="18"/>
          <w:szCs w:val="18"/>
          <w14:ligatures w14:val="none"/>
        </w:rPr>
        <w:t xml:space="preserve"> – asmuo, kuris Specialiosiose sąlygose yra įvardytas kaip Pirkėjas, </w:t>
      </w:r>
      <w:r w:rsidRPr="00413F0E">
        <w:rPr>
          <w:rFonts w:ascii="Times New Roman" w:eastAsia="Times New Roman" w:hAnsi="Times New Roman" w:cs="Times New Roman"/>
          <w:kern w:val="0"/>
          <w:sz w:val="18"/>
          <w:szCs w:val="18"/>
          <w14:ligatures w14:val="none"/>
        </w:rPr>
        <w:t>įsigyjantis Specialiosiose sąlygose ir Sutarties prieduose nurodytas Paslaugas</w:t>
      </w:r>
      <w:r w:rsidRPr="00413F0E">
        <w:rPr>
          <w:rFonts w:ascii="Times New Roman" w:eastAsia="Arial" w:hAnsi="Times New Roman" w:cs="Times New Roman"/>
          <w:kern w:val="0"/>
          <w:sz w:val="18"/>
          <w:szCs w:val="18"/>
          <w14:ligatures w14:val="none"/>
        </w:rPr>
        <w:t>;</w:t>
      </w:r>
    </w:p>
    <w:p w14:paraId="24A39C2D"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14:ligatures w14:val="none"/>
        </w:rPr>
      </w:pPr>
      <w:r w:rsidRPr="00413F0E">
        <w:rPr>
          <w:rFonts w:ascii="Times New Roman" w:eastAsia="Arial" w:hAnsi="Times New Roman" w:cs="Times New Roman"/>
          <w:kern w:val="0"/>
          <w:sz w:val="18"/>
          <w:szCs w:val="18"/>
          <w14:ligatures w14:val="none"/>
        </w:rPr>
        <w:t>1.1.1.3.</w:t>
      </w:r>
      <w:r w:rsidRPr="00413F0E">
        <w:rPr>
          <w:rFonts w:ascii="Times New Roman" w:eastAsia="Arial" w:hAnsi="Times New Roman" w:cs="Times New Roman"/>
          <w:kern w:val="0"/>
          <w:sz w:val="18"/>
          <w:szCs w:val="18"/>
          <w14:ligatures w14:val="none"/>
        </w:rPr>
        <w:tab/>
      </w:r>
      <w:r w:rsidRPr="00413F0E">
        <w:rPr>
          <w:rFonts w:ascii="Times New Roman" w:eastAsia="Arial" w:hAnsi="Times New Roman" w:cs="Times New Roman"/>
          <w:b/>
          <w:bCs/>
          <w:kern w:val="0"/>
          <w:sz w:val="18"/>
          <w:szCs w:val="18"/>
          <w14:ligatures w14:val="none"/>
        </w:rPr>
        <w:t xml:space="preserve">Pradinės sutarties vertė </w:t>
      </w:r>
      <w:r w:rsidRPr="00413F0E">
        <w:rPr>
          <w:rFonts w:ascii="Times New Roman" w:eastAsia="Arial" w:hAnsi="Times New Roman" w:cs="Times New Roman"/>
          <w:kern w:val="0"/>
          <w:sz w:val="18"/>
          <w:szCs w:val="18"/>
          <w14:ligatures w14:val="none"/>
        </w:rPr>
        <w:t>– Specialiosiose sąlygose nurodyta</w:t>
      </w:r>
      <w:r w:rsidRPr="00413F0E">
        <w:rPr>
          <w:rFonts w:ascii="Times New Roman" w:eastAsia="Arial" w:hAnsi="Times New Roman" w:cs="Times New Roman"/>
          <w:b/>
          <w:bCs/>
          <w:kern w:val="0"/>
          <w:sz w:val="18"/>
          <w:szCs w:val="18"/>
          <w14:ligatures w14:val="none"/>
        </w:rPr>
        <w:t xml:space="preserve"> </w:t>
      </w:r>
      <w:r w:rsidRPr="00413F0E">
        <w:rPr>
          <w:rFonts w:ascii="Times New Roman" w:eastAsia="Arial" w:hAnsi="Times New Roman" w:cs="Times New Roman"/>
          <w:kern w:val="0"/>
          <w:sz w:val="18"/>
          <w:szCs w:val="18"/>
          <w14:ligatures w14:val="none"/>
        </w:rPr>
        <w:t>vertė be pridėtinės vertės mokesčio (toliau – PVM);</w:t>
      </w:r>
    </w:p>
    <w:p w14:paraId="33AB434A" w14:textId="77777777" w:rsidR="00413F0E" w:rsidRPr="00413F0E" w:rsidRDefault="00413F0E" w:rsidP="00413F0E">
      <w:pPr>
        <w:spacing w:after="0" w:line="276" w:lineRule="auto"/>
        <w:jc w:val="both"/>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 xml:space="preserve">1.1.1.4. </w:t>
      </w:r>
      <w:r w:rsidRPr="00413F0E">
        <w:rPr>
          <w:rFonts w:ascii="Times New Roman" w:eastAsia="Arial" w:hAnsi="Times New Roman" w:cs="Times New Roman"/>
          <w:b/>
          <w:bCs/>
          <w:kern w:val="0"/>
          <w:sz w:val="18"/>
          <w:szCs w:val="18"/>
          <w14:ligatures w14:val="none"/>
        </w:rPr>
        <w:t>Paslaugos</w:t>
      </w:r>
      <w:r w:rsidRPr="00413F0E">
        <w:rPr>
          <w:rFonts w:ascii="Times New Roman" w:eastAsia="Arial" w:hAnsi="Times New Roman" w:cs="Times New Roman"/>
          <w:kern w:val="0"/>
          <w:sz w:val="18"/>
          <w:szCs w:val="18"/>
          <w14:ligatures w14:val="none"/>
        </w:rPr>
        <w:t xml:space="preserve"> – </w:t>
      </w:r>
      <w:r w:rsidRPr="00413F0E">
        <w:rPr>
          <w:rFonts w:ascii="Times New Roman" w:eastAsia="Times New Roman" w:hAnsi="Times New Roman" w:cs="Times New Roman"/>
          <w:kern w:val="0"/>
          <w:sz w:val="18"/>
          <w:szCs w:val="18"/>
          <w14:ligatures w14:val="none"/>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4138A9"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1.1.1.5.</w:t>
      </w:r>
      <w:r w:rsidRPr="00413F0E">
        <w:rPr>
          <w:rFonts w:ascii="Times New Roman" w:eastAsia="Times New Roman" w:hAnsi="Times New Roman" w:cs="Times New Roman"/>
          <w:kern w:val="0"/>
          <w:sz w:val="18"/>
          <w:szCs w:val="18"/>
          <w14:ligatures w14:val="none"/>
        </w:rPr>
        <w:tab/>
      </w:r>
      <w:r w:rsidRPr="00413F0E">
        <w:rPr>
          <w:rFonts w:ascii="Times New Roman" w:eastAsia="Arial" w:hAnsi="Times New Roman" w:cs="Times New Roman"/>
          <w:b/>
          <w:bCs/>
          <w:kern w:val="0"/>
          <w:sz w:val="18"/>
          <w:szCs w:val="18"/>
          <w14:ligatures w14:val="none"/>
        </w:rPr>
        <w:t xml:space="preserve">Paslaugų perdavimo–priėmimo aktas </w:t>
      </w:r>
      <w:r w:rsidRPr="00413F0E">
        <w:rPr>
          <w:rFonts w:ascii="Times New Roman" w:eastAsia="Arial" w:hAnsi="Times New Roman" w:cs="Times New Roman"/>
          <w:kern w:val="0"/>
          <w:sz w:val="18"/>
          <w:szCs w:val="18"/>
          <w14:ligatures w14:val="none"/>
        </w:rPr>
        <w:t>– dokumentas,</w:t>
      </w:r>
      <w:r w:rsidRPr="00413F0E">
        <w:rPr>
          <w:rFonts w:ascii="Times New Roman" w:eastAsia="Arial" w:hAnsi="Times New Roman" w:cs="Times New Roman"/>
          <w:b/>
          <w:bCs/>
          <w:kern w:val="0"/>
          <w:sz w:val="18"/>
          <w:szCs w:val="18"/>
          <w14:ligatures w14:val="none"/>
        </w:rPr>
        <w:t xml:space="preserve"> </w:t>
      </w:r>
      <w:r w:rsidRPr="00413F0E">
        <w:rPr>
          <w:rFonts w:ascii="Times New Roman" w:eastAsia="Arial" w:hAnsi="Times New Roman" w:cs="Times New Roman"/>
          <w:kern w:val="0"/>
          <w:sz w:val="18"/>
          <w:szCs w:val="18"/>
          <w14:ligatures w14:val="none"/>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D278FDF" w14:textId="77777777" w:rsidR="00413F0E" w:rsidRPr="00413F0E" w:rsidRDefault="00413F0E" w:rsidP="00413F0E">
      <w:pPr>
        <w:tabs>
          <w:tab w:val="left" w:pos="284"/>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1.1.1.6.</w:t>
      </w:r>
      <w:r w:rsidRPr="00413F0E">
        <w:rPr>
          <w:rFonts w:ascii="Times New Roman" w:eastAsia="Arial" w:hAnsi="Times New Roman" w:cs="Times New Roman"/>
          <w:kern w:val="0"/>
          <w:sz w:val="18"/>
          <w:szCs w:val="18"/>
          <w14:ligatures w14:val="none"/>
        </w:rPr>
        <w:tab/>
      </w:r>
      <w:r w:rsidRPr="00413F0E">
        <w:rPr>
          <w:rFonts w:ascii="Times New Roman" w:eastAsia="Arial" w:hAnsi="Times New Roman" w:cs="Times New Roman"/>
          <w:b/>
          <w:bCs/>
          <w:kern w:val="0"/>
          <w:sz w:val="18"/>
          <w:szCs w:val="18"/>
          <w14:ligatures w14:val="none"/>
        </w:rPr>
        <w:t>Paslaugų trūkumai</w:t>
      </w:r>
      <w:r w:rsidRPr="00413F0E">
        <w:rPr>
          <w:rFonts w:ascii="Times New Roman" w:eastAsia="Arial" w:hAnsi="Times New Roman" w:cs="Times New Roman"/>
          <w:kern w:val="0"/>
          <w:sz w:val="18"/>
          <w:szCs w:val="18"/>
          <w14:ligatures w14:val="none"/>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1C74E1A"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b/>
          <w:kern w:val="0"/>
          <w:sz w:val="18"/>
          <w:szCs w:val="18"/>
          <w14:ligatures w14:val="none"/>
        </w:rPr>
      </w:pPr>
      <w:r w:rsidRPr="00413F0E">
        <w:rPr>
          <w:rFonts w:ascii="Times New Roman" w:eastAsia="Arial" w:hAnsi="Times New Roman" w:cs="Times New Roman"/>
          <w:kern w:val="0"/>
          <w:sz w:val="18"/>
          <w:szCs w:val="18"/>
          <w14:ligatures w14:val="none"/>
        </w:rPr>
        <w:t>1.1.1.7.</w:t>
      </w:r>
      <w:r w:rsidRPr="00413F0E">
        <w:rPr>
          <w:rFonts w:ascii="Times New Roman" w:eastAsia="Arial" w:hAnsi="Times New Roman" w:cs="Times New Roman"/>
          <w:kern w:val="0"/>
          <w:sz w:val="18"/>
          <w:szCs w:val="18"/>
          <w14:ligatures w14:val="none"/>
        </w:rPr>
        <w:tab/>
      </w:r>
      <w:r w:rsidRPr="00413F0E">
        <w:rPr>
          <w:rFonts w:ascii="Times New Roman" w:eastAsia="Arial" w:hAnsi="Times New Roman" w:cs="Times New Roman"/>
          <w:b/>
          <w:kern w:val="0"/>
          <w:sz w:val="18"/>
          <w:szCs w:val="18"/>
          <w14:ligatures w14:val="none"/>
        </w:rPr>
        <w:t xml:space="preserve">Sąskaita </w:t>
      </w:r>
      <w:r w:rsidRPr="00413F0E">
        <w:rPr>
          <w:rFonts w:ascii="Times New Roman" w:eastAsia="Arial" w:hAnsi="Times New Roman" w:cs="Times New Roman"/>
          <w:kern w:val="0"/>
          <w:sz w:val="18"/>
          <w:szCs w:val="18"/>
          <w14:ligatures w14:val="none"/>
        </w:rPr>
        <w:t>–</w:t>
      </w:r>
      <w:r w:rsidRPr="00413F0E">
        <w:rPr>
          <w:rFonts w:ascii="Times New Roman" w:eastAsia="Arial" w:hAnsi="Times New Roman" w:cs="Times New Roman"/>
          <w:b/>
          <w:kern w:val="0"/>
          <w:sz w:val="18"/>
          <w:szCs w:val="18"/>
          <w14:ligatures w14:val="none"/>
        </w:rPr>
        <w:t xml:space="preserve"> </w:t>
      </w:r>
      <w:r w:rsidRPr="00413F0E">
        <w:rPr>
          <w:rFonts w:ascii="Times New Roman" w:eastAsia="Times New Roman" w:hAnsi="Times New Roman" w:cs="Times New Roman"/>
          <w:kern w:val="0"/>
          <w:sz w:val="18"/>
          <w:szCs w:val="18"/>
          <w14:ligatures w14:val="none"/>
        </w:rPr>
        <w:t xml:space="preserve">Tiekėjo išrašoma ir Pirkėjui apmokėjimui pateikiama sąskaita faktūra, PVM sąskaita faktūra ar kitas mokėjimo dokumentas už Tiekėjo tinkamai suteiktas bei Pirkėjo priimtas </w:t>
      </w:r>
      <w:r w:rsidRPr="00413F0E">
        <w:rPr>
          <w:rFonts w:ascii="Times New Roman" w:eastAsia="Arial" w:hAnsi="Times New Roman" w:cs="Times New Roman"/>
          <w:kern w:val="0"/>
          <w:sz w:val="18"/>
          <w:szCs w:val="18"/>
          <w14:ligatures w14:val="none"/>
        </w:rPr>
        <w:t>Paslaugas</w:t>
      </w:r>
      <w:r w:rsidRPr="00413F0E">
        <w:rPr>
          <w:rFonts w:ascii="Times New Roman" w:eastAsia="Times New Roman" w:hAnsi="Times New Roman" w:cs="Times New Roman"/>
          <w:kern w:val="0"/>
          <w:sz w:val="18"/>
          <w:szCs w:val="18"/>
          <w14:ligatures w14:val="none"/>
        </w:rPr>
        <w:t xml:space="preserve">. </w:t>
      </w:r>
      <w:r w:rsidRPr="00413F0E">
        <w:rPr>
          <w:rFonts w:ascii="Times New Roman" w:eastAsia="Arial" w:hAnsi="Times New Roman" w:cs="Times New Roman"/>
          <w:kern w:val="0"/>
          <w:sz w:val="18"/>
          <w:szCs w:val="18"/>
          <w14:ligatures w14:val="none"/>
        </w:rPr>
        <w:t>Jeigu Sutartyje yra numatytas Paslaugų teikimas etapais ar periodais, Sąskaita gali būti pateikiama dėl kiekvieno etapo ar periodo atskirai;</w:t>
      </w:r>
    </w:p>
    <w:p w14:paraId="060C3176"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1.1.1.8.</w:t>
      </w:r>
      <w:r w:rsidRPr="00413F0E">
        <w:rPr>
          <w:rFonts w:ascii="Times New Roman" w:eastAsia="Arial" w:hAnsi="Times New Roman" w:cs="Times New Roman"/>
          <w:kern w:val="0"/>
          <w:sz w:val="18"/>
          <w:szCs w:val="18"/>
          <w14:ligatures w14:val="none"/>
        </w:rPr>
        <w:tab/>
      </w:r>
      <w:r w:rsidRPr="00413F0E">
        <w:rPr>
          <w:rFonts w:ascii="Times New Roman" w:eastAsia="Arial" w:hAnsi="Times New Roman" w:cs="Times New Roman"/>
          <w:b/>
          <w:bCs/>
          <w:kern w:val="0"/>
          <w:sz w:val="18"/>
          <w:szCs w:val="18"/>
          <w14:ligatures w14:val="none"/>
        </w:rPr>
        <w:t>Specialiosios sąlygos</w:t>
      </w:r>
      <w:r w:rsidRPr="00413F0E">
        <w:rPr>
          <w:rFonts w:ascii="Times New Roman" w:eastAsia="Arial" w:hAnsi="Times New Roman" w:cs="Times New Roman"/>
          <w:kern w:val="0"/>
          <w:sz w:val="18"/>
          <w:szCs w:val="18"/>
          <w14:ligatures w14:val="none"/>
        </w:rPr>
        <w:t xml:space="preserve"> – Sutarties dalis, kuri vadinasi „Paslaugų pirkimo-pardavimo sutarties Specialiosios sąlygos“ ir kurioje yra nurodytos pirkimo objekto įsigijimą aptariančios sąlygos (tokios kaip Pradinės sutarties vertė, Paslaugų teikimo terminai ir pan.) bei kiti </w:t>
      </w:r>
      <w:r w:rsidRPr="00413F0E">
        <w:rPr>
          <w:rFonts w:ascii="Times New Roman" w:eastAsia="Arial" w:hAnsi="Times New Roman" w:cs="Times New Roman"/>
          <w:kern w:val="0"/>
          <w:sz w:val="18"/>
          <w:szCs w:val="18"/>
          <w14:ligatures w14:val="none"/>
        </w:rPr>
        <w:lastRenderedPageBreak/>
        <w:t>konkretūs duomenys (tokie kaip Šalys, Paslaugos ir pan.), išvardyti priedai, taip pat nurodyti Bendrųjų sąlygų pakeitimai ir papildymai (jeigu tokie padaryti);</w:t>
      </w:r>
    </w:p>
    <w:p w14:paraId="1CD232A4"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14:ligatures w14:val="none"/>
        </w:rPr>
      </w:pPr>
      <w:r w:rsidRPr="00413F0E">
        <w:rPr>
          <w:rFonts w:ascii="Times New Roman" w:eastAsia="Arial" w:hAnsi="Times New Roman" w:cs="Times New Roman"/>
          <w:kern w:val="0"/>
          <w:sz w:val="18"/>
          <w:szCs w:val="18"/>
          <w14:ligatures w14:val="none"/>
        </w:rPr>
        <w:t>1.1.1.9.</w:t>
      </w:r>
      <w:r w:rsidRPr="00413F0E">
        <w:rPr>
          <w:rFonts w:ascii="Times New Roman" w:eastAsia="Arial" w:hAnsi="Times New Roman" w:cs="Times New Roman"/>
          <w:kern w:val="0"/>
          <w:sz w:val="18"/>
          <w:szCs w:val="18"/>
          <w14:ligatures w14:val="none"/>
        </w:rPr>
        <w:tab/>
      </w:r>
      <w:r w:rsidRPr="00413F0E">
        <w:rPr>
          <w:rFonts w:ascii="Times New Roman" w:eastAsia="Arial" w:hAnsi="Times New Roman" w:cs="Times New Roman"/>
          <w:b/>
          <w:bCs/>
          <w:kern w:val="0"/>
          <w:sz w:val="18"/>
          <w:szCs w:val="18"/>
          <w14:ligatures w14:val="none"/>
        </w:rPr>
        <w:t xml:space="preserve">Susitarimas </w:t>
      </w:r>
      <w:r w:rsidRPr="00413F0E">
        <w:rPr>
          <w:rFonts w:ascii="Times New Roman" w:eastAsia="Arial" w:hAnsi="Times New Roman" w:cs="Times New Roman"/>
          <w:kern w:val="0"/>
          <w:sz w:val="18"/>
          <w:szCs w:val="18"/>
          <w14:ligatures w14:val="none"/>
        </w:rPr>
        <w:t>– tai dokumentas, kurį Šalys sudaro keisdamos Sutarties sąlygas VPĮ leidžiama apimtimi;</w:t>
      </w:r>
    </w:p>
    <w:p w14:paraId="46ED8EF3"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14:ligatures w14:val="none"/>
        </w:rPr>
      </w:pPr>
      <w:r w:rsidRPr="00413F0E">
        <w:rPr>
          <w:rFonts w:ascii="Times New Roman" w:eastAsia="Arial" w:hAnsi="Times New Roman" w:cs="Times New Roman"/>
          <w:kern w:val="0"/>
          <w:sz w:val="18"/>
          <w:szCs w:val="18"/>
          <w14:ligatures w14:val="none"/>
        </w:rPr>
        <w:t>1.1.1.10.</w:t>
      </w:r>
      <w:r w:rsidRPr="00413F0E">
        <w:rPr>
          <w:rFonts w:ascii="Times New Roman" w:eastAsia="Arial" w:hAnsi="Times New Roman" w:cs="Times New Roman"/>
          <w:kern w:val="0"/>
          <w:sz w:val="18"/>
          <w:szCs w:val="18"/>
          <w14:ligatures w14:val="none"/>
        </w:rPr>
        <w:tab/>
        <w:t xml:space="preserve"> </w:t>
      </w:r>
      <w:r w:rsidRPr="00413F0E">
        <w:rPr>
          <w:rFonts w:ascii="Times New Roman" w:eastAsia="Arial" w:hAnsi="Times New Roman" w:cs="Times New Roman"/>
          <w:b/>
          <w:bCs/>
          <w:kern w:val="0"/>
          <w:sz w:val="18"/>
          <w:szCs w:val="18"/>
          <w14:ligatures w14:val="none"/>
        </w:rPr>
        <w:t>Sutarties kaina</w:t>
      </w:r>
      <w:r w:rsidRPr="00413F0E">
        <w:rPr>
          <w:rFonts w:ascii="Times New Roman" w:eastAsia="Arial" w:hAnsi="Times New Roman" w:cs="Times New Roman"/>
          <w:kern w:val="0"/>
          <w:sz w:val="18"/>
          <w:szCs w:val="18"/>
          <w14:ligatures w14:val="none"/>
        </w:rPr>
        <w:t xml:space="preserve"> – pagal Sutartį Tiekėjui mokėtina suma, įskaitant visus privalomus mokesčius ir išlaidas;</w:t>
      </w:r>
    </w:p>
    <w:p w14:paraId="2291E429"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1.1.1.11.</w:t>
      </w:r>
      <w:r w:rsidRPr="00413F0E">
        <w:rPr>
          <w:rFonts w:ascii="Times New Roman" w:eastAsia="Arial" w:hAnsi="Times New Roman" w:cs="Times New Roman"/>
          <w:kern w:val="0"/>
          <w:sz w:val="18"/>
          <w:szCs w:val="18"/>
          <w14:ligatures w14:val="none"/>
        </w:rPr>
        <w:tab/>
        <w:t xml:space="preserve"> </w:t>
      </w:r>
      <w:r w:rsidRPr="00413F0E">
        <w:rPr>
          <w:rFonts w:ascii="Times New Roman" w:eastAsia="Arial" w:hAnsi="Times New Roman" w:cs="Times New Roman"/>
          <w:b/>
          <w:bCs/>
          <w:kern w:val="0"/>
          <w:sz w:val="18"/>
          <w:szCs w:val="18"/>
          <w14:ligatures w14:val="none"/>
        </w:rPr>
        <w:t xml:space="preserve">Sutarties sąlygos </w:t>
      </w:r>
      <w:r w:rsidRPr="00413F0E">
        <w:rPr>
          <w:rFonts w:ascii="Times New Roman" w:eastAsia="Arial" w:hAnsi="Times New Roman" w:cs="Times New Roman"/>
          <w:kern w:val="0"/>
          <w:sz w:val="18"/>
          <w:szCs w:val="18"/>
          <w14:ligatures w14:val="none"/>
        </w:rPr>
        <w:t>– Bendrosios sąlygos ir Specialiosios sąlygos kartu;</w:t>
      </w:r>
    </w:p>
    <w:p w14:paraId="51EAB13D"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1.1.1.12.</w:t>
      </w:r>
      <w:r w:rsidRPr="00413F0E">
        <w:rPr>
          <w:rFonts w:ascii="Times New Roman" w:eastAsia="Times New Roman" w:hAnsi="Times New Roman" w:cs="Times New Roman"/>
          <w:kern w:val="0"/>
          <w:sz w:val="18"/>
          <w:szCs w:val="18"/>
          <w14:ligatures w14:val="none"/>
        </w:rPr>
        <w:tab/>
      </w:r>
      <w:r w:rsidRPr="00413F0E">
        <w:rPr>
          <w:rFonts w:ascii="Times New Roman" w:eastAsia="Arial" w:hAnsi="Times New Roman" w:cs="Times New Roman"/>
          <w:kern w:val="0"/>
          <w:sz w:val="18"/>
          <w:szCs w:val="18"/>
          <w14:ligatures w14:val="none"/>
        </w:rPr>
        <w:t xml:space="preserve"> </w:t>
      </w:r>
      <w:r w:rsidRPr="00413F0E">
        <w:rPr>
          <w:rFonts w:ascii="Times New Roman" w:eastAsia="Arial" w:hAnsi="Times New Roman" w:cs="Times New Roman"/>
          <w:b/>
          <w:bCs/>
          <w:kern w:val="0"/>
          <w:sz w:val="18"/>
          <w:szCs w:val="18"/>
          <w14:ligatures w14:val="none"/>
        </w:rPr>
        <w:t xml:space="preserve">Sutartis </w:t>
      </w:r>
      <w:r w:rsidRPr="00413F0E">
        <w:rPr>
          <w:rFonts w:ascii="Times New Roman" w:eastAsia="Arial" w:hAnsi="Times New Roman" w:cs="Times New Roman"/>
          <w:kern w:val="0"/>
          <w:sz w:val="18"/>
          <w:szCs w:val="18"/>
          <w14:ligatures w14:val="none"/>
        </w:rPr>
        <w:t>– Paslaugų pirkimo–pardavimo sutartis, kurią sudaro Sutarties sąlygos, Specialiosiose sąlygose išvardyti priedai ir Susitarimai;</w:t>
      </w:r>
    </w:p>
    <w:p w14:paraId="339E61C7"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 xml:space="preserve">1.1.1.13. </w:t>
      </w:r>
      <w:r w:rsidRPr="00413F0E">
        <w:rPr>
          <w:rFonts w:ascii="Times New Roman" w:eastAsia="Arial" w:hAnsi="Times New Roman" w:cs="Times New Roman"/>
          <w:kern w:val="0"/>
          <w:sz w:val="18"/>
          <w:szCs w:val="18"/>
          <w14:ligatures w14:val="none"/>
        </w:rPr>
        <w:tab/>
      </w:r>
      <w:r w:rsidRPr="00413F0E">
        <w:rPr>
          <w:rFonts w:ascii="Times New Roman" w:eastAsia="Arial" w:hAnsi="Times New Roman" w:cs="Times New Roman"/>
          <w:b/>
          <w:bCs/>
          <w:kern w:val="0"/>
          <w:sz w:val="18"/>
          <w:szCs w:val="18"/>
          <w14:ligatures w14:val="none"/>
        </w:rPr>
        <w:t>Šalis</w:t>
      </w:r>
      <w:r w:rsidRPr="00413F0E">
        <w:rPr>
          <w:rFonts w:ascii="Times New Roman" w:eastAsia="Arial" w:hAnsi="Times New Roman" w:cs="Times New Roman"/>
          <w:kern w:val="0"/>
          <w:sz w:val="18"/>
          <w:szCs w:val="18"/>
          <w14:ligatures w14:val="none"/>
        </w:rPr>
        <w:t xml:space="preserve"> – Pirkėjas arba Tiekėjas, kiekvienas atskirai, priklausomai nuo konteksto;</w:t>
      </w:r>
    </w:p>
    <w:p w14:paraId="5E19E95B"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 xml:space="preserve">1.1.1.14. </w:t>
      </w:r>
      <w:r w:rsidRPr="00413F0E">
        <w:rPr>
          <w:rFonts w:ascii="Times New Roman" w:eastAsia="Arial" w:hAnsi="Times New Roman" w:cs="Times New Roman"/>
          <w:kern w:val="0"/>
          <w:sz w:val="18"/>
          <w:szCs w:val="18"/>
          <w14:ligatures w14:val="none"/>
        </w:rPr>
        <w:tab/>
      </w:r>
      <w:r w:rsidRPr="00413F0E">
        <w:rPr>
          <w:rFonts w:ascii="Times New Roman" w:eastAsia="Arial" w:hAnsi="Times New Roman" w:cs="Times New Roman"/>
          <w:b/>
          <w:bCs/>
          <w:kern w:val="0"/>
          <w:sz w:val="18"/>
          <w:szCs w:val="18"/>
          <w14:ligatures w14:val="none"/>
        </w:rPr>
        <w:t>Šalys</w:t>
      </w:r>
      <w:r w:rsidRPr="00413F0E">
        <w:rPr>
          <w:rFonts w:ascii="Times New Roman" w:eastAsia="Arial" w:hAnsi="Times New Roman" w:cs="Times New Roman"/>
          <w:kern w:val="0"/>
          <w:sz w:val="18"/>
          <w:szCs w:val="18"/>
          <w14:ligatures w14:val="none"/>
        </w:rPr>
        <w:t xml:space="preserve"> – Pirkėjas ir Tiekėjas kartu;</w:t>
      </w:r>
    </w:p>
    <w:p w14:paraId="231A2EA3"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1.1.1.15.</w:t>
      </w:r>
      <w:r w:rsidRPr="00413F0E">
        <w:rPr>
          <w:rFonts w:ascii="Times New Roman" w:eastAsia="Times New Roman" w:hAnsi="Times New Roman" w:cs="Times New Roman"/>
          <w:kern w:val="0"/>
          <w:sz w:val="18"/>
          <w:szCs w:val="18"/>
          <w14:ligatures w14:val="none"/>
        </w:rPr>
        <w:tab/>
        <w:t xml:space="preserve"> </w:t>
      </w:r>
      <w:r w:rsidRPr="00413F0E">
        <w:rPr>
          <w:rFonts w:ascii="Times New Roman" w:eastAsia="Arial" w:hAnsi="Times New Roman" w:cs="Times New Roman"/>
          <w:b/>
          <w:kern w:val="0"/>
          <w:sz w:val="18"/>
          <w:szCs w:val="18"/>
          <w14:ligatures w14:val="none"/>
        </w:rPr>
        <w:t>Tiekėjas</w:t>
      </w:r>
      <w:r w:rsidRPr="00413F0E">
        <w:rPr>
          <w:rFonts w:ascii="Times New Roman" w:eastAsia="Arial" w:hAnsi="Times New Roman" w:cs="Times New Roman"/>
          <w:kern w:val="0"/>
          <w:sz w:val="18"/>
          <w:szCs w:val="18"/>
          <w14:ligatures w14:val="none"/>
        </w:rPr>
        <w:t xml:space="preserve"> – asmuo, kuris Specialiosiose sąlygose yra įvardytas kaip Tiekėjas, </w:t>
      </w:r>
      <w:r w:rsidRPr="00413F0E">
        <w:rPr>
          <w:rFonts w:ascii="Times New Roman" w:eastAsia="Times New Roman" w:hAnsi="Times New Roman" w:cs="Times New Roman"/>
          <w:kern w:val="0"/>
          <w:sz w:val="18"/>
          <w:szCs w:val="18"/>
          <w14:ligatures w14:val="none"/>
        </w:rPr>
        <w:t xml:space="preserve">teikiantis Specialiosiose sąlygose nurodytas </w:t>
      </w:r>
      <w:r w:rsidRPr="00413F0E">
        <w:rPr>
          <w:rFonts w:ascii="Times New Roman" w:eastAsia="Arial" w:hAnsi="Times New Roman" w:cs="Times New Roman"/>
          <w:kern w:val="0"/>
          <w:sz w:val="18"/>
          <w:szCs w:val="18"/>
          <w14:ligatures w14:val="none"/>
        </w:rPr>
        <w:t>Paslaugas</w:t>
      </w:r>
      <w:r w:rsidRPr="00413F0E">
        <w:rPr>
          <w:rFonts w:ascii="Times New Roman" w:eastAsia="Times New Roman" w:hAnsi="Times New Roman" w:cs="Times New Roman"/>
          <w:kern w:val="0"/>
          <w:sz w:val="18"/>
          <w:szCs w:val="18"/>
          <w14:ligatures w14:val="none"/>
        </w:rPr>
        <w:t>;</w:t>
      </w:r>
    </w:p>
    <w:p w14:paraId="3E7BF03E"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 xml:space="preserve">1.1.1.16. </w:t>
      </w:r>
      <w:r w:rsidRPr="00413F0E">
        <w:rPr>
          <w:rFonts w:ascii="Times New Roman" w:eastAsia="Times New Roman" w:hAnsi="Times New Roman" w:cs="Times New Roman"/>
          <w:b/>
          <w:bCs/>
          <w:kern w:val="0"/>
          <w:sz w:val="18"/>
          <w:szCs w:val="18"/>
          <w14:ligatures w14:val="none"/>
        </w:rPr>
        <w:t xml:space="preserve">Užsakymas </w:t>
      </w:r>
      <w:r w:rsidRPr="00413F0E">
        <w:rPr>
          <w:rFonts w:ascii="Times New Roman" w:eastAsia="Times New Roman" w:hAnsi="Times New Roman" w:cs="Times New Roman"/>
          <w:kern w:val="0"/>
          <w:sz w:val="18"/>
          <w:szCs w:val="18"/>
          <w14:ligatures w14:val="none"/>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3BC49E0"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14:ligatures w14:val="none"/>
        </w:rPr>
      </w:pPr>
      <w:r w:rsidRPr="00413F0E">
        <w:rPr>
          <w:rFonts w:ascii="Times New Roman" w:eastAsia="Arial" w:hAnsi="Times New Roman" w:cs="Times New Roman"/>
          <w:kern w:val="0"/>
          <w:sz w:val="18"/>
          <w:szCs w:val="18"/>
          <w14:ligatures w14:val="none"/>
        </w:rPr>
        <w:t>1.1.1.17.</w:t>
      </w:r>
      <w:r w:rsidRPr="00413F0E">
        <w:rPr>
          <w:rFonts w:ascii="Times New Roman" w:eastAsia="Times New Roman" w:hAnsi="Times New Roman" w:cs="Times New Roman"/>
          <w:kern w:val="0"/>
          <w:sz w:val="18"/>
          <w:szCs w:val="18"/>
          <w14:ligatures w14:val="none"/>
        </w:rPr>
        <w:tab/>
      </w:r>
      <w:r w:rsidRPr="00413F0E">
        <w:rPr>
          <w:rFonts w:ascii="Times New Roman" w:eastAsia="Arial" w:hAnsi="Times New Roman" w:cs="Times New Roman"/>
          <w:kern w:val="0"/>
          <w:sz w:val="18"/>
          <w:szCs w:val="18"/>
          <w14:ligatures w14:val="none"/>
        </w:rPr>
        <w:t xml:space="preserve"> </w:t>
      </w:r>
      <w:r w:rsidRPr="00413F0E">
        <w:rPr>
          <w:rFonts w:ascii="Times New Roman" w:eastAsia="Arial" w:hAnsi="Times New Roman" w:cs="Times New Roman"/>
          <w:b/>
          <w:bCs/>
          <w:kern w:val="0"/>
          <w:sz w:val="18"/>
          <w:szCs w:val="18"/>
          <w14:ligatures w14:val="none"/>
        </w:rPr>
        <w:t xml:space="preserve">VPĮ </w:t>
      </w:r>
      <w:r w:rsidRPr="00413F0E">
        <w:rPr>
          <w:rFonts w:ascii="Times New Roman" w:eastAsia="Arial" w:hAnsi="Times New Roman" w:cs="Times New Roman"/>
          <w:kern w:val="0"/>
          <w:sz w:val="18"/>
          <w:szCs w:val="18"/>
          <w14:ligatures w14:val="none"/>
        </w:rPr>
        <w:t>– Lietuvos Respublikos viešųjų pirkimų įstatymas.</w:t>
      </w:r>
    </w:p>
    <w:p w14:paraId="596AD790"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1.1.1.18.</w:t>
      </w:r>
      <w:r w:rsidRPr="00413F0E">
        <w:rPr>
          <w:rFonts w:ascii="Times New Roman" w:eastAsia="Arial" w:hAnsi="Times New Roman" w:cs="Times New Roman"/>
          <w:kern w:val="0"/>
          <w:sz w:val="18"/>
          <w:szCs w:val="18"/>
          <w14:ligatures w14:val="none"/>
        </w:rPr>
        <w:tab/>
        <w:t xml:space="preserve"> Kitų Sutartyje didžiąja raide rašomų sąvokų reikšmės yra nurodytos Sutarties tekste.</w:t>
      </w:r>
    </w:p>
    <w:p w14:paraId="72DC8A33" w14:textId="77777777" w:rsidR="00413F0E" w:rsidRPr="00413F0E" w:rsidRDefault="00413F0E" w:rsidP="00413F0E">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1.1.2.</w:t>
      </w:r>
      <w:r w:rsidRPr="00413F0E">
        <w:rPr>
          <w:rFonts w:ascii="Times New Roman" w:eastAsia="Times New Roman" w:hAnsi="Times New Roman" w:cs="Times New Roman"/>
          <w:kern w:val="0"/>
          <w:sz w:val="18"/>
          <w:szCs w:val="18"/>
          <w14:ligatures w14:val="none"/>
        </w:rPr>
        <w:tab/>
      </w:r>
      <w:r w:rsidRPr="00413F0E">
        <w:rPr>
          <w:rFonts w:ascii="Times New Roman" w:eastAsia="Arial" w:hAnsi="Times New Roman" w:cs="Times New Roman"/>
          <w:kern w:val="0"/>
          <w:sz w:val="18"/>
          <w:szCs w:val="18"/>
          <w14:ligatures w14:val="none"/>
        </w:rPr>
        <w:t xml:space="preserve">Sutartyje neapibrėžtos sąvokos suprantamos ir aiškinamos taip, kaip jas apibrėžia VPĮ ir kiti </w:t>
      </w:r>
      <w:r w:rsidRPr="00413F0E">
        <w:rPr>
          <w:rFonts w:ascii="Times New Roman" w:eastAsia="Times New Roman" w:hAnsi="Times New Roman" w:cs="Times New Roman"/>
          <w:kern w:val="0"/>
          <w:sz w:val="18"/>
          <w:szCs w:val="18"/>
          <w14:ligatures w14:val="none"/>
        </w:rPr>
        <w:t>įstatymai bei teisės aktai</w:t>
      </w:r>
      <w:r w:rsidRPr="00413F0E">
        <w:rPr>
          <w:rFonts w:ascii="Times New Roman" w:eastAsia="Arial" w:hAnsi="Times New Roman" w:cs="Times New Roman"/>
          <w:kern w:val="0"/>
          <w:sz w:val="18"/>
          <w:szCs w:val="18"/>
          <w14:ligatures w14:val="none"/>
        </w:rPr>
        <w:t>, galiojantys Sutarties sudarymo ir vykdymo metu.</w:t>
      </w:r>
    </w:p>
    <w:p w14:paraId="11AEAD08" w14:textId="77777777" w:rsidR="00413F0E" w:rsidRPr="00413F0E" w:rsidRDefault="00413F0E" w:rsidP="00413F0E">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1.1.3.</w:t>
      </w:r>
      <w:r w:rsidRPr="00413F0E">
        <w:rPr>
          <w:rFonts w:ascii="Times New Roman" w:eastAsia="Arial" w:hAnsi="Times New Roman" w:cs="Times New Roman"/>
          <w:kern w:val="0"/>
          <w:sz w:val="18"/>
          <w:szCs w:val="18"/>
          <w14:ligatures w14:val="none"/>
        </w:rPr>
        <w:tab/>
        <w:t>Kitos Sutartyje vartojamos sąvokos ir terminai turi bendrinę reikšmę arba artimiausią Sutarties pobūdžiui specialiąją reikšmę, jei Sutartyje nėra nustatyta ir paaiškinta kitokia jų reikšmė.</w:t>
      </w:r>
    </w:p>
    <w:p w14:paraId="7530D1F6"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14:ligatures w14:val="none"/>
        </w:rPr>
      </w:pPr>
    </w:p>
    <w:p w14:paraId="6CF3C433" w14:textId="77777777" w:rsidR="00413F0E" w:rsidRPr="00413F0E" w:rsidRDefault="00413F0E" w:rsidP="00413F0E">
      <w:pPr>
        <w:keepNext/>
        <w:keepLines/>
        <w:tabs>
          <w:tab w:val="left" w:pos="567"/>
        </w:tabs>
        <w:spacing w:after="0" w:line="276" w:lineRule="auto"/>
        <w:jc w:val="center"/>
        <w:rPr>
          <w:rFonts w:ascii="Times New Roman" w:eastAsia="Cambria" w:hAnsi="Times New Roman" w:cs="Times New Roman"/>
          <w:b/>
          <w:bCs/>
          <w:kern w:val="0"/>
          <w:sz w:val="18"/>
          <w:szCs w:val="18"/>
          <w14:ligatures w14:val="none"/>
          <w14:numSpacing w14:val="tabular"/>
        </w:rPr>
      </w:pPr>
      <w:r w:rsidRPr="00413F0E">
        <w:rPr>
          <w:rFonts w:ascii="Times New Roman" w:eastAsia="Cambria" w:hAnsi="Times New Roman" w:cs="Times New Roman"/>
          <w:b/>
          <w:bCs/>
          <w:kern w:val="0"/>
          <w:sz w:val="18"/>
          <w:szCs w:val="18"/>
          <w14:ligatures w14:val="none"/>
          <w14:numSpacing w14:val="tabular"/>
        </w:rPr>
        <w:t>1.2.</w:t>
      </w:r>
      <w:r w:rsidRPr="00413F0E">
        <w:rPr>
          <w:rFonts w:ascii="Times New Roman" w:eastAsia="Cambria" w:hAnsi="Times New Roman" w:cs="Times New Roman"/>
          <w:b/>
          <w:bCs/>
          <w:kern w:val="0"/>
          <w:sz w:val="18"/>
          <w:szCs w:val="18"/>
          <w14:ligatures w14:val="none"/>
          <w14:numSpacing w14:val="tabular"/>
        </w:rPr>
        <w:tab/>
        <w:t>Sutarties aiškinimas</w:t>
      </w:r>
    </w:p>
    <w:p w14:paraId="5EBABFDA" w14:textId="77777777" w:rsidR="00413F0E" w:rsidRPr="00413F0E" w:rsidRDefault="00413F0E" w:rsidP="00413F0E">
      <w:pPr>
        <w:keepNext/>
        <w:keepLines/>
        <w:tabs>
          <w:tab w:val="left" w:pos="567"/>
        </w:tabs>
        <w:spacing w:after="0" w:line="276" w:lineRule="auto"/>
        <w:ind w:left="792"/>
        <w:jc w:val="both"/>
        <w:rPr>
          <w:rFonts w:ascii="Times New Roman" w:eastAsia="Cambria" w:hAnsi="Times New Roman" w:cs="Times New Roman"/>
          <w:b/>
          <w:bCs/>
          <w:kern w:val="0"/>
          <w:sz w:val="18"/>
          <w:szCs w:val="18"/>
          <w14:ligatures w14:val="none"/>
          <w14:numSpacing w14:val="tabular"/>
        </w:rPr>
      </w:pPr>
    </w:p>
    <w:p w14:paraId="3D5EFA9E"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1.2.1.</w:t>
      </w:r>
      <w:r w:rsidRPr="00413F0E">
        <w:rPr>
          <w:rFonts w:ascii="Times New Roman" w:eastAsia="Arial" w:hAnsi="Times New Roman" w:cs="Times New Roman"/>
          <w:kern w:val="0"/>
          <w:sz w:val="18"/>
          <w:szCs w:val="18"/>
          <w14:ligatures w14:val="none"/>
        </w:rPr>
        <w:tab/>
        <w:t>Sutartis yra sudaryta ir turi būti aiškinama pagal Lietuvos Respublikos teisės aktus.</w:t>
      </w:r>
    </w:p>
    <w:p w14:paraId="7FC152DD"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1.2.2.</w:t>
      </w:r>
      <w:r w:rsidRPr="00413F0E">
        <w:rPr>
          <w:rFonts w:ascii="Times New Roman" w:eastAsia="Arial" w:hAnsi="Times New Roman" w:cs="Times New Roman"/>
          <w:kern w:val="0"/>
          <w:sz w:val="18"/>
          <w:szCs w:val="18"/>
          <w14:ligatures w14:val="none"/>
        </w:rPr>
        <w:tab/>
        <w:t>Jei Bendrosios sąlygos ir (ar) Specialiosios sąlygos prieštarauja VPĮ ir kitų teisės aktų reikalavimams, taikomos VPĮ ir kitų teisės aktų nuostatos.</w:t>
      </w:r>
    </w:p>
    <w:p w14:paraId="3694F5D3"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1.2.3.</w:t>
      </w:r>
      <w:r w:rsidRPr="00413F0E">
        <w:rPr>
          <w:rFonts w:ascii="Times New Roman" w:eastAsia="Arial" w:hAnsi="Times New Roman" w:cs="Times New Roman"/>
          <w:kern w:val="0"/>
          <w:sz w:val="18"/>
          <w:szCs w:val="18"/>
          <w14:ligatures w14:val="none"/>
        </w:rPr>
        <w:tab/>
        <w:t>Diena Sutartyje reiškia kalendorinę dieną.</w:t>
      </w:r>
    </w:p>
    <w:p w14:paraId="0BA77E24"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1.2.4.</w:t>
      </w:r>
      <w:r w:rsidRPr="00413F0E">
        <w:rPr>
          <w:rFonts w:ascii="Times New Roman" w:eastAsia="Arial" w:hAnsi="Times New Roman" w:cs="Times New Roman"/>
          <w:kern w:val="0"/>
          <w:sz w:val="18"/>
          <w:szCs w:val="18"/>
          <w14:ligatures w14:val="none"/>
        </w:rPr>
        <w:tab/>
        <w:t>Darbo diena Sutartyje reiškia bet kurią dieną, išskyrus šeštadienį, sekmadienį ir švenčių dienas Lietuvoje, nurodytas Lietuvos Respublikos darbo kodekse.</w:t>
      </w:r>
    </w:p>
    <w:p w14:paraId="339EE06E"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1.2.5.</w:t>
      </w:r>
      <w:r w:rsidRPr="00413F0E">
        <w:rPr>
          <w:rFonts w:ascii="Times New Roman" w:eastAsia="Arial" w:hAnsi="Times New Roman" w:cs="Times New Roman"/>
          <w:kern w:val="0"/>
          <w:sz w:val="18"/>
          <w:szCs w:val="18"/>
          <w14:ligatures w14:val="none"/>
        </w:rPr>
        <w:tab/>
        <w:t>Terminai pagal Sutartį yra skaičiuojami metais, mėnesiais, savaitėmis, darbo dienomis, kalendorinėmis dienomis, valandomis ir minutėmis.</w:t>
      </w:r>
    </w:p>
    <w:p w14:paraId="71149C06"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1.2.6.</w:t>
      </w:r>
      <w:r w:rsidRPr="00413F0E">
        <w:rPr>
          <w:rFonts w:ascii="Times New Roman" w:eastAsia="Arial" w:hAnsi="Times New Roman" w:cs="Times New Roman"/>
          <w:kern w:val="0"/>
          <w:sz w:val="18"/>
          <w:szCs w:val="18"/>
          <w14:ligatures w14:val="none"/>
        </w:rPr>
        <w:tab/>
        <w:t>Kvalifikacija, rėmimasis kitų ūkio subjektų pajėgumais, Paslaugų apimtis, peržiūra suprantami taip, kaip nustatyta VPĮ bei jį įgyvendinančiuose teisės aktuose.</w:t>
      </w:r>
    </w:p>
    <w:p w14:paraId="3EB277A2"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1.2.7.</w:t>
      </w:r>
      <w:r w:rsidRPr="00413F0E">
        <w:rPr>
          <w:rFonts w:ascii="Times New Roman" w:eastAsia="Arial" w:hAnsi="Times New Roman" w:cs="Times New Roman"/>
          <w:kern w:val="0"/>
          <w:sz w:val="18"/>
          <w:szCs w:val="18"/>
          <w14:ligatures w14:val="none"/>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FA45997"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1.2.8.</w:t>
      </w:r>
      <w:r w:rsidRPr="00413F0E">
        <w:rPr>
          <w:rFonts w:ascii="Times New Roman" w:eastAsia="Arial" w:hAnsi="Times New Roman" w:cs="Times New Roman"/>
          <w:kern w:val="0"/>
          <w:sz w:val="18"/>
          <w:szCs w:val="18"/>
          <w14:ligatures w14:val="none"/>
        </w:rPr>
        <w:tab/>
        <w:t>Informuoti, pranešti, įspėti arba atsakyti reiškia pateikti informaciją, pranešimą, įspėjimą arba atsakymą Bendrosiose ir (ar) Specialiosiose sąlygose nustatyta tvarka.</w:t>
      </w:r>
    </w:p>
    <w:p w14:paraId="3F0DEA98"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1.2.9.</w:t>
      </w:r>
      <w:r w:rsidRPr="00413F0E">
        <w:rPr>
          <w:rFonts w:ascii="Times New Roman" w:eastAsia="Arial" w:hAnsi="Times New Roman" w:cs="Times New Roman"/>
          <w:kern w:val="0"/>
          <w:sz w:val="18"/>
          <w:szCs w:val="18"/>
          <w14:ligatures w14:val="none"/>
        </w:rPr>
        <w:tab/>
        <w:t>Patvirtinti reiškia pateikti patvirtinimą raštu arba pasirašyti dokumentą be išlygų ar su išlygomis, išskyrus atvejus, kai asmuo, pasirašydamas dokumentą, nurodo, jog atsisako jį patvirtinti.</w:t>
      </w:r>
    </w:p>
    <w:p w14:paraId="13EDA2E9"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1.2.10.</w:t>
      </w:r>
      <w:r w:rsidRPr="00413F0E">
        <w:rPr>
          <w:rFonts w:ascii="Times New Roman" w:eastAsia="Arial" w:hAnsi="Times New Roman" w:cs="Times New Roman"/>
          <w:kern w:val="0"/>
          <w:sz w:val="18"/>
          <w:szCs w:val="18"/>
          <w14:ligatures w14:val="none"/>
        </w:rPr>
        <w:tab/>
      </w:r>
      <w:r w:rsidRPr="00413F0E">
        <w:rPr>
          <w:rFonts w:ascii="Times New Roman" w:eastAsia="Arial" w:hAnsi="Times New Roman" w:cs="Times New Roman"/>
          <w:kern w:val="0"/>
          <w:sz w:val="18"/>
          <w:szCs w:val="18"/>
          <w:shd w:val="clear" w:color="auto" w:fill="FFFFFF"/>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E8F8862"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1.2.11.</w:t>
      </w:r>
      <w:r w:rsidRPr="00413F0E">
        <w:rPr>
          <w:rFonts w:ascii="Times New Roman" w:eastAsia="Arial" w:hAnsi="Times New Roman" w:cs="Times New Roman"/>
          <w:kern w:val="0"/>
          <w:sz w:val="18"/>
          <w:szCs w:val="18"/>
          <w14:ligatures w14:val="none"/>
        </w:rPr>
        <w:tab/>
      </w:r>
      <w:r w:rsidRPr="00413F0E">
        <w:rPr>
          <w:rFonts w:ascii="Times New Roman" w:eastAsia="Arial" w:hAnsi="Times New Roman" w:cs="Times New Roman"/>
          <w:kern w:val="0"/>
          <w:sz w:val="18"/>
          <w:szCs w:val="18"/>
          <w:shd w:val="clear" w:color="auto" w:fill="FFFFFF"/>
          <w14:ligatures w14:val="none"/>
        </w:rPr>
        <w:t>Jeigu Sutartyje nurodyta reikšmė skaičiais ir žodžiais skiriasi, vadovaujamasi žodžiais nurodyta reikšme.</w:t>
      </w:r>
    </w:p>
    <w:p w14:paraId="036FD2E0"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1.2.12.</w:t>
      </w:r>
      <w:r w:rsidRPr="00413F0E">
        <w:rPr>
          <w:rFonts w:ascii="Times New Roman" w:eastAsia="Arial" w:hAnsi="Times New Roman" w:cs="Times New Roman"/>
          <w:kern w:val="0"/>
          <w:sz w:val="18"/>
          <w:szCs w:val="18"/>
          <w14:ligatures w14:val="none"/>
        </w:rPr>
        <w:tab/>
      </w:r>
      <w:r w:rsidRPr="00413F0E">
        <w:rPr>
          <w:rFonts w:ascii="Times New Roman" w:eastAsia="Arial" w:hAnsi="Times New Roman" w:cs="Times New Roman"/>
          <w:kern w:val="0"/>
          <w:sz w:val="18"/>
          <w:szCs w:val="18"/>
          <w:shd w:val="clear" w:color="auto" w:fill="FFFFFF"/>
          <w14:ligatures w14:val="none"/>
        </w:rPr>
        <w:t>Jei pateikiamos nuorodos į teisės aktus, turi būti taikomos aktualios teisės aktų redakcijos, jeigu nenurodyta kitaip.</w:t>
      </w:r>
    </w:p>
    <w:p w14:paraId="73F9827C"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14:ligatures w14:val="none"/>
        </w:rPr>
      </w:pPr>
    </w:p>
    <w:p w14:paraId="460FC835" w14:textId="77777777" w:rsidR="00413F0E" w:rsidRPr="00413F0E" w:rsidRDefault="00413F0E" w:rsidP="00413F0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14:ligatures w14:val="none"/>
        </w:rPr>
      </w:pPr>
      <w:r w:rsidRPr="00413F0E">
        <w:rPr>
          <w:rFonts w:ascii="Times New Roman" w:eastAsia="Arial" w:hAnsi="Times New Roman" w:cs="Times New Roman"/>
          <w:b/>
          <w:kern w:val="0"/>
          <w:sz w:val="18"/>
          <w:szCs w:val="18"/>
          <w14:ligatures w14:val="none"/>
        </w:rPr>
        <w:t>1.3.</w:t>
      </w:r>
      <w:r w:rsidRPr="00413F0E">
        <w:rPr>
          <w:rFonts w:ascii="Times New Roman" w:eastAsia="Arial" w:hAnsi="Times New Roman" w:cs="Times New Roman"/>
          <w:b/>
          <w:kern w:val="0"/>
          <w:sz w:val="18"/>
          <w:szCs w:val="18"/>
          <w14:ligatures w14:val="none"/>
        </w:rPr>
        <w:tab/>
        <w:t>Dokumentų viršenybė</w:t>
      </w:r>
    </w:p>
    <w:p w14:paraId="66806827" w14:textId="77777777" w:rsidR="00413F0E" w:rsidRPr="00413F0E" w:rsidRDefault="00413F0E" w:rsidP="00413F0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14:ligatures w14:val="none"/>
        </w:rPr>
      </w:pPr>
    </w:p>
    <w:p w14:paraId="67288445"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14:ligatures w14:val="none"/>
        </w:rPr>
      </w:pPr>
      <w:r w:rsidRPr="00413F0E">
        <w:rPr>
          <w:rFonts w:ascii="Times New Roman" w:eastAsia="Cambria" w:hAnsi="Times New Roman" w:cs="Times New Roman"/>
          <w:kern w:val="0"/>
          <w:sz w:val="18"/>
          <w:szCs w:val="18"/>
          <w14:ligatures w14:val="none"/>
        </w:rPr>
        <w:t>1.3.1.</w:t>
      </w:r>
      <w:r w:rsidRPr="00413F0E">
        <w:rPr>
          <w:rFonts w:ascii="Times New Roman" w:eastAsia="Cambria" w:hAnsi="Times New Roman" w:cs="Times New Roman"/>
          <w:kern w:val="0"/>
          <w:sz w:val="18"/>
          <w:szCs w:val="18"/>
          <w14:ligatures w14:val="none"/>
        </w:rPr>
        <w:tab/>
        <w:t>Sutartį sudarantys dokumentai turi būti suprantami kaip papildantys vienas kitą. Bet kokio Sutarties dokumentų sąlygų neatitikimo ar neaiškumo atveju, toks neatitikimas ar neaiškumas pašalinamas dokumentus aiškinant tokia eilės tvarka:</w:t>
      </w:r>
    </w:p>
    <w:p w14:paraId="18673EAF" w14:textId="77777777" w:rsidR="00413F0E" w:rsidRPr="00413F0E" w:rsidRDefault="00413F0E" w:rsidP="00413F0E">
      <w:pPr>
        <w:tabs>
          <w:tab w:val="left" w:pos="709"/>
        </w:tabs>
        <w:spacing w:after="0" w:line="276" w:lineRule="auto"/>
        <w:jc w:val="both"/>
        <w:outlineLvl w:val="2"/>
        <w:rPr>
          <w:rFonts w:ascii="Times New Roman" w:eastAsia="Trebuchet MS" w:hAnsi="Times New Roman" w:cs="Times New Roman"/>
          <w:bCs/>
          <w:kern w:val="0"/>
          <w:sz w:val="18"/>
          <w:szCs w:val="18"/>
          <w14:ligatures w14:val="none"/>
        </w:rPr>
      </w:pPr>
      <w:r w:rsidRPr="00413F0E">
        <w:rPr>
          <w:rFonts w:ascii="Times New Roman" w:eastAsia="Trebuchet MS" w:hAnsi="Times New Roman" w:cs="Times New Roman"/>
          <w:kern w:val="0"/>
          <w:sz w:val="18"/>
          <w:szCs w:val="18"/>
          <w14:ligatures w14:val="none"/>
        </w:rPr>
        <w:t xml:space="preserve">1.3.1.1. </w:t>
      </w:r>
      <w:r w:rsidRPr="00413F0E">
        <w:rPr>
          <w:rFonts w:ascii="Times New Roman" w:eastAsia="Trebuchet MS" w:hAnsi="Times New Roman" w:cs="Times New Roman"/>
          <w:bCs/>
          <w:kern w:val="0"/>
          <w:sz w:val="18"/>
          <w:szCs w:val="18"/>
          <w14:ligatures w14:val="none"/>
        </w:rPr>
        <w:t>Techninė specifikacija;</w:t>
      </w:r>
    </w:p>
    <w:p w14:paraId="4BDC7D77" w14:textId="77777777" w:rsidR="00413F0E" w:rsidRPr="00413F0E" w:rsidRDefault="00413F0E" w:rsidP="00413F0E">
      <w:pPr>
        <w:tabs>
          <w:tab w:val="left" w:pos="709"/>
        </w:tabs>
        <w:spacing w:after="0" w:line="276" w:lineRule="auto"/>
        <w:jc w:val="both"/>
        <w:outlineLvl w:val="2"/>
        <w:rPr>
          <w:rFonts w:ascii="Times New Roman" w:eastAsia="Trebuchet MS" w:hAnsi="Times New Roman" w:cs="Times New Roman"/>
          <w:bCs/>
          <w:kern w:val="0"/>
          <w:sz w:val="18"/>
          <w:szCs w:val="18"/>
          <w14:ligatures w14:val="none"/>
        </w:rPr>
      </w:pPr>
      <w:r w:rsidRPr="00413F0E">
        <w:rPr>
          <w:rFonts w:ascii="Times New Roman" w:eastAsia="Trebuchet MS" w:hAnsi="Times New Roman" w:cs="Times New Roman"/>
          <w:bCs/>
          <w:kern w:val="0"/>
          <w:sz w:val="18"/>
          <w:szCs w:val="18"/>
          <w14:ligatures w14:val="none"/>
        </w:rPr>
        <w:t>1.3.1.2. Specialiosios sąlygos;</w:t>
      </w:r>
    </w:p>
    <w:p w14:paraId="64C6196B" w14:textId="77777777" w:rsidR="00413F0E" w:rsidRPr="00413F0E" w:rsidRDefault="00413F0E" w:rsidP="00413F0E">
      <w:pPr>
        <w:tabs>
          <w:tab w:val="left" w:pos="709"/>
        </w:tabs>
        <w:spacing w:after="0" w:line="276" w:lineRule="auto"/>
        <w:jc w:val="both"/>
        <w:outlineLvl w:val="2"/>
        <w:rPr>
          <w:rFonts w:ascii="Times New Roman" w:eastAsia="Trebuchet MS" w:hAnsi="Times New Roman" w:cs="Times New Roman"/>
          <w:bCs/>
          <w:kern w:val="0"/>
          <w:sz w:val="18"/>
          <w:szCs w:val="18"/>
          <w14:ligatures w14:val="none"/>
        </w:rPr>
      </w:pPr>
      <w:r w:rsidRPr="00413F0E">
        <w:rPr>
          <w:rFonts w:ascii="Times New Roman" w:eastAsia="Trebuchet MS" w:hAnsi="Times New Roman" w:cs="Times New Roman"/>
          <w:bCs/>
          <w:kern w:val="0"/>
          <w:sz w:val="18"/>
          <w:szCs w:val="18"/>
          <w14:ligatures w14:val="none"/>
        </w:rPr>
        <w:t>1.3.1.3. Bendrosios sąlygos;</w:t>
      </w:r>
    </w:p>
    <w:p w14:paraId="1EC9F9E3" w14:textId="77777777" w:rsidR="00413F0E" w:rsidRPr="00413F0E" w:rsidRDefault="00413F0E" w:rsidP="00413F0E">
      <w:pPr>
        <w:tabs>
          <w:tab w:val="left" w:pos="709"/>
        </w:tabs>
        <w:spacing w:after="0" w:line="276" w:lineRule="auto"/>
        <w:jc w:val="both"/>
        <w:outlineLvl w:val="2"/>
        <w:rPr>
          <w:rFonts w:ascii="Times New Roman" w:eastAsia="Trebuchet MS" w:hAnsi="Times New Roman" w:cs="Times New Roman"/>
          <w:bCs/>
          <w:kern w:val="0"/>
          <w:sz w:val="18"/>
          <w:szCs w:val="18"/>
          <w14:ligatures w14:val="none"/>
        </w:rPr>
      </w:pPr>
      <w:r w:rsidRPr="00413F0E">
        <w:rPr>
          <w:rFonts w:ascii="Times New Roman" w:eastAsia="Trebuchet MS" w:hAnsi="Times New Roman" w:cs="Times New Roman"/>
          <w:bCs/>
          <w:kern w:val="0"/>
          <w:sz w:val="18"/>
          <w:szCs w:val="18"/>
          <w14:ligatures w14:val="none"/>
        </w:rPr>
        <w:t>1.3.1.4. Pirkimo dokumentai (išskyrus techninę specifikaciją);</w:t>
      </w:r>
    </w:p>
    <w:p w14:paraId="45842F0A" w14:textId="77777777" w:rsidR="00413F0E" w:rsidRPr="00413F0E" w:rsidRDefault="00413F0E" w:rsidP="00413F0E">
      <w:pPr>
        <w:tabs>
          <w:tab w:val="left" w:pos="709"/>
        </w:tabs>
        <w:spacing w:after="0" w:line="276" w:lineRule="auto"/>
        <w:jc w:val="both"/>
        <w:outlineLvl w:val="2"/>
        <w:rPr>
          <w:rFonts w:ascii="Times New Roman" w:eastAsia="Trebuchet MS" w:hAnsi="Times New Roman" w:cs="Times New Roman"/>
          <w:bCs/>
          <w:kern w:val="0"/>
          <w:sz w:val="18"/>
          <w:szCs w:val="18"/>
          <w14:ligatures w14:val="none"/>
        </w:rPr>
      </w:pPr>
      <w:r w:rsidRPr="00413F0E">
        <w:rPr>
          <w:rFonts w:ascii="Times New Roman" w:eastAsia="Trebuchet MS" w:hAnsi="Times New Roman" w:cs="Times New Roman"/>
          <w:bCs/>
          <w:kern w:val="0"/>
          <w:sz w:val="18"/>
          <w:szCs w:val="18"/>
          <w14:ligatures w14:val="none"/>
        </w:rPr>
        <w:t>1.3.1.5. Pasiūlymas;</w:t>
      </w:r>
    </w:p>
    <w:p w14:paraId="7B0D6799" w14:textId="77777777" w:rsidR="00413F0E" w:rsidRPr="00413F0E" w:rsidRDefault="00413F0E" w:rsidP="00413F0E">
      <w:pPr>
        <w:tabs>
          <w:tab w:val="left" w:pos="709"/>
        </w:tabs>
        <w:spacing w:after="0" w:line="276" w:lineRule="auto"/>
        <w:jc w:val="both"/>
        <w:outlineLvl w:val="2"/>
        <w:rPr>
          <w:rFonts w:ascii="Times New Roman" w:eastAsia="Trebuchet MS" w:hAnsi="Times New Roman" w:cs="Times New Roman"/>
          <w:bCs/>
          <w:kern w:val="0"/>
          <w:sz w:val="18"/>
          <w:szCs w:val="18"/>
          <w14:ligatures w14:val="none"/>
        </w:rPr>
      </w:pPr>
      <w:r w:rsidRPr="00413F0E">
        <w:rPr>
          <w:rFonts w:ascii="Times New Roman" w:eastAsia="Trebuchet MS" w:hAnsi="Times New Roman" w:cs="Times New Roman"/>
          <w:bCs/>
          <w:kern w:val="0"/>
          <w:sz w:val="18"/>
          <w:szCs w:val="18"/>
          <w14:ligatures w14:val="none"/>
        </w:rPr>
        <w:t>1.3.1.6. Kiti Specialiosiose sąlygose išvardinti priedai.</w:t>
      </w:r>
    </w:p>
    <w:p w14:paraId="4C4C5809"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14:ligatures w14:val="none"/>
        </w:rPr>
      </w:pPr>
      <w:r w:rsidRPr="00413F0E">
        <w:rPr>
          <w:rFonts w:ascii="Times New Roman" w:eastAsia="Cambria" w:hAnsi="Times New Roman" w:cs="Times New Roman"/>
          <w:kern w:val="0"/>
          <w:sz w:val="18"/>
          <w:szCs w:val="18"/>
          <w14:ligatures w14:val="none"/>
        </w:rPr>
        <w:t>1.3.2.</w:t>
      </w:r>
      <w:r w:rsidRPr="00413F0E">
        <w:rPr>
          <w:rFonts w:ascii="Times New Roman" w:eastAsia="Cambria" w:hAnsi="Times New Roman" w:cs="Times New Roman"/>
          <w:kern w:val="0"/>
          <w:sz w:val="18"/>
          <w:szCs w:val="18"/>
          <w14:ligatures w14:val="none"/>
        </w:rPr>
        <w:tab/>
        <w:t xml:space="preserve"> Tuo atveju, kai Šalių Susitarimu yra keičiamos Sutarties sąlygos, naujai sutartos Sutarties sąlygos turi viršenybę prieš pakeistąsias.</w:t>
      </w:r>
    </w:p>
    <w:p w14:paraId="27DA2A10"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14:ligatures w14:val="none"/>
        </w:rPr>
      </w:pPr>
      <w:r w:rsidRPr="00413F0E">
        <w:rPr>
          <w:rFonts w:ascii="Times New Roman" w:eastAsia="Cambria" w:hAnsi="Times New Roman" w:cs="Times New Roman"/>
          <w:kern w:val="0"/>
          <w:sz w:val="18"/>
          <w:szCs w:val="18"/>
          <w14:ligatures w14:val="none"/>
        </w:rPr>
        <w:t>1.3.3.</w:t>
      </w:r>
      <w:r w:rsidRPr="00413F0E">
        <w:rPr>
          <w:rFonts w:ascii="Times New Roman" w:eastAsia="Times New Roman" w:hAnsi="Times New Roman" w:cs="Times New Roman"/>
          <w:kern w:val="0"/>
          <w:sz w:val="18"/>
          <w:szCs w:val="18"/>
          <w14:ligatures w14:val="none"/>
        </w:rPr>
        <w:tab/>
      </w:r>
      <w:r w:rsidRPr="00413F0E">
        <w:rPr>
          <w:rFonts w:ascii="Times New Roman" w:eastAsia="Cambria" w:hAnsi="Times New Roman" w:cs="Times New Roman"/>
          <w:kern w:val="0"/>
          <w:sz w:val="18"/>
          <w:szCs w:val="18"/>
          <w14:ligatures w14:val="none"/>
        </w:rPr>
        <w:t>Jeigu Šalys sudaro Susitarimą dėl Sutarties sąlygų arba priedo papildymo nauja sąlyga, neatitikimo ar neaiškumo atveju tokia sąlyga turi viršenybę atitinkamai kitų Sutarties sąlygų arba kitų to priedo sąlygų atžvilgiu.</w:t>
      </w:r>
    </w:p>
    <w:p w14:paraId="778C64A7"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1.3.4.</w:t>
      </w:r>
      <w:r w:rsidRPr="00413F0E">
        <w:rPr>
          <w:rFonts w:ascii="Times New Roman" w:eastAsia="Arial" w:hAnsi="Times New Roman" w:cs="Times New Roman"/>
          <w:kern w:val="0"/>
          <w:sz w:val="18"/>
          <w:szCs w:val="18"/>
          <w14:ligatures w14:val="none"/>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13F0E">
        <w:rPr>
          <w:rFonts w:ascii="Times New Roman" w:eastAsia="Arial" w:hAnsi="Times New Roman" w:cs="Times New Roman"/>
          <w:kern w:val="0"/>
          <w:sz w:val="18"/>
          <w:szCs w:val="18"/>
          <w:vertAlign w:val="superscript"/>
          <w14:ligatures w14:val="none"/>
        </w:rPr>
        <w:t>1</w:t>
      </w:r>
      <w:r w:rsidRPr="00413F0E">
        <w:rPr>
          <w:rFonts w:ascii="Times New Roman" w:eastAsia="Arial" w:hAnsi="Times New Roman" w:cs="Times New Roman"/>
          <w:kern w:val="0"/>
          <w:sz w:val="18"/>
          <w:szCs w:val="18"/>
          <w14:ligatures w14:val="none"/>
        </w:rPr>
        <w:t>).</w:t>
      </w:r>
    </w:p>
    <w:p w14:paraId="5FFE4763"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14:ligatures w14:val="none"/>
        </w:rPr>
      </w:pPr>
    </w:p>
    <w:p w14:paraId="39059062" w14:textId="77777777" w:rsidR="00413F0E" w:rsidRPr="00413F0E" w:rsidRDefault="00413F0E" w:rsidP="00413F0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14:ligatures w14:val="none"/>
        </w:rPr>
      </w:pPr>
      <w:r w:rsidRPr="00413F0E">
        <w:rPr>
          <w:rFonts w:ascii="Times New Roman" w:eastAsia="Arial" w:hAnsi="Times New Roman" w:cs="Times New Roman"/>
          <w:b/>
          <w:caps/>
          <w:kern w:val="0"/>
          <w:sz w:val="18"/>
          <w:szCs w:val="18"/>
          <w14:ligatures w14:val="none"/>
        </w:rPr>
        <w:lastRenderedPageBreak/>
        <w:t>2.</w:t>
      </w:r>
      <w:r w:rsidRPr="00413F0E">
        <w:rPr>
          <w:rFonts w:ascii="Times New Roman" w:eastAsia="Arial" w:hAnsi="Times New Roman" w:cs="Times New Roman"/>
          <w:b/>
          <w:caps/>
          <w:kern w:val="0"/>
          <w:sz w:val="18"/>
          <w:szCs w:val="18"/>
          <w14:ligatures w14:val="none"/>
        </w:rPr>
        <w:tab/>
        <w:t>Sutarties dalykas</w:t>
      </w:r>
    </w:p>
    <w:p w14:paraId="2580DD44" w14:textId="77777777" w:rsidR="00413F0E" w:rsidRPr="00413F0E" w:rsidRDefault="00413F0E" w:rsidP="00413F0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both"/>
        <w:rPr>
          <w:rFonts w:ascii="Times New Roman" w:eastAsia="Arial" w:hAnsi="Times New Roman" w:cs="Times New Roman"/>
          <w:b/>
          <w:caps/>
          <w:kern w:val="0"/>
          <w:sz w:val="18"/>
          <w:szCs w:val="18"/>
          <w14:ligatures w14:val="none"/>
        </w:rPr>
      </w:pPr>
    </w:p>
    <w:p w14:paraId="5BB52F20" w14:textId="77777777" w:rsidR="00413F0E" w:rsidRPr="00413F0E" w:rsidRDefault="00413F0E" w:rsidP="00413F0E">
      <w:pPr>
        <w:widowControl w:val="0"/>
        <w:tabs>
          <w:tab w:val="left" w:pos="426"/>
          <w:tab w:val="left" w:pos="567"/>
          <w:tab w:val="left" w:pos="851"/>
          <w:tab w:val="left" w:pos="992"/>
          <w:tab w:val="left" w:pos="1134"/>
        </w:tabs>
        <w:spacing w:after="0" w:line="276" w:lineRule="auto"/>
        <w:jc w:val="both"/>
        <w:rPr>
          <w:rFonts w:ascii="Times New Roman" w:eastAsia="Cambria" w:hAnsi="Times New Roman" w:cs="Times New Roman"/>
          <w:kern w:val="0"/>
          <w:sz w:val="18"/>
          <w:szCs w:val="18"/>
          <w14:ligatures w14:val="none"/>
        </w:rPr>
      </w:pPr>
      <w:r w:rsidRPr="00413F0E">
        <w:rPr>
          <w:rFonts w:ascii="Times New Roman" w:eastAsia="Cambria" w:hAnsi="Times New Roman" w:cs="Times New Roman"/>
          <w:kern w:val="0"/>
          <w:sz w:val="18"/>
          <w:szCs w:val="18"/>
          <w14:ligatures w14:val="none"/>
        </w:rPr>
        <w:t>2.1.</w:t>
      </w:r>
      <w:r w:rsidRPr="00413F0E">
        <w:rPr>
          <w:rFonts w:ascii="Times New Roman" w:eastAsia="Cambria" w:hAnsi="Times New Roman" w:cs="Times New Roman"/>
          <w:kern w:val="0"/>
          <w:sz w:val="18"/>
          <w:szCs w:val="18"/>
          <w14:ligatures w14:val="none"/>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413F0E">
        <w:rPr>
          <w:rFonts w:ascii="Times New Roman" w:eastAsia="Arial" w:hAnsi="Times New Roman" w:cs="Times New Roman"/>
          <w:kern w:val="0"/>
          <w:sz w:val="18"/>
          <w:szCs w:val="18"/>
          <w14:ligatures w14:val="none"/>
        </w:rPr>
        <w:t>Paslaugas</w:t>
      </w:r>
      <w:r w:rsidRPr="00413F0E">
        <w:rPr>
          <w:rFonts w:ascii="Times New Roman" w:eastAsia="Cambria" w:hAnsi="Times New Roman" w:cs="Times New Roman"/>
          <w:kern w:val="0"/>
          <w:sz w:val="18"/>
          <w:szCs w:val="18"/>
          <w14:ligatures w14:val="none"/>
        </w:rPr>
        <w:t xml:space="preserve"> bei sumokėti Tiekėjui Sutartyje nurodytą kainą Sutartyje nustatytomis sąlygomis ir tvarka.</w:t>
      </w:r>
    </w:p>
    <w:p w14:paraId="50DDCC05" w14:textId="77777777" w:rsidR="00413F0E" w:rsidRPr="00413F0E" w:rsidRDefault="00413F0E" w:rsidP="00413F0E">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2.2.</w:t>
      </w:r>
      <w:r w:rsidRPr="00413F0E">
        <w:rPr>
          <w:rFonts w:ascii="Times New Roman" w:eastAsia="Arial" w:hAnsi="Times New Roman" w:cs="Times New Roman"/>
          <w:kern w:val="0"/>
          <w:sz w:val="18"/>
          <w:szCs w:val="18"/>
          <w14:ligatures w14:val="none"/>
        </w:rPr>
        <w:tab/>
        <w:t xml:space="preserve">Šalys, vykdydamos Sutartį, įsipareigoja laikytis visų Sutarties vykdymui taikytinų </w:t>
      </w:r>
      <w:r w:rsidRPr="00413F0E">
        <w:rPr>
          <w:rFonts w:ascii="Times New Roman" w:eastAsia="Times New Roman" w:hAnsi="Times New Roman" w:cs="Times New Roman"/>
          <w:kern w:val="0"/>
          <w:sz w:val="18"/>
          <w:szCs w:val="18"/>
          <w14:ligatures w14:val="none"/>
        </w:rPr>
        <w:t>įstatymų bei kitų teisės aktų</w:t>
      </w:r>
      <w:r w:rsidRPr="00413F0E">
        <w:rPr>
          <w:rFonts w:ascii="Times New Roman" w:eastAsia="Arial" w:hAnsi="Times New Roman" w:cs="Times New Roman"/>
          <w:kern w:val="0"/>
          <w:sz w:val="18"/>
          <w:szCs w:val="18"/>
          <w14:ligatures w14:val="none"/>
        </w:rPr>
        <w:t xml:space="preserve"> reikalavimų. Šalis turi teisę reikalauti, kad kita Šalis įvykdytų visus</w:t>
      </w:r>
      <w:r w:rsidRPr="00413F0E">
        <w:rPr>
          <w:rFonts w:ascii="Times New Roman" w:eastAsia="Times New Roman" w:hAnsi="Times New Roman" w:cs="Times New Roman"/>
          <w:kern w:val="0"/>
          <w:sz w:val="18"/>
          <w:szCs w:val="18"/>
          <w14:ligatures w14:val="none"/>
        </w:rPr>
        <w:t xml:space="preserve"> įstatymų bei kitų teisės aktų</w:t>
      </w:r>
      <w:r w:rsidRPr="00413F0E">
        <w:rPr>
          <w:rFonts w:ascii="Times New Roman" w:eastAsia="Arial" w:hAnsi="Times New Roman" w:cs="Times New Roman"/>
          <w:kern w:val="0"/>
          <w:sz w:val="18"/>
          <w:szCs w:val="18"/>
          <w14:ligatures w14:val="none"/>
        </w:rPr>
        <w:t xml:space="preserve"> reikalavimus, taikomus Sutarties vykdymui. Nė viena iš Sutarties sąlygų nereiškia ir negali būti aiškinama kaip Pirkėjo atsisakymas </w:t>
      </w:r>
      <w:r w:rsidRPr="00413F0E">
        <w:rPr>
          <w:rFonts w:ascii="Times New Roman" w:eastAsia="Times New Roman" w:hAnsi="Times New Roman" w:cs="Times New Roman"/>
          <w:kern w:val="0"/>
          <w:sz w:val="18"/>
          <w:szCs w:val="18"/>
          <w14:ligatures w14:val="none"/>
        </w:rPr>
        <w:t>įstatymuose bei kituose teisės aktuose</w:t>
      </w:r>
      <w:r w:rsidRPr="00413F0E">
        <w:rPr>
          <w:rFonts w:ascii="Times New Roman" w:eastAsia="Arial" w:hAnsi="Times New Roman" w:cs="Times New Roman"/>
          <w:kern w:val="0"/>
          <w:sz w:val="18"/>
          <w:szCs w:val="18"/>
          <w14:ligatures w14:val="none"/>
        </w:rPr>
        <w:t xml:space="preserve"> numatytų ir Sutartimi neaptartų Pirkėjo kitų teisių ir garantijų, susijusių su netinkamu Paslaugų teikimu ar jų kokybe, arba kaip Tiekėjo atsisakymas </w:t>
      </w:r>
      <w:r w:rsidRPr="00413F0E">
        <w:rPr>
          <w:rFonts w:ascii="Times New Roman" w:eastAsia="Times New Roman" w:hAnsi="Times New Roman" w:cs="Times New Roman"/>
          <w:kern w:val="0"/>
          <w:sz w:val="18"/>
          <w:szCs w:val="18"/>
          <w14:ligatures w14:val="none"/>
        </w:rPr>
        <w:t>įstatymuose bei kituose teisės aktuose</w:t>
      </w:r>
      <w:r w:rsidRPr="00413F0E">
        <w:rPr>
          <w:rFonts w:ascii="Times New Roman" w:eastAsia="Arial" w:hAnsi="Times New Roman" w:cs="Times New Roman"/>
          <w:kern w:val="0"/>
          <w:sz w:val="18"/>
          <w:szCs w:val="18"/>
          <w14:ligatures w14:val="none"/>
        </w:rPr>
        <w:t xml:space="preserve"> numatytų ir Sutartimi neaptartų Tiekėjo kitų teisių ir garantijų dėl atlyginimo už suteiktas Paslaugas gavimo.</w:t>
      </w:r>
    </w:p>
    <w:p w14:paraId="67E8BD25" w14:textId="77777777" w:rsidR="00413F0E" w:rsidRPr="00413F0E" w:rsidRDefault="00413F0E" w:rsidP="00413F0E">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2.3.</w:t>
      </w:r>
      <w:r w:rsidRPr="00413F0E">
        <w:rPr>
          <w:rFonts w:ascii="Times New Roman" w:eastAsia="Arial" w:hAnsi="Times New Roman" w:cs="Times New Roman"/>
          <w:kern w:val="0"/>
          <w:sz w:val="18"/>
          <w:szCs w:val="18"/>
          <w14:ligatures w14:val="none"/>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6AD32C5" w14:textId="77777777" w:rsidR="00413F0E" w:rsidRPr="00413F0E" w:rsidRDefault="00413F0E" w:rsidP="00413F0E">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p>
    <w:p w14:paraId="1D8192D9" w14:textId="77777777" w:rsidR="00413F0E" w:rsidRPr="00413F0E" w:rsidRDefault="00413F0E" w:rsidP="00413F0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14:ligatures w14:val="none"/>
        </w:rPr>
      </w:pPr>
      <w:r w:rsidRPr="00413F0E">
        <w:rPr>
          <w:rFonts w:ascii="Times New Roman" w:eastAsia="Arial" w:hAnsi="Times New Roman" w:cs="Times New Roman"/>
          <w:b/>
          <w:caps/>
          <w:kern w:val="0"/>
          <w:sz w:val="18"/>
          <w:szCs w:val="18"/>
          <w14:ligatures w14:val="none"/>
        </w:rPr>
        <w:t>3.</w:t>
      </w:r>
      <w:r w:rsidRPr="00413F0E">
        <w:rPr>
          <w:rFonts w:ascii="Times New Roman" w:eastAsia="Arial" w:hAnsi="Times New Roman" w:cs="Times New Roman"/>
          <w:b/>
          <w:caps/>
          <w:kern w:val="0"/>
          <w:sz w:val="18"/>
          <w:szCs w:val="18"/>
          <w14:ligatures w14:val="none"/>
        </w:rPr>
        <w:tab/>
        <w:t>TIEKĖJAS ir kiti Sutarties vykdymui pasitelkiami asmenys</w:t>
      </w:r>
    </w:p>
    <w:p w14:paraId="0EEB5C29" w14:textId="77777777" w:rsidR="00413F0E" w:rsidRPr="00413F0E" w:rsidRDefault="00413F0E" w:rsidP="00413F0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18"/>
          <w:szCs w:val="18"/>
          <w14:ligatures w14:val="none"/>
        </w:rPr>
      </w:pPr>
    </w:p>
    <w:p w14:paraId="763B55C0" w14:textId="77777777" w:rsidR="00413F0E" w:rsidRPr="00413F0E" w:rsidRDefault="00413F0E" w:rsidP="00413F0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14:ligatures w14:val="none"/>
        </w:rPr>
      </w:pPr>
      <w:r w:rsidRPr="00413F0E">
        <w:rPr>
          <w:rFonts w:ascii="Times New Roman" w:eastAsia="Arial" w:hAnsi="Times New Roman" w:cs="Times New Roman"/>
          <w:b/>
          <w:kern w:val="0"/>
          <w:sz w:val="18"/>
          <w:szCs w:val="18"/>
          <w14:ligatures w14:val="none"/>
        </w:rPr>
        <w:t>3.1.</w:t>
      </w:r>
      <w:r w:rsidRPr="00413F0E">
        <w:rPr>
          <w:rFonts w:ascii="Times New Roman" w:eastAsia="Arial" w:hAnsi="Times New Roman" w:cs="Times New Roman"/>
          <w:b/>
          <w:kern w:val="0"/>
          <w:sz w:val="18"/>
          <w:szCs w:val="18"/>
          <w14:ligatures w14:val="none"/>
        </w:rPr>
        <w:tab/>
        <w:t>Kvalifikacija ir kiti Tiekėjo pasiūlymu prisiimti įsipareigojimai</w:t>
      </w:r>
    </w:p>
    <w:p w14:paraId="5D55A42E" w14:textId="77777777" w:rsidR="00413F0E" w:rsidRPr="00413F0E" w:rsidRDefault="00413F0E" w:rsidP="00413F0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14:ligatures w14:val="none"/>
        </w:rPr>
      </w:pPr>
    </w:p>
    <w:p w14:paraId="39885540"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14:ligatures w14:val="none"/>
        </w:rPr>
      </w:pPr>
      <w:r w:rsidRPr="00413F0E">
        <w:rPr>
          <w:rFonts w:ascii="Times New Roman" w:eastAsia="Cambria" w:hAnsi="Times New Roman" w:cs="Times New Roman"/>
          <w:kern w:val="0"/>
          <w:sz w:val="18"/>
          <w:szCs w:val="18"/>
          <w14:ligatures w14:val="none"/>
        </w:rPr>
        <w:t>3.1.1.</w:t>
      </w:r>
      <w:r w:rsidRPr="00413F0E">
        <w:rPr>
          <w:rFonts w:ascii="Times New Roman" w:eastAsia="Cambria" w:hAnsi="Times New Roman" w:cs="Times New Roman"/>
          <w:kern w:val="0"/>
          <w:sz w:val="18"/>
          <w:szCs w:val="18"/>
          <w14:ligatures w14:val="none"/>
        </w:rPr>
        <w:tab/>
        <w:t>Tiekėjas atsako už tai, kad visą Sutarties vykdymo laikotarpį Tiekėjas būtų kompetentingas, patikimas ir pajėgus (įskaitant ūkio subjektų, kurių pajėgumais remiasi Tiekėjas, pajėgumus) įvykdyti Sutarties reikalavimus:</w:t>
      </w:r>
    </w:p>
    <w:p w14:paraId="3E3B383D"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3.1.1.1.</w:t>
      </w:r>
      <w:r w:rsidRPr="00413F0E">
        <w:rPr>
          <w:rFonts w:ascii="Times New Roman" w:eastAsia="Arial" w:hAnsi="Times New Roman" w:cs="Times New Roman"/>
          <w:kern w:val="0"/>
          <w:sz w:val="18"/>
          <w:szCs w:val="18"/>
          <w14:ligatures w14:val="none"/>
        </w:rPr>
        <w:tab/>
        <w:t>turėtų teisę verstis ta veikla, kuri yra reikalinga Sutarčiai įvykdyti.</w:t>
      </w:r>
      <w:r w:rsidRPr="00413F0E">
        <w:rPr>
          <w:rFonts w:ascii="Times New Roman" w:eastAsia="Times New Roman" w:hAnsi="Times New Roman" w:cs="Times New Roman"/>
          <w:kern w:val="0"/>
          <w:sz w:val="18"/>
          <w:szCs w:val="18"/>
          <w14:ligatures w14:val="none"/>
        </w:rPr>
        <w:t xml:space="preserve"> </w:t>
      </w:r>
      <w:r w:rsidRPr="00413F0E">
        <w:rPr>
          <w:rFonts w:ascii="Times New Roman" w:eastAsia="Arial" w:hAnsi="Times New Roman" w:cs="Times New Roman"/>
          <w:kern w:val="0"/>
          <w:sz w:val="18"/>
          <w:szCs w:val="18"/>
          <w14:ligatures w14:val="none"/>
        </w:rPr>
        <w:t>Pirkėjui pareikalavus, Tiekėjas turi pateikti dokumentus, įrodančius, kad Sutartį vykdo tik tokią teisę turintys asmenys;</w:t>
      </w:r>
    </w:p>
    <w:p w14:paraId="00E95AA6"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3.1.1.2.</w:t>
      </w:r>
      <w:r w:rsidRPr="00413F0E">
        <w:rPr>
          <w:rFonts w:ascii="Times New Roman" w:eastAsia="Times New Roman" w:hAnsi="Times New Roman" w:cs="Times New Roman"/>
          <w:kern w:val="0"/>
          <w:sz w:val="18"/>
          <w:szCs w:val="18"/>
          <w14:ligatures w14:val="none"/>
        </w:rPr>
        <w:tab/>
      </w:r>
      <w:r w:rsidRPr="00413F0E">
        <w:rPr>
          <w:rFonts w:ascii="Times New Roman" w:eastAsia="Arial" w:hAnsi="Times New Roman" w:cs="Times New Roman"/>
          <w:kern w:val="0"/>
          <w:sz w:val="18"/>
          <w:szCs w:val="18"/>
          <w14:ligatures w14:val="none"/>
        </w:rPr>
        <w:t>atitiktų tiekėjų kvalifikacijai pirkimo dokumentuose nustatytus reikalavimus bei neturėtų pirkimo dokumentuose nustatytų pašalinimo pagrindų;</w:t>
      </w:r>
    </w:p>
    <w:p w14:paraId="134747A8"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3.1.1.3.</w:t>
      </w:r>
      <w:r w:rsidRPr="00413F0E">
        <w:rPr>
          <w:rFonts w:ascii="Times New Roman" w:eastAsia="Times New Roman" w:hAnsi="Times New Roman" w:cs="Times New Roman"/>
          <w:kern w:val="0"/>
          <w:sz w:val="18"/>
          <w:szCs w:val="18"/>
          <w14:ligatures w14:val="none"/>
        </w:rPr>
        <w:tab/>
      </w:r>
      <w:r w:rsidRPr="00413F0E">
        <w:rPr>
          <w:rFonts w:ascii="Times New Roman" w:eastAsia="Times New Roman" w:hAnsi="Times New Roman" w:cs="Times New Roman"/>
          <w:kern w:val="0"/>
          <w:sz w:val="18"/>
          <w:szCs w:val="18"/>
          <w:lang w:eastAsia="lt-LT"/>
          <w14:ligatures w14:val="none"/>
        </w:rPr>
        <w:t xml:space="preserve">laikytųsi Tiekėjo pasiūlyme nurodytų įsipareigojimų, įskaitant, bet neapsiribojant – atitiktų Tiekėjo </w:t>
      </w:r>
      <w:r w:rsidRPr="00413F0E">
        <w:rPr>
          <w:rFonts w:ascii="Times New Roman" w:eastAsia="Times New Roman" w:hAnsi="Times New Roman" w:cs="Times New Roman"/>
          <w:kern w:val="0"/>
          <w:sz w:val="18"/>
          <w:szCs w:val="18"/>
          <w14:ligatures w14:val="none"/>
        </w:rPr>
        <w:t xml:space="preserve">pasiūlyme nurodytų kriterijų, dėl kurių jo pasiūlymas buvo išrinktas ekonomiškai naudingiausiu </w:t>
      </w:r>
      <w:r w:rsidRPr="00413F0E">
        <w:rPr>
          <w:rFonts w:ascii="Times New Roman" w:eastAsia="Times New Roman" w:hAnsi="Times New Roman" w:cs="Times New Roman"/>
          <w:kern w:val="0"/>
          <w:sz w:val="18"/>
          <w:szCs w:val="18"/>
          <w:lang w:eastAsia="lt-LT"/>
          <w14:ligatures w14:val="none"/>
        </w:rPr>
        <w:t>(toliau – </w:t>
      </w:r>
      <w:r w:rsidRPr="00413F0E">
        <w:rPr>
          <w:rFonts w:ascii="Times New Roman" w:eastAsia="Times New Roman" w:hAnsi="Times New Roman" w:cs="Times New Roman"/>
          <w:b/>
          <w:bCs/>
          <w:kern w:val="0"/>
          <w:sz w:val="18"/>
          <w:szCs w:val="18"/>
          <w:lang w:eastAsia="lt-LT"/>
          <w14:ligatures w14:val="none"/>
        </w:rPr>
        <w:t>Kokybiniai kriterijai</w:t>
      </w:r>
      <w:r w:rsidRPr="00413F0E">
        <w:rPr>
          <w:rFonts w:ascii="Times New Roman" w:eastAsia="Times New Roman" w:hAnsi="Times New Roman" w:cs="Times New Roman"/>
          <w:kern w:val="0"/>
          <w:sz w:val="18"/>
          <w:szCs w:val="18"/>
          <w:lang w:eastAsia="lt-LT"/>
          <w14:ligatures w14:val="none"/>
        </w:rPr>
        <w:t>), reikšmes ir parametrus. Šiame papunktyje nurodytų įsipareigojimų laikymosi tikrinimo tvarka nustatoma Specialiosiose sąlygose</w:t>
      </w:r>
      <w:r w:rsidRPr="00413F0E">
        <w:rPr>
          <w:rFonts w:ascii="Times New Roman" w:eastAsia="Arial" w:hAnsi="Times New Roman" w:cs="Times New Roman"/>
          <w:kern w:val="0"/>
          <w:sz w:val="18"/>
          <w:szCs w:val="18"/>
          <w14:ligatures w14:val="none"/>
        </w:rPr>
        <w:t>;</w:t>
      </w:r>
    </w:p>
    <w:p w14:paraId="3094B819"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3.1.1.4.</w:t>
      </w:r>
      <w:r w:rsidRPr="00413F0E">
        <w:rPr>
          <w:rFonts w:ascii="Times New Roman" w:eastAsia="Arial" w:hAnsi="Times New Roman" w:cs="Times New Roman"/>
          <w:kern w:val="0"/>
          <w:sz w:val="18"/>
          <w:szCs w:val="18"/>
          <w14:ligatures w14:val="none"/>
        </w:rPr>
        <w:tab/>
        <w:t>užtikrintų nustatytų kokybės vadybos sistemos ir (arba) aplinkos apsaugos vadybos sistemos standartų taikymą, jeigu to reikalaujama pirkimo dokumentuose, ir turėtų tą patvirtinančius dokumentus;</w:t>
      </w:r>
    </w:p>
    <w:p w14:paraId="546761AC"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 xml:space="preserve">3.1.1.5. </w:t>
      </w:r>
      <w:r w:rsidRPr="00413F0E">
        <w:rPr>
          <w:rFonts w:ascii="Times New Roman" w:eastAsia="Arial" w:hAnsi="Times New Roman" w:cs="Times New Roman"/>
          <w:kern w:val="0"/>
          <w:sz w:val="18"/>
          <w:szCs w:val="18"/>
          <w:shd w:val="clear" w:color="auto" w:fill="FFFFFF"/>
          <w14:ligatures w14:val="none"/>
        </w:rPr>
        <w:t>atitiktų nacionalinio saugumo interesus bei nebūtų registruotas (nuolat gyvenantis ar turintis pilietybę) nepatikimomis laikomose valstybėse ar teritorijose, jei tokie reikalavimai buvo numatyti pirkimo dokumentuose</w:t>
      </w:r>
      <w:r w:rsidRPr="00413F0E">
        <w:rPr>
          <w:rFonts w:ascii="Times New Roman" w:eastAsia="Times New Roman" w:hAnsi="Times New Roman" w:cs="Times New Roman"/>
          <w:kern w:val="0"/>
          <w:sz w:val="18"/>
          <w:szCs w:val="18"/>
          <w14:ligatures w14:val="none"/>
        </w:rPr>
        <w:t>.</w:t>
      </w:r>
    </w:p>
    <w:p w14:paraId="1D1AE9BA"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3.1.2.</w:t>
      </w:r>
      <w:r w:rsidRPr="00413F0E">
        <w:rPr>
          <w:rFonts w:ascii="Times New Roman" w:eastAsia="Arial" w:hAnsi="Times New Roman" w:cs="Times New Roman"/>
          <w:kern w:val="0"/>
          <w:sz w:val="18"/>
          <w:szCs w:val="18"/>
          <w14:ligatures w14:val="none"/>
        </w:rPr>
        <w:tab/>
        <w:t xml:space="preserve">Tuo atveju, kai Tiekėjas yra jungtinės veiklos sutarties pagrindu veikianti tiekėjų grupė, jos nariai Pirkėjui už Sutarties vykdymą atsako solidariai. </w:t>
      </w:r>
      <w:r w:rsidRPr="00413F0E">
        <w:rPr>
          <w:rFonts w:ascii="Times New Roman" w:eastAsia="Arial" w:hAnsi="Times New Roman" w:cs="Times New Roman"/>
          <w:kern w:val="0"/>
          <w:sz w:val="18"/>
          <w:szCs w:val="18"/>
          <w:shd w:val="clear" w:color="auto" w:fill="FFFFFF"/>
          <w14:ligatures w14:val="none"/>
        </w:rPr>
        <w:t xml:space="preserve">Jeigu Tiekėjas remiasi </w:t>
      </w:r>
      <w:r w:rsidRPr="00413F0E">
        <w:rPr>
          <w:rFonts w:ascii="Times New Roman" w:eastAsia="Arial" w:hAnsi="Times New Roman" w:cs="Times New Roman"/>
          <w:kern w:val="0"/>
          <w:sz w:val="18"/>
          <w:szCs w:val="18"/>
          <w14:ligatures w14:val="none"/>
        </w:rPr>
        <w:t xml:space="preserve">ūkio </w:t>
      </w:r>
      <w:r w:rsidRPr="00413F0E">
        <w:rPr>
          <w:rFonts w:ascii="Times New Roman" w:eastAsia="Arial" w:hAnsi="Times New Roman" w:cs="Times New Roman"/>
          <w:kern w:val="0"/>
          <w:sz w:val="18"/>
          <w:szCs w:val="18"/>
          <w:shd w:val="clear" w:color="auto" w:fill="FFFFFF"/>
          <w14:ligatures w14:val="none"/>
        </w:rPr>
        <w:t xml:space="preserve">subjektų pajėgumais, siekdamas atitikti finansinio ir ekonominio pajėgumo reikalavimus, Tiekėjas su tokiais </w:t>
      </w:r>
      <w:r w:rsidRPr="00413F0E">
        <w:rPr>
          <w:rFonts w:ascii="Times New Roman" w:eastAsia="Arial" w:hAnsi="Times New Roman" w:cs="Times New Roman"/>
          <w:kern w:val="0"/>
          <w:sz w:val="18"/>
          <w:szCs w:val="18"/>
          <w14:ligatures w14:val="none"/>
        </w:rPr>
        <w:t xml:space="preserve">ūkio </w:t>
      </w:r>
      <w:r w:rsidRPr="00413F0E">
        <w:rPr>
          <w:rFonts w:ascii="Times New Roman" w:eastAsia="Arial" w:hAnsi="Times New Roman" w:cs="Times New Roman"/>
          <w:kern w:val="0"/>
          <w:sz w:val="18"/>
          <w:szCs w:val="18"/>
          <w:shd w:val="clear" w:color="auto" w:fill="FFFFFF"/>
          <w14:ligatures w14:val="none"/>
        </w:rPr>
        <w:t>subjektais už Sutarties vykdymą atsako solidariai (jeigu to buvo reikalaujama pirkimo dokumentuose).</w:t>
      </w:r>
    </w:p>
    <w:p w14:paraId="2C854576"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3.1.3.</w:t>
      </w:r>
      <w:r w:rsidRPr="00413F0E">
        <w:rPr>
          <w:rFonts w:ascii="Times New Roman" w:eastAsia="Arial" w:hAnsi="Times New Roman" w:cs="Times New Roman"/>
          <w:kern w:val="0"/>
          <w:sz w:val="18"/>
          <w:szCs w:val="18"/>
          <w14:ligatures w14:val="none"/>
        </w:rPr>
        <w:tab/>
        <w:t xml:space="preserve">Tiekėjas taip pat atsako už tai, kad Tiekėjas, Sutartį tiesiogiai vykdantys subtiekėjai ir specialistai atitiktų jiems </w:t>
      </w:r>
      <w:r w:rsidRPr="00413F0E">
        <w:rPr>
          <w:rFonts w:ascii="Times New Roman" w:eastAsia="Times New Roman" w:hAnsi="Times New Roman" w:cs="Times New Roman"/>
          <w:kern w:val="0"/>
          <w:sz w:val="18"/>
          <w:szCs w:val="18"/>
          <w14:ligatures w14:val="none"/>
        </w:rPr>
        <w:t>įstatymų bei kitų teisės aktų</w:t>
      </w:r>
      <w:r w:rsidRPr="00413F0E">
        <w:rPr>
          <w:rFonts w:ascii="Times New Roman" w:eastAsia="Arial" w:hAnsi="Times New Roman" w:cs="Times New Roman"/>
          <w:kern w:val="0"/>
          <w:sz w:val="18"/>
          <w:szCs w:val="18"/>
          <w14:ligatures w14:val="none"/>
        </w:rPr>
        <w:t xml:space="preserve"> ir (arba) pirkimo dokumentuose nustatytus profesinės kvalifikacijos ir kitus reikalavimus bei turėtų teisę verstis ta veikla, kuriai jie pasitelkiami.</w:t>
      </w:r>
    </w:p>
    <w:p w14:paraId="0FC67EE3" w14:textId="77777777" w:rsidR="00413F0E" w:rsidRPr="00413F0E" w:rsidRDefault="00413F0E" w:rsidP="00413F0E">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18"/>
          <w:szCs w:val="18"/>
          <w14:ligatures w14:val="none"/>
        </w:rPr>
      </w:pPr>
    </w:p>
    <w:p w14:paraId="4CFE74B9" w14:textId="77777777" w:rsidR="00413F0E" w:rsidRPr="00413F0E" w:rsidRDefault="00413F0E" w:rsidP="00413F0E">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18"/>
          <w:szCs w:val="18"/>
          <w14:ligatures w14:val="none"/>
        </w:rPr>
      </w:pPr>
      <w:r w:rsidRPr="00413F0E">
        <w:rPr>
          <w:rFonts w:ascii="Times New Roman" w:eastAsia="Arial" w:hAnsi="Times New Roman" w:cs="Times New Roman"/>
          <w:b/>
          <w:bCs/>
          <w:kern w:val="0"/>
          <w:sz w:val="18"/>
          <w:szCs w:val="18"/>
          <w14:ligatures w14:val="none"/>
        </w:rPr>
        <w:t>3.2.</w:t>
      </w:r>
      <w:r w:rsidRPr="00413F0E">
        <w:rPr>
          <w:rFonts w:ascii="Times New Roman" w:eastAsia="Times New Roman" w:hAnsi="Times New Roman" w:cs="Times New Roman"/>
          <w:kern w:val="0"/>
          <w:sz w:val="18"/>
          <w:szCs w:val="18"/>
          <w14:ligatures w14:val="none"/>
        </w:rPr>
        <w:tab/>
      </w:r>
      <w:r w:rsidRPr="00413F0E">
        <w:rPr>
          <w:rFonts w:ascii="Times New Roman" w:eastAsia="Arial" w:hAnsi="Times New Roman" w:cs="Times New Roman"/>
          <w:b/>
          <w:bCs/>
          <w:kern w:val="0"/>
          <w:sz w:val="18"/>
          <w:szCs w:val="18"/>
          <w14:ligatures w14:val="none"/>
        </w:rPr>
        <w:t>Subtiekėjų bei specialistų pasitelkimas ir keitimas</w:t>
      </w:r>
    </w:p>
    <w:p w14:paraId="58D0C821" w14:textId="77777777" w:rsidR="00413F0E" w:rsidRPr="00413F0E" w:rsidRDefault="00413F0E" w:rsidP="00413F0E">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18"/>
          <w:szCs w:val="18"/>
          <w14:ligatures w14:val="none"/>
        </w:rPr>
      </w:pPr>
    </w:p>
    <w:p w14:paraId="5C9A7B8B"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shd w:val="clear" w:color="auto" w:fill="FFFFFF"/>
          <w14:ligatures w14:val="none"/>
        </w:rPr>
      </w:pPr>
      <w:r w:rsidRPr="00413F0E">
        <w:rPr>
          <w:rFonts w:ascii="Times New Roman" w:eastAsia="Arial" w:hAnsi="Times New Roman" w:cs="Times New Roman"/>
          <w:kern w:val="0"/>
          <w:sz w:val="18"/>
          <w:szCs w:val="18"/>
          <w14:ligatures w14:val="none"/>
        </w:rPr>
        <w:t>3.2.1.</w:t>
      </w:r>
      <w:r w:rsidRPr="00413F0E">
        <w:rPr>
          <w:rFonts w:ascii="Times New Roman" w:eastAsia="Arial" w:hAnsi="Times New Roman" w:cs="Times New Roman"/>
          <w:kern w:val="0"/>
          <w:sz w:val="18"/>
          <w:szCs w:val="18"/>
          <w14:ligatures w14:val="none"/>
        </w:rPr>
        <w:tab/>
      </w:r>
      <w:r w:rsidRPr="00413F0E">
        <w:rPr>
          <w:rFonts w:ascii="Times New Roman" w:eastAsia="Arial" w:hAnsi="Times New Roman" w:cs="Times New Roman"/>
          <w:kern w:val="0"/>
          <w:sz w:val="18"/>
          <w:szCs w:val="18"/>
          <w:shd w:val="clear" w:color="auto" w:fill="FFFFFF"/>
          <w14:ligatures w14:val="none"/>
        </w:rPr>
        <w:t>Tiekėjas įsipareigoja užtikrinti, kad Sutartį vykdys pirkime pasiūlyti ir kvalifikaci</w:t>
      </w:r>
      <w:r w:rsidRPr="00413F0E">
        <w:rPr>
          <w:rFonts w:ascii="Times New Roman" w:eastAsia="Arial" w:hAnsi="Times New Roman" w:cs="Times New Roman"/>
          <w:kern w:val="0"/>
          <w:sz w:val="18"/>
          <w:szCs w:val="18"/>
          <w14:ligatures w14:val="none"/>
        </w:rPr>
        <w:t>jos</w:t>
      </w:r>
      <w:r w:rsidRPr="00413F0E">
        <w:rPr>
          <w:rFonts w:ascii="Times New Roman" w:eastAsia="Arial" w:hAnsi="Times New Roman" w:cs="Times New Roman"/>
          <w:kern w:val="0"/>
          <w:sz w:val="18"/>
          <w:szCs w:val="18"/>
          <w:shd w:val="clear" w:color="auto" w:fill="FFFFFF"/>
          <w14:ligatures w14:val="none"/>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413F0E">
        <w:rPr>
          <w:rFonts w:ascii="Times New Roman" w:eastAsia="Arial" w:hAnsi="Times New Roman" w:cs="Times New Roman"/>
          <w:kern w:val="0"/>
          <w:sz w:val="18"/>
          <w:szCs w:val="18"/>
          <w14:ligatures w14:val="none"/>
        </w:rPr>
        <w:t xml:space="preserve">ir specialistų </w:t>
      </w:r>
      <w:r w:rsidRPr="00413F0E">
        <w:rPr>
          <w:rFonts w:ascii="Times New Roman" w:eastAsia="Arial" w:hAnsi="Times New Roman" w:cs="Times New Roman"/>
          <w:kern w:val="0"/>
          <w:sz w:val="18"/>
          <w:szCs w:val="18"/>
          <w:shd w:val="clear" w:color="auto" w:fill="FFFFFF"/>
          <w14:ligatures w14:val="none"/>
        </w:rPr>
        <w:t>veiksmus ar neveikimą.</w:t>
      </w:r>
    </w:p>
    <w:p w14:paraId="2D82705E"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shd w:val="clear" w:color="auto" w:fill="FFFFFF"/>
          <w14:ligatures w14:val="none"/>
        </w:rPr>
      </w:pPr>
      <w:r w:rsidRPr="00413F0E">
        <w:rPr>
          <w:rFonts w:ascii="Times New Roman" w:eastAsia="Arial" w:hAnsi="Times New Roman" w:cs="Times New Roman"/>
          <w:kern w:val="0"/>
          <w:sz w:val="18"/>
          <w:szCs w:val="18"/>
          <w14:ligatures w14:val="none"/>
        </w:rPr>
        <w:t>3.2.2.</w:t>
      </w:r>
      <w:r w:rsidRPr="00413F0E">
        <w:rPr>
          <w:rFonts w:ascii="Times New Roman" w:eastAsia="Arial" w:hAnsi="Times New Roman" w:cs="Times New Roman"/>
          <w:kern w:val="0"/>
          <w:sz w:val="18"/>
          <w:szCs w:val="18"/>
          <w14:ligatures w14:val="none"/>
        </w:rPr>
        <w:tab/>
      </w:r>
      <w:r w:rsidRPr="00413F0E">
        <w:rPr>
          <w:rFonts w:ascii="Times New Roman" w:eastAsia="Arial" w:hAnsi="Times New Roman" w:cs="Times New Roman"/>
          <w:kern w:val="0"/>
          <w:sz w:val="18"/>
          <w:szCs w:val="18"/>
          <w:shd w:val="clear" w:color="auto" w:fill="FFFFFF"/>
          <w14:ligatures w14:val="none"/>
        </w:rPr>
        <w:t>Sutarties vykdymui pasitelkiami subtiekėjai ir (ar) specialistai (jeigu tokie pasitelkiami) nurodomi Specialiosiose sąlygose.</w:t>
      </w:r>
    </w:p>
    <w:p w14:paraId="001D9D12"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3.2.3.</w:t>
      </w:r>
      <w:r w:rsidRPr="00413F0E">
        <w:rPr>
          <w:rFonts w:ascii="Times New Roman" w:eastAsia="Times New Roman" w:hAnsi="Times New Roman" w:cs="Times New Roman"/>
          <w:kern w:val="0"/>
          <w:sz w:val="18"/>
          <w:szCs w:val="18"/>
          <w14:ligatures w14:val="none"/>
        </w:rPr>
        <w:tab/>
      </w:r>
      <w:r w:rsidRPr="00413F0E">
        <w:rPr>
          <w:rFonts w:ascii="Times New Roman" w:eastAsia="Arial" w:hAnsi="Times New Roman" w:cs="Times New Roman"/>
          <w:sz w:val="18"/>
          <w:szCs w:val="18"/>
          <w14:ligatures w14:val="none"/>
        </w:rPr>
        <w:t>Tiekėjas gali keisti ir (ar) pasitelkti subtiekėjus ir (ar) specialistus šiame Sutarties poskyryje nustatytais atvejais ir tvarka</w:t>
      </w:r>
      <w:r w:rsidRPr="00413F0E">
        <w:rPr>
          <w:rFonts w:ascii="Times New Roman" w:eastAsia="Arial" w:hAnsi="Times New Roman" w:cs="Times New Roman"/>
          <w:kern w:val="0"/>
          <w:sz w:val="18"/>
          <w:szCs w:val="18"/>
          <w14:ligatures w14:val="none"/>
        </w:rPr>
        <w:t>.</w:t>
      </w:r>
    </w:p>
    <w:p w14:paraId="0B1F63A1" w14:textId="77777777" w:rsidR="00413F0E" w:rsidRPr="00413F0E" w:rsidRDefault="00413F0E" w:rsidP="00413F0E">
      <w:pPr>
        <w:widowControl w:val="0"/>
        <w:pBdr>
          <w:top w:val="nil"/>
          <w:left w:val="nil"/>
          <w:bottom w:val="nil"/>
          <w:right w:val="nil"/>
          <w:between w:val="nil"/>
        </w:pBdr>
        <w:tabs>
          <w:tab w:val="left" w:pos="709"/>
          <w:tab w:val="left" w:pos="851"/>
          <w:tab w:val="left" w:pos="1134"/>
        </w:tabs>
        <w:spacing w:after="0" w:line="276" w:lineRule="auto"/>
        <w:jc w:val="both"/>
        <w:rPr>
          <w:rFonts w:ascii="Times New Roman" w:eastAsia="Cambria" w:hAnsi="Times New Roman" w:cs="Times New Roman"/>
          <w:kern w:val="0"/>
          <w:sz w:val="18"/>
          <w:szCs w:val="18"/>
          <w:shd w:val="clear" w:color="auto" w:fill="FFFFFF"/>
          <w14:ligatures w14:val="none"/>
        </w:rPr>
      </w:pPr>
      <w:r w:rsidRPr="00413F0E">
        <w:rPr>
          <w:rFonts w:ascii="Times New Roman" w:eastAsia="Cambria" w:hAnsi="Times New Roman" w:cs="Times New Roman"/>
          <w:kern w:val="0"/>
          <w:sz w:val="18"/>
          <w:szCs w:val="18"/>
          <w:shd w:val="clear" w:color="auto" w:fill="FFFFFF"/>
          <w14:ligatures w14:val="none"/>
        </w:rPr>
        <w:t>3.2.4. Naujas subtiekėjas ar specialistas gali pradėti vykdyti jiems Tiekėjo pavestus įsipareigojimus pagal Sutartį ne anksčiau, nei bus pasirašytas Susitarimas.</w:t>
      </w:r>
    </w:p>
    <w:p w14:paraId="4E3DD1C9" w14:textId="77777777" w:rsidR="00413F0E" w:rsidRPr="00413F0E" w:rsidRDefault="00413F0E" w:rsidP="00413F0E">
      <w:pPr>
        <w:widowControl w:val="0"/>
        <w:pBdr>
          <w:top w:val="nil"/>
          <w:left w:val="nil"/>
          <w:bottom w:val="nil"/>
          <w:right w:val="nil"/>
          <w:between w:val="nil"/>
        </w:pBdr>
        <w:tabs>
          <w:tab w:val="left" w:pos="709"/>
          <w:tab w:val="left" w:pos="851"/>
          <w:tab w:val="left" w:pos="1134"/>
        </w:tabs>
        <w:spacing w:after="0" w:line="276" w:lineRule="auto"/>
        <w:jc w:val="both"/>
        <w:rPr>
          <w:rFonts w:ascii="Times New Roman" w:eastAsia="Cambria" w:hAnsi="Times New Roman" w:cs="Times New Roman"/>
          <w:kern w:val="0"/>
          <w:sz w:val="18"/>
          <w:szCs w:val="18"/>
          <w14:ligatures w14:val="none"/>
        </w:rPr>
      </w:pPr>
      <w:r w:rsidRPr="00413F0E">
        <w:rPr>
          <w:rFonts w:ascii="Times New Roman" w:eastAsia="Cambria" w:hAnsi="Times New Roman" w:cs="Times New Roman"/>
          <w:kern w:val="0"/>
          <w:sz w:val="18"/>
          <w:szCs w:val="18"/>
          <w:shd w:val="clear" w:color="auto" w:fill="FFFFFF"/>
          <w14:ligatures w14:val="none"/>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413F0E">
        <w:rPr>
          <w:rFonts w:ascii="Times New Roman" w:eastAsia="Cambria" w:hAnsi="Times New Roman" w:cs="Times New Roman"/>
          <w:kern w:val="0"/>
          <w:sz w:val="18"/>
          <w:szCs w:val="18"/>
          <w14:ligatures w14:val="none"/>
        </w:rPr>
        <w:t>,</w:t>
      </w:r>
      <w:r w:rsidRPr="00413F0E">
        <w:rPr>
          <w:rFonts w:ascii="Times New Roman" w:eastAsia="Cambria" w:hAnsi="Times New Roman" w:cs="Times New Roman"/>
          <w:kern w:val="0"/>
          <w:sz w:val="18"/>
          <w:szCs w:val="18"/>
          <w:shd w:val="clear" w:color="auto" w:fill="FFFFFF"/>
          <w14:ligatures w14:val="none"/>
        </w:rPr>
        <w:t xml:space="preserve"> kokybės vadybos sistemos ir (arba) aplinkos apsaugos vadybos sistemos standartų </w:t>
      </w:r>
      <w:r w:rsidRPr="00413F0E">
        <w:rPr>
          <w:rFonts w:ascii="Times New Roman" w:eastAsia="Cambria" w:hAnsi="Times New Roman" w:cs="Times New Roman"/>
          <w:kern w:val="0"/>
          <w:sz w:val="18"/>
          <w:szCs w:val="18"/>
          <w14:ligatures w14:val="none"/>
        </w:rPr>
        <w:t xml:space="preserve">reikalavimų, reikalavimų dėl pašalinimo pagrindų nebuvimo, atitikties nacionalinio saugumo interesams bei reikalavimams </w:t>
      </w:r>
      <w:r w:rsidRPr="00413F0E">
        <w:rPr>
          <w:rFonts w:ascii="Times New Roman" w:eastAsia="Arial" w:hAnsi="Times New Roman" w:cs="Times New Roman"/>
          <w:kern w:val="0"/>
          <w:sz w:val="18"/>
          <w:szCs w:val="18"/>
          <w:shd w:val="clear" w:color="auto" w:fill="FFFFFF"/>
          <w14:ligatures w14:val="none"/>
        </w:rPr>
        <w:t xml:space="preserve">nebūti registruotu (nuolat gyvenančiu ar turinčiu pilietybę) nepatikimomis laikomose valstybėse ar teritorijose </w:t>
      </w:r>
      <w:r w:rsidRPr="00413F0E">
        <w:rPr>
          <w:rFonts w:ascii="Times New Roman" w:eastAsia="Cambria" w:hAnsi="Times New Roman" w:cs="Times New Roman"/>
          <w:kern w:val="0"/>
          <w:sz w:val="18"/>
          <w:szCs w:val="18"/>
          <w14:ligatures w14:val="none"/>
        </w:rPr>
        <w:t>(jei taikoma) ir Tiekėjo pasiūlyme nurodytų sąlygų pirkimo dokumentuose nustatytiems Kokybiniams</w:t>
      </w:r>
      <w:r w:rsidRPr="00413F0E">
        <w:rPr>
          <w:rFonts w:ascii="Times New Roman" w:eastAsia="Cambria" w:hAnsi="Times New Roman" w:cs="Times New Roman"/>
          <w:b/>
          <w:bCs/>
          <w:kern w:val="0"/>
          <w:sz w:val="18"/>
          <w:szCs w:val="18"/>
          <w14:ligatures w14:val="none"/>
        </w:rPr>
        <w:t xml:space="preserve"> </w:t>
      </w:r>
      <w:r w:rsidRPr="00413F0E">
        <w:rPr>
          <w:rFonts w:ascii="Times New Roman" w:eastAsia="Cambria" w:hAnsi="Times New Roman" w:cs="Times New Roman"/>
          <w:kern w:val="0"/>
          <w:sz w:val="18"/>
          <w:szCs w:val="18"/>
          <w14:ligatures w14:val="none"/>
        </w:rPr>
        <w:t>kriterijams pagrįsti (jei taikoma)</w:t>
      </w:r>
      <w:r w:rsidRPr="00413F0E">
        <w:rPr>
          <w:rFonts w:ascii="Times New Roman" w:eastAsia="Cambria" w:hAnsi="Times New Roman" w:cs="Times New Roman"/>
          <w:kern w:val="0"/>
          <w:sz w:val="18"/>
          <w:szCs w:val="18"/>
          <w:shd w:val="clear" w:color="auto" w:fill="FFFFFF"/>
          <w14:ligatures w14:val="none"/>
        </w:rPr>
        <w:t>, Tiekėjui taikoma Specialiosiose sąlygose nustatyto dydžio bauda.</w:t>
      </w:r>
    </w:p>
    <w:p w14:paraId="34A5DA03" w14:textId="77777777" w:rsidR="00413F0E" w:rsidRPr="00413F0E" w:rsidRDefault="00413F0E" w:rsidP="00413F0E">
      <w:pPr>
        <w:widowControl w:val="0"/>
        <w:tabs>
          <w:tab w:val="left" w:pos="993"/>
        </w:tabs>
        <w:spacing w:after="0" w:line="276" w:lineRule="auto"/>
        <w:jc w:val="both"/>
        <w:rPr>
          <w:rFonts w:ascii="Times New Roman" w:eastAsia="Arial" w:hAnsi="Times New Roman" w:cs="Times New Roman"/>
          <w:kern w:val="0"/>
          <w:sz w:val="18"/>
          <w:szCs w:val="18"/>
          <w:shd w:val="clear" w:color="auto" w:fill="FFFFFF"/>
          <w14:ligatures w14:val="none"/>
        </w:rPr>
      </w:pPr>
      <w:r w:rsidRPr="00413F0E">
        <w:rPr>
          <w:rFonts w:ascii="Times New Roman" w:eastAsia="Arial" w:hAnsi="Times New Roman" w:cs="Times New Roman"/>
          <w:kern w:val="0"/>
          <w:sz w:val="18"/>
          <w:szCs w:val="18"/>
          <w:shd w:val="clear" w:color="auto" w:fill="FFFFFF"/>
          <w14:ligatures w14:val="none"/>
        </w:rPr>
        <w:t xml:space="preserve">3.2.6. Tiekėjas turi teisę Sutarties vykdymui pasitelkti naujus, Specialiosiose sąlygose nenurodytus subtiekėjus, kurių pajėgumais Tiekėjas </w:t>
      </w:r>
      <w:r w:rsidRPr="00413F0E">
        <w:rPr>
          <w:rFonts w:ascii="Times New Roman" w:eastAsia="Cambria" w:hAnsi="Times New Roman" w:cs="Times New Roman"/>
          <w:kern w:val="0"/>
          <w:sz w:val="18"/>
          <w:szCs w:val="18"/>
          <w:shd w:val="clear" w:color="auto" w:fill="FFFFFF"/>
          <w14:ligatures w14:val="none"/>
        </w:rPr>
        <w:t>nesirėmė pirkimo dokumentuose numatytiems kvalifikacijos reikalavimams pagrįsti.</w:t>
      </w:r>
    </w:p>
    <w:p w14:paraId="59A97304" w14:textId="77777777" w:rsidR="00413F0E" w:rsidRPr="00413F0E" w:rsidRDefault="00413F0E" w:rsidP="00413F0E">
      <w:pPr>
        <w:widowControl w:val="0"/>
        <w:tabs>
          <w:tab w:val="left" w:pos="993"/>
        </w:tabs>
        <w:spacing w:after="0" w:line="276" w:lineRule="auto"/>
        <w:jc w:val="both"/>
        <w:rPr>
          <w:rFonts w:ascii="Times New Roman" w:eastAsia="Arial" w:hAnsi="Times New Roman" w:cs="Times New Roman"/>
          <w:kern w:val="0"/>
          <w:sz w:val="18"/>
          <w:szCs w:val="18"/>
          <w:shd w:val="clear" w:color="auto" w:fill="FFFFFF"/>
          <w14:ligatures w14:val="none"/>
        </w:rPr>
      </w:pPr>
      <w:r w:rsidRPr="00413F0E">
        <w:rPr>
          <w:rFonts w:ascii="Times New Roman" w:eastAsia="Arial" w:hAnsi="Times New Roman" w:cs="Times New Roman"/>
          <w:kern w:val="0"/>
          <w:sz w:val="18"/>
          <w:szCs w:val="18"/>
          <w:shd w:val="clear" w:color="auto" w:fill="FFFFFF"/>
          <w14:ligatures w14:val="none"/>
        </w:rPr>
        <w:t xml:space="preserve">3.2.7. Sudarius Sutartį, tačiau ne vėliau negu Sutartis pradedama vykdyti, Tiekėjas įsipareigoja Pirkėjui pranešti tuo metu žinomų subtiekėjų, kurių pajėgumais Tiekėjas </w:t>
      </w:r>
      <w:r w:rsidRPr="00413F0E">
        <w:rPr>
          <w:rFonts w:ascii="Times New Roman" w:eastAsia="Cambria" w:hAnsi="Times New Roman" w:cs="Times New Roman"/>
          <w:kern w:val="0"/>
          <w:sz w:val="18"/>
          <w:szCs w:val="18"/>
          <w:shd w:val="clear" w:color="auto" w:fill="FFFFFF"/>
          <w14:ligatures w14:val="none"/>
        </w:rPr>
        <w:t>nesirėmė pirkimo dokumentuose numatytiems kvalifikacijos reikalavimams pagrįsti,</w:t>
      </w:r>
      <w:r w:rsidRPr="00413F0E">
        <w:rPr>
          <w:rFonts w:ascii="Times New Roman" w:eastAsia="Arial" w:hAnsi="Times New Roman" w:cs="Times New Roman"/>
          <w:kern w:val="0"/>
          <w:sz w:val="18"/>
          <w:szCs w:val="18"/>
          <w:shd w:val="clear" w:color="auto" w:fill="FFFFFF"/>
          <w14:ligatures w14:val="none"/>
        </w:rPr>
        <w:t xml:space="preserve"> pavadinimus, </w:t>
      </w:r>
      <w:r w:rsidRPr="00413F0E">
        <w:rPr>
          <w:rFonts w:ascii="Times New Roman" w:eastAsia="Arial" w:hAnsi="Times New Roman" w:cs="Times New Roman"/>
          <w:kern w:val="0"/>
          <w:sz w:val="18"/>
          <w:szCs w:val="18"/>
          <w14:ligatures w14:val="none"/>
        </w:rPr>
        <w:t xml:space="preserve">juridinio asmens kodą, </w:t>
      </w:r>
      <w:r w:rsidRPr="00413F0E">
        <w:rPr>
          <w:rFonts w:ascii="Times New Roman" w:eastAsia="Arial" w:hAnsi="Times New Roman" w:cs="Times New Roman"/>
          <w:kern w:val="0"/>
          <w:sz w:val="18"/>
          <w:szCs w:val="18"/>
          <w:shd w:val="clear" w:color="auto" w:fill="FFFFFF"/>
          <w14:ligatures w14:val="none"/>
        </w:rPr>
        <w:t>kontaktinius duomenis</w:t>
      </w:r>
      <w:r w:rsidRPr="00413F0E">
        <w:rPr>
          <w:rFonts w:ascii="Times New Roman" w:eastAsia="Arial" w:hAnsi="Times New Roman" w:cs="Times New Roman"/>
          <w:kern w:val="0"/>
          <w:sz w:val="18"/>
          <w:szCs w:val="18"/>
          <w14:ligatures w14:val="none"/>
        </w:rPr>
        <w:t>,</w:t>
      </w:r>
      <w:r w:rsidRPr="00413F0E">
        <w:rPr>
          <w:rFonts w:ascii="Times New Roman" w:eastAsia="Arial" w:hAnsi="Times New Roman" w:cs="Times New Roman"/>
          <w:kern w:val="0"/>
          <w:sz w:val="18"/>
          <w:szCs w:val="18"/>
          <w:shd w:val="clear" w:color="auto" w:fill="FFFFFF"/>
          <w14:ligatures w14:val="none"/>
        </w:rPr>
        <w:t xml:space="preserve"> jų atstovus.</w:t>
      </w:r>
    </w:p>
    <w:p w14:paraId="54AE36B2" w14:textId="77777777" w:rsidR="00413F0E" w:rsidRPr="00413F0E" w:rsidRDefault="00413F0E" w:rsidP="00413F0E">
      <w:pPr>
        <w:widowControl w:val="0"/>
        <w:tabs>
          <w:tab w:val="left" w:pos="993"/>
        </w:tabs>
        <w:spacing w:after="0" w:line="276" w:lineRule="auto"/>
        <w:jc w:val="both"/>
        <w:rPr>
          <w:rFonts w:ascii="Times New Roman" w:eastAsia="Cambria" w:hAnsi="Times New Roman" w:cs="Times New Roman"/>
          <w:kern w:val="0"/>
          <w:sz w:val="18"/>
          <w:szCs w:val="18"/>
          <w:shd w:val="clear" w:color="auto" w:fill="FFFFFF"/>
          <w14:ligatures w14:val="none"/>
        </w:rPr>
      </w:pPr>
      <w:r w:rsidRPr="00413F0E">
        <w:rPr>
          <w:rFonts w:ascii="Times New Roman" w:eastAsia="Arial" w:hAnsi="Times New Roman" w:cs="Times New Roman"/>
          <w:kern w:val="0"/>
          <w:sz w:val="18"/>
          <w:szCs w:val="18"/>
          <w:shd w:val="clear" w:color="auto" w:fill="FFFFFF"/>
          <w14:ligatures w14:val="none"/>
        </w:rPr>
        <w:t>3.2.8. Tiekėjas, bet kuriuo Sutarties vykdymo metu,</w:t>
      </w:r>
      <w:r w:rsidRPr="00413F0E">
        <w:rPr>
          <w:rFonts w:ascii="Times New Roman" w:eastAsia="Cambria" w:hAnsi="Times New Roman" w:cs="Times New Roman"/>
          <w:kern w:val="0"/>
          <w:sz w:val="18"/>
          <w:szCs w:val="18"/>
          <w14:ligatures w14:val="none"/>
        </w:rPr>
        <w:t xml:space="preserve"> subtiekėjus, kurių pajėgumais Tiekėjas nesirėmė pirkimo dokumentuose numatytiems kvalifikacijos reikalavimams pagrįsti, gali keisti savo nuožiūra.</w:t>
      </w:r>
    </w:p>
    <w:p w14:paraId="3A752720" w14:textId="77777777" w:rsidR="00413F0E" w:rsidRPr="00413F0E" w:rsidRDefault="00413F0E" w:rsidP="00413F0E">
      <w:pPr>
        <w:widowControl w:val="0"/>
        <w:pBdr>
          <w:top w:val="nil"/>
          <w:left w:val="nil"/>
          <w:bottom w:val="nil"/>
          <w:right w:val="nil"/>
          <w:between w:val="nil"/>
        </w:pBdr>
        <w:tabs>
          <w:tab w:val="left" w:pos="993"/>
        </w:tabs>
        <w:spacing w:after="0" w:line="276" w:lineRule="auto"/>
        <w:jc w:val="both"/>
        <w:rPr>
          <w:rFonts w:ascii="Times New Roman" w:eastAsia="Cambria" w:hAnsi="Times New Roman" w:cs="Times New Roman"/>
          <w:kern w:val="0"/>
          <w:sz w:val="18"/>
          <w:szCs w:val="18"/>
          <w14:ligatures w14:val="none"/>
        </w:rPr>
      </w:pPr>
      <w:r w:rsidRPr="00413F0E">
        <w:rPr>
          <w:rFonts w:ascii="Times New Roman" w:eastAsia="Arial" w:hAnsi="Times New Roman" w:cs="Times New Roman"/>
          <w:kern w:val="0"/>
          <w:sz w:val="18"/>
          <w:szCs w:val="18"/>
          <w:shd w:val="clear" w:color="auto" w:fill="FFFFFF"/>
          <w14:ligatures w14:val="none"/>
        </w:rPr>
        <w:t>3.2.9. Tiekėjas</w:t>
      </w:r>
      <w:r w:rsidRPr="00413F0E">
        <w:rPr>
          <w:rFonts w:ascii="Times New Roman" w:eastAsia="Arial" w:hAnsi="Times New Roman" w:cs="Times New Roman"/>
          <w:kern w:val="0"/>
          <w:sz w:val="18"/>
          <w:szCs w:val="18"/>
          <w14:ligatures w14:val="none"/>
        </w:rPr>
        <w:t>,</w:t>
      </w:r>
      <w:r w:rsidRPr="00413F0E">
        <w:rPr>
          <w:rFonts w:ascii="Times New Roman" w:eastAsia="Arial" w:hAnsi="Times New Roman" w:cs="Times New Roman"/>
          <w:kern w:val="0"/>
          <w:sz w:val="18"/>
          <w:szCs w:val="18"/>
          <w:shd w:val="clear" w:color="auto" w:fill="FFFFFF"/>
          <w14:ligatures w14:val="none"/>
        </w:rPr>
        <w:t xml:space="preserve"> </w:t>
      </w:r>
      <w:r w:rsidRPr="00413F0E">
        <w:rPr>
          <w:rFonts w:ascii="Times New Roman" w:eastAsia="Arial" w:hAnsi="Times New Roman" w:cs="Times New Roman"/>
          <w:kern w:val="0"/>
          <w:sz w:val="18"/>
          <w:szCs w:val="18"/>
          <w14:ligatures w14:val="none"/>
        </w:rPr>
        <w:t>bet kuriuo Sutarties vykdymo metu,</w:t>
      </w:r>
      <w:r w:rsidRPr="00413F0E">
        <w:rPr>
          <w:rFonts w:ascii="Times New Roman" w:eastAsia="Cambria" w:hAnsi="Times New Roman" w:cs="Times New Roman"/>
          <w:kern w:val="0"/>
          <w:sz w:val="18"/>
          <w:szCs w:val="18"/>
          <w14:ligatures w14:val="none"/>
        </w:rPr>
        <w:t xml:space="preserve"> </w:t>
      </w:r>
      <w:r w:rsidRPr="00413F0E">
        <w:rPr>
          <w:rFonts w:ascii="Times New Roman" w:eastAsia="Cambria" w:hAnsi="Times New Roman" w:cs="Times New Roman"/>
          <w:kern w:val="0"/>
          <w:sz w:val="18"/>
          <w:szCs w:val="18"/>
          <w:shd w:val="clear" w:color="auto" w:fill="FFFFFF"/>
          <w14:ligatures w14:val="none"/>
        </w:rPr>
        <w:t>ne vėliau nei prieš 5 (penkias) darbo dienas</w:t>
      </w:r>
      <w:r w:rsidRPr="00413F0E">
        <w:rPr>
          <w:rFonts w:ascii="Times New Roman" w:eastAsia="Arial" w:hAnsi="Times New Roman" w:cs="Times New Roman"/>
          <w:kern w:val="0"/>
          <w:sz w:val="18"/>
          <w:szCs w:val="18"/>
          <w:shd w:val="clear" w:color="auto" w:fill="FFFFFF"/>
          <w14:ligatures w14:val="none"/>
        </w:rPr>
        <w:t xml:space="preserve"> iki numatomo naujo subtiekėjo, kurio pajėgumais Tiekėjas </w:t>
      </w:r>
      <w:r w:rsidRPr="00413F0E">
        <w:rPr>
          <w:rFonts w:ascii="Times New Roman" w:eastAsia="Cambria" w:hAnsi="Times New Roman" w:cs="Times New Roman"/>
          <w:kern w:val="0"/>
          <w:sz w:val="18"/>
          <w:szCs w:val="18"/>
          <w:shd w:val="clear" w:color="auto" w:fill="FFFFFF"/>
          <w14:ligatures w14:val="none"/>
        </w:rPr>
        <w:t>nesirėmė pirkimo dokumentuose numatytiems kvalifikacijos reikalavimams pagrįsti,</w:t>
      </w:r>
      <w:r w:rsidRPr="00413F0E">
        <w:rPr>
          <w:rFonts w:ascii="Times New Roman" w:eastAsia="Arial" w:hAnsi="Times New Roman" w:cs="Times New Roman"/>
          <w:kern w:val="0"/>
          <w:sz w:val="18"/>
          <w:szCs w:val="18"/>
          <w:shd w:val="clear" w:color="auto" w:fill="FFFFFF"/>
          <w14:ligatures w14:val="none"/>
        </w:rPr>
        <w:t xml:space="preserve"> pasitelkimo</w:t>
      </w:r>
      <w:r w:rsidRPr="00413F0E">
        <w:rPr>
          <w:rFonts w:ascii="Times New Roman" w:eastAsia="Arial" w:hAnsi="Times New Roman" w:cs="Times New Roman"/>
          <w:kern w:val="0"/>
          <w:sz w:val="18"/>
          <w:szCs w:val="18"/>
          <w14:ligatures w14:val="none"/>
        </w:rPr>
        <w:t xml:space="preserve"> ir (arba) keitimo</w:t>
      </w:r>
      <w:r w:rsidRPr="00413F0E">
        <w:rPr>
          <w:rFonts w:ascii="Times New Roman" w:eastAsia="Arial" w:hAnsi="Times New Roman" w:cs="Times New Roman"/>
          <w:kern w:val="0"/>
          <w:sz w:val="18"/>
          <w:szCs w:val="18"/>
          <w:shd w:val="clear" w:color="auto" w:fill="FFFFFF"/>
          <w14:ligatures w14:val="none"/>
        </w:rPr>
        <w:t xml:space="preserve"> apie tai privalo informuoti </w:t>
      </w:r>
      <w:r w:rsidRPr="00413F0E">
        <w:rPr>
          <w:rFonts w:ascii="Times New Roman" w:eastAsia="Times New Roman" w:hAnsi="Times New Roman" w:cs="Times New Roman"/>
          <w:kern w:val="0"/>
          <w:sz w:val="18"/>
          <w:szCs w:val="18"/>
          <w14:ligatures w14:val="none"/>
        </w:rPr>
        <w:t>Pirkėją</w:t>
      </w:r>
      <w:r w:rsidRPr="00413F0E">
        <w:rPr>
          <w:rFonts w:ascii="Times New Roman" w:eastAsia="Arial" w:hAnsi="Times New Roman" w:cs="Times New Roman"/>
          <w:kern w:val="0"/>
          <w:sz w:val="18"/>
          <w:szCs w:val="18"/>
          <w:shd w:val="clear" w:color="auto" w:fill="FFFFFF"/>
          <w14:ligatures w14:val="none"/>
        </w:rPr>
        <w:t xml:space="preserve">. </w:t>
      </w:r>
      <w:r w:rsidRPr="00413F0E">
        <w:rPr>
          <w:rFonts w:ascii="Times New Roman" w:eastAsia="Times New Roman" w:hAnsi="Times New Roman" w:cs="Times New Roman"/>
          <w:kern w:val="0"/>
          <w:sz w:val="18"/>
          <w:szCs w:val="18"/>
          <w14:ligatures w14:val="none"/>
        </w:rPr>
        <w:t xml:space="preserve">Pirkėjas (jeigu buvo taikoma pirkimo dokumentuose) turi patikrinti, ar nėra </w:t>
      </w:r>
      <w:r w:rsidRPr="00413F0E">
        <w:rPr>
          <w:rFonts w:ascii="Times New Roman" w:eastAsia="Cambria" w:hAnsi="Times New Roman" w:cs="Times New Roman"/>
          <w:kern w:val="0"/>
          <w:sz w:val="18"/>
          <w:szCs w:val="18"/>
          <w14:ligatures w14:val="none"/>
        </w:rPr>
        <w:t xml:space="preserve">subtiekėjo pašalinimo pagrindų ir subtiekėjo </w:t>
      </w:r>
      <w:r w:rsidRPr="00413F0E">
        <w:rPr>
          <w:rFonts w:ascii="Times New Roman" w:eastAsia="Cambria" w:hAnsi="Times New Roman" w:cs="Times New Roman"/>
          <w:kern w:val="0"/>
          <w:sz w:val="18"/>
          <w:szCs w:val="18"/>
          <w14:ligatures w14:val="none"/>
        </w:rPr>
        <w:lastRenderedPageBreak/>
        <w:t xml:space="preserve">atitiktį nacionalinio saugumo interesams ir reikalavimams </w:t>
      </w:r>
      <w:r w:rsidRPr="00413F0E">
        <w:rPr>
          <w:rFonts w:ascii="Times New Roman" w:eastAsia="Arial" w:hAnsi="Times New Roman" w:cs="Times New Roman"/>
          <w:kern w:val="0"/>
          <w:sz w:val="18"/>
          <w:szCs w:val="18"/>
          <w:shd w:val="clear" w:color="auto" w:fill="FFFFFF"/>
          <w14:ligatures w14:val="none"/>
        </w:rPr>
        <w:t>nebūti registruotu (nuolat gyvenančiu ar turinčiu pilietybę) nepatikimomis laikomose valstybėse ar teritorijose</w:t>
      </w:r>
      <w:r w:rsidRPr="00413F0E">
        <w:rPr>
          <w:rFonts w:ascii="Times New Roman" w:eastAsia="Cambria" w:hAnsi="Times New Roman" w:cs="Times New Roman"/>
          <w:kern w:val="0"/>
          <w:sz w:val="18"/>
          <w:szCs w:val="18"/>
          <w14:ligatures w14:val="none"/>
        </w:rPr>
        <w:t>. Jeigu subtiekėjo padėtis neatitinka bent vieno iš nurodytų reikalavimų, Pirkėjas reikalauja pakeisti šį subtiekėją reikalavimus atitinkančiu subtiekėju.</w:t>
      </w:r>
      <w:r w:rsidRPr="00413F0E">
        <w:rPr>
          <w:rFonts w:ascii="Times New Roman" w:eastAsia="Times New Roman" w:hAnsi="Times New Roman" w:cs="Times New Roman"/>
          <w:kern w:val="0"/>
          <w:sz w:val="18"/>
          <w:szCs w:val="18"/>
          <w14:ligatures w14:val="none"/>
        </w:rPr>
        <w:t xml:space="preserve"> </w:t>
      </w:r>
      <w:r w:rsidRPr="00413F0E">
        <w:rPr>
          <w:rFonts w:ascii="Times New Roman" w:eastAsia="Cambria" w:hAnsi="Times New Roman" w:cs="Times New Roman"/>
          <w:kern w:val="0"/>
          <w:sz w:val="18"/>
          <w:szCs w:val="18"/>
          <w14:ligatures w14:val="none"/>
        </w:rPr>
        <w:t>Pirkėjas</w:t>
      </w:r>
      <w:r w:rsidRPr="00413F0E">
        <w:rPr>
          <w:rFonts w:ascii="Times New Roman" w:eastAsia="Times New Roman" w:hAnsi="Times New Roman" w:cs="Times New Roman"/>
          <w:kern w:val="0"/>
          <w:sz w:val="18"/>
          <w:szCs w:val="18"/>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413F0E">
        <w:rPr>
          <w:rFonts w:ascii="Times New Roman" w:eastAsia="Cambria" w:hAnsi="Times New Roman" w:cs="Times New Roman"/>
          <w:kern w:val="0"/>
          <w:sz w:val="18"/>
          <w:szCs w:val="18"/>
          <w14:ligatures w14:val="none"/>
        </w:rPr>
        <w:t>Pirkėjui sutikus, Šalys pasirašo Susitarimą, kuris laikomas neatsiejama Sutarties dalimi.</w:t>
      </w:r>
    </w:p>
    <w:p w14:paraId="3B6AD602" w14:textId="77777777" w:rsidR="00413F0E" w:rsidRPr="00413F0E" w:rsidRDefault="00413F0E" w:rsidP="00413F0E">
      <w:pPr>
        <w:widowControl w:val="0"/>
        <w:pBdr>
          <w:top w:val="nil"/>
          <w:left w:val="nil"/>
          <w:bottom w:val="nil"/>
          <w:right w:val="nil"/>
          <w:between w:val="nil"/>
        </w:pBdr>
        <w:tabs>
          <w:tab w:val="left" w:pos="0"/>
          <w:tab w:val="left" w:pos="993"/>
        </w:tabs>
        <w:spacing w:after="0" w:line="276" w:lineRule="auto"/>
        <w:jc w:val="both"/>
        <w:rPr>
          <w:rFonts w:ascii="Times New Roman" w:eastAsia="Arial" w:hAnsi="Times New Roman" w:cs="Times New Roman"/>
          <w:kern w:val="0"/>
          <w:sz w:val="18"/>
          <w:szCs w:val="18"/>
          <w:shd w:val="clear" w:color="auto" w:fill="FFFFFF"/>
          <w14:ligatures w14:val="none"/>
        </w:rPr>
      </w:pPr>
      <w:r w:rsidRPr="00413F0E">
        <w:rPr>
          <w:rFonts w:ascii="Times New Roman" w:eastAsia="Arial" w:hAnsi="Times New Roman" w:cs="Times New Roman"/>
          <w:kern w:val="0"/>
          <w:sz w:val="18"/>
          <w:szCs w:val="18"/>
          <w14:ligatures w14:val="none"/>
        </w:rPr>
        <w:t>3.2.10. Subtiekėjai</w:t>
      </w:r>
      <w:r w:rsidRPr="00413F0E">
        <w:rPr>
          <w:rFonts w:ascii="Times New Roman" w:eastAsia="Arial" w:hAnsi="Times New Roman" w:cs="Times New Roman"/>
          <w:kern w:val="0"/>
          <w:sz w:val="18"/>
          <w:szCs w:val="18"/>
          <w:shd w:val="clear" w:color="auto" w:fill="FFFFFF"/>
          <w14:ligatures w14:val="none"/>
        </w:rPr>
        <w:t xml:space="preserve">, kurių pajėgumais Tiekėjas rėmėsi, kad atitiktų pirkimo dokumentuose nustatytus kvalifikacijos reikalavimus, gali būti </w:t>
      </w:r>
      <w:r w:rsidRPr="00413F0E">
        <w:rPr>
          <w:rFonts w:ascii="Times New Roman" w:eastAsia="Arial" w:hAnsi="Times New Roman" w:cs="Times New Roman"/>
          <w:kern w:val="0"/>
          <w:sz w:val="18"/>
          <w:szCs w:val="18"/>
          <w14:ligatures w14:val="none"/>
        </w:rPr>
        <w:t xml:space="preserve">keičiami </w:t>
      </w:r>
      <w:r w:rsidRPr="00413F0E">
        <w:rPr>
          <w:rFonts w:ascii="Times New Roman" w:eastAsia="Arial" w:hAnsi="Times New Roman" w:cs="Times New Roman"/>
          <w:kern w:val="0"/>
          <w:sz w:val="18"/>
          <w:szCs w:val="18"/>
          <w:shd w:val="clear" w:color="auto" w:fill="FFFFFF"/>
          <w14:ligatures w14:val="none"/>
        </w:rPr>
        <w:t>tik šiais atvejais:</w:t>
      </w:r>
    </w:p>
    <w:p w14:paraId="0CA0ED56" w14:textId="77777777" w:rsidR="00413F0E" w:rsidRPr="00413F0E" w:rsidRDefault="00413F0E" w:rsidP="00413F0E">
      <w:pPr>
        <w:widowControl w:val="0"/>
        <w:pBdr>
          <w:top w:val="nil"/>
          <w:left w:val="nil"/>
          <w:bottom w:val="nil"/>
          <w:right w:val="nil"/>
          <w:between w:val="nil"/>
        </w:pBdr>
        <w:tabs>
          <w:tab w:val="left" w:pos="0"/>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Cambria" w:hAnsi="Times New Roman" w:cs="Times New Roman"/>
          <w:kern w:val="0"/>
          <w:sz w:val="18"/>
          <w:szCs w:val="18"/>
          <w:shd w:val="clear" w:color="auto" w:fill="FFFFFF"/>
          <w14:ligatures w14:val="none"/>
        </w:rPr>
        <w:t xml:space="preserve">3.2.10.1. kai subtiekėjui </w:t>
      </w:r>
      <w:r w:rsidRPr="00413F0E">
        <w:rPr>
          <w:rFonts w:ascii="Times New Roman" w:eastAsia="Times New Roman" w:hAnsi="Times New Roman" w:cs="Times New Roman"/>
          <w:kern w:val="0"/>
          <w:sz w:val="18"/>
          <w:szCs w:val="18"/>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413F0E">
        <w:rPr>
          <w:rFonts w:ascii="Times New Roman" w:eastAsia="Cambria" w:hAnsi="Times New Roman" w:cs="Times New Roman"/>
          <w:kern w:val="0"/>
          <w:sz w:val="18"/>
          <w:szCs w:val="18"/>
          <w:shd w:val="clear" w:color="auto" w:fill="FFFFFF"/>
          <w14:ligatures w14:val="none"/>
        </w:rPr>
        <w:t>;</w:t>
      </w:r>
    </w:p>
    <w:p w14:paraId="14BDB138" w14:textId="77777777" w:rsidR="00413F0E" w:rsidRPr="00413F0E" w:rsidRDefault="00413F0E" w:rsidP="00413F0E">
      <w:pPr>
        <w:widowControl w:val="0"/>
        <w:pBdr>
          <w:top w:val="nil"/>
          <w:left w:val="nil"/>
          <w:bottom w:val="nil"/>
          <w:right w:val="nil"/>
          <w:between w:val="nil"/>
        </w:pBdr>
        <w:tabs>
          <w:tab w:val="left" w:pos="0"/>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Cambria" w:hAnsi="Times New Roman" w:cs="Times New Roman"/>
          <w:kern w:val="0"/>
          <w:sz w:val="18"/>
          <w:szCs w:val="18"/>
          <w:shd w:val="clear" w:color="auto" w:fill="FFFFFF"/>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4C4474EE" w14:textId="77777777" w:rsidR="00413F0E" w:rsidRPr="00413F0E" w:rsidRDefault="00413F0E" w:rsidP="00413F0E">
      <w:pPr>
        <w:widowControl w:val="0"/>
        <w:pBdr>
          <w:top w:val="nil"/>
          <w:left w:val="nil"/>
          <w:bottom w:val="nil"/>
          <w:right w:val="nil"/>
          <w:between w:val="nil"/>
        </w:pBdr>
        <w:tabs>
          <w:tab w:val="left" w:pos="0"/>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Cambria" w:hAnsi="Times New Roman" w:cs="Times New Roman"/>
          <w:kern w:val="0"/>
          <w:sz w:val="18"/>
          <w:szCs w:val="18"/>
          <w:shd w:val="clear" w:color="auto" w:fill="FFFFFF"/>
          <w14:ligatures w14:val="none"/>
        </w:rPr>
        <w:t xml:space="preserve">3.2.10.3. </w:t>
      </w:r>
      <w:r w:rsidRPr="00413F0E">
        <w:rPr>
          <w:rFonts w:ascii="Times New Roman" w:eastAsia="Cambria" w:hAnsi="Times New Roman" w:cs="Times New Roman"/>
          <w:kern w:val="0"/>
          <w:sz w:val="18"/>
          <w:szCs w:val="18"/>
          <w14:ligatures w14:val="none"/>
        </w:rPr>
        <w:t>Tiekėjas ar subtiekėjas privalo pakeisti subtiekėją, jei paaiškėja, kad jis neatitinka jam pirkimo dokumentuose keliamų reikalavimų.</w:t>
      </w:r>
    </w:p>
    <w:p w14:paraId="7946A227" w14:textId="77777777" w:rsidR="00413F0E" w:rsidRPr="00413F0E" w:rsidRDefault="00413F0E" w:rsidP="00413F0E">
      <w:pPr>
        <w:widowControl w:val="0"/>
        <w:pBdr>
          <w:top w:val="nil"/>
          <w:left w:val="nil"/>
          <w:bottom w:val="nil"/>
          <w:right w:val="nil"/>
          <w:between w:val="nil"/>
        </w:pBdr>
        <w:tabs>
          <w:tab w:val="left" w:pos="993"/>
        </w:tabs>
        <w:spacing w:after="0" w:line="276" w:lineRule="auto"/>
        <w:ind w:left="720" w:hanging="720"/>
        <w:jc w:val="both"/>
        <w:rPr>
          <w:rFonts w:ascii="Times New Roman" w:eastAsia="Cambria" w:hAnsi="Times New Roman" w:cs="Times New Roman"/>
          <w:kern w:val="0"/>
          <w:sz w:val="18"/>
          <w:szCs w:val="18"/>
          <w14:ligatures w14:val="none"/>
        </w:rPr>
      </w:pPr>
      <w:r w:rsidRPr="00413F0E">
        <w:rPr>
          <w:rFonts w:ascii="Times New Roman" w:eastAsia="Cambria" w:hAnsi="Times New Roman" w:cs="Times New Roman"/>
          <w:kern w:val="0"/>
          <w:sz w:val="18"/>
          <w:szCs w:val="18"/>
          <w14:ligatures w14:val="none"/>
        </w:rPr>
        <w:t>3.2.11.</w:t>
      </w:r>
      <w:r w:rsidRPr="00413F0E">
        <w:rPr>
          <w:rFonts w:ascii="Times New Roman" w:eastAsia="Cambria" w:hAnsi="Times New Roman" w:cs="Times New Roman"/>
          <w:kern w:val="0"/>
          <w:sz w:val="18"/>
          <w:szCs w:val="18"/>
          <w14:ligatures w14:val="none"/>
        </w:rPr>
        <w:tab/>
      </w:r>
      <w:r w:rsidRPr="00413F0E">
        <w:rPr>
          <w:rFonts w:ascii="Times New Roman" w:eastAsia="Cambria" w:hAnsi="Times New Roman" w:cs="Times New Roman"/>
          <w:kern w:val="0"/>
          <w:sz w:val="18"/>
          <w:szCs w:val="18"/>
          <w:shd w:val="clear" w:color="auto" w:fill="FFFFFF"/>
          <w14:ligatures w14:val="none"/>
        </w:rPr>
        <w:t>Tiekėjo (ar subtiekėjų) specialista</w:t>
      </w:r>
      <w:r w:rsidRPr="00413F0E">
        <w:rPr>
          <w:rFonts w:ascii="Times New Roman" w:eastAsia="Cambria" w:hAnsi="Times New Roman" w:cs="Times New Roman"/>
          <w:kern w:val="0"/>
          <w:sz w:val="18"/>
          <w:szCs w:val="18"/>
          <w14:ligatures w14:val="none"/>
        </w:rPr>
        <w:t>i,</w:t>
      </w:r>
      <w:r w:rsidRPr="00413F0E">
        <w:rPr>
          <w:rFonts w:ascii="Times New Roman" w:eastAsia="Cambria" w:hAnsi="Times New Roman" w:cs="Times New Roman"/>
          <w:kern w:val="0"/>
          <w:sz w:val="18"/>
          <w:szCs w:val="18"/>
          <w:shd w:val="clear" w:color="auto" w:fill="FFFFFF"/>
          <w14:ligatures w14:val="none"/>
        </w:rPr>
        <w:t xml:space="preserve"> vykd</w:t>
      </w:r>
      <w:r w:rsidRPr="00413F0E">
        <w:rPr>
          <w:rFonts w:ascii="Times New Roman" w:eastAsia="Cambria" w:hAnsi="Times New Roman" w:cs="Times New Roman"/>
          <w:kern w:val="0"/>
          <w:sz w:val="18"/>
          <w:szCs w:val="18"/>
          <w14:ligatures w14:val="none"/>
        </w:rPr>
        <w:t>antys</w:t>
      </w:r>
      <w:r w:rsidRPr="00413F0E">
        <w:rPr>
          <w:rFonts w:ascii="Times New Roman" w:eastAsia="Cambria" w:hAnsi="Times New Roman" w:cs="Times New Roman"/>
          <w:kern w:val="0"/>
          <w:sz w:val="18"/>
          <w:szCs w:val="18"/>
          <w:shd w:val="clear" w:color="auto" w:fill="FFFFFF"/>
          <w14:ligatures w14:val="none"/>
        </w:rPr>
        <w:t xml:space="preserve"> Sutartį, gali būti keičiami šiais atvejais:</w:t>
      </w:r>
    </w:p>
    <w:p w14:paraId="25C7AE40" w14:textId="77777777" w:rsidR="00413F0E" w:rsidRPr="00413F0E" w:rsidRDefault="00413F0E" w:rsidP="00413F0E">
      <w:pPr>
        <w:widowControl w:val="0"/>
        <w:pBdr>
          <w:top w:val="nil"/>
          <w:left w:val="nil"/>
          <w:bottom w:val="nil"/>
          <w:right w:val="nil"/>
          <w:between w:val="nil"/>
        </w:pBdr>
        <w:tabs>
          <w:tab w:val="left" w:pos="1134"/>
        </w:tabs>
        <w:spacing w:after="0" w:line="276" w:lineRule="auto"/>
        <w:jc w:val="both"/>
        <w:rPr>
          <w:rFonts w:ascii="Times New Roman" w:eastAsia="Cambria" w:hAnsi="Times New Roman" w:cs="Times New Roman"/>
          <w:kern w:val="0"/>
          <w:sz w:val="18"/>
          <w:szCs w:val="18"/>
          <w14:ligatures w14:val="none"/>
        </w:rPr>
      </w:pPr>
      <w:r w:rsidRPr="00413F0E">
        <w:rPr>
          <w:rFonts w:ascii="Times New Roman" w:eastAsia="Cambria" w:hAnsi="Times New Roman" w:cs="Times New Roman"/>
          <w:kern w:val="0"/>
          <w:sz w:val="18"/>
          <w:szCs w:val="18"/>
          <w:shd w:val="clear" w:color="auto" w:fill="FFFFFF"/>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8749F4B" w14:textId="77777777" w:rsidR="00413F0E" w:rsidRPr="00413F0E" w:rsidRDefault="00413F0E" w:rsidP="00413F0E">
      <w:pPr>
        <w:widowControl w:val="0"/>
        <w:pBdr>
          <w:top w:val="nil"/>
          <w:left w:val="nil"/>
          <w:bottom w:val="nil"/>
          <w:right w:val="nil"/>
          <w:between w:val="nil"/>
        </w:pBdr>
        <w:tabs>
          <w:tab w:val="left" w:pos="1134"/>
          <w:tab w:val="left" w:pos="1418"/>
        </w:tabs>
        <w:spacing w:after="0" w:line="276" w:lineRule="auto"/>
        <w:jc w:val="both"/>
        <w:rPr>
          <w:rFonts w:ascii="Times New Roman" w:eastAsia="Cambria" w:hAnsi="Times New Roman" w:cs="Times New Roman"/>
          <w:kern w:val="0"/>
          <w:sz w:val="18"/>
          <w:szCs w:val="18"/>
          <w14:ligatures w14:val="none"/>
        </w:rPr>
      </w:pPr>
      <w:r w:rsidRPr="00413F0E">
        <w:rPr>
          <w:rFonts w:ascii="Times New Roman" w:eastAsia="Cambria" w:hAnsi="Times New Roman" w:cs="Times New Roman"/>
          <w:kern w:val="0"/>
          <w:sz w:val="18"/>
          <w:szCs w:val="18"/>
          <w:shd w:val="clear" w:color="auto" w:fill="FFFFFF"/>
          <w14:ligatures w14:val="none"/>
        </w:rPr>
        <w:t>3.2.11.2. Pirkėjo iniciatyva, jei Pirkėjas turi pagrįstų įtarimų, kad Tiekėjo Sutarties vykdymui paskirtas specialistas nekompetentingas vykdyti nustatytas pareigas;</w:t>
      </w:r>
    </w:p>
    <w:p w14:paraId="2D0FFC7B" w14:textId="77777777" w:rsidR="00413F0E" w:rsidRPr="00413F0E" w:rsidRDefault="00413F0E" w:rsidP="00413F0E">
      <w:pPr>
        <w:widowControl w:val="0"/>
        <w:pBdr>
          <w:top w:val="nil"/>
          <w:left w:val="nil"/>
          <w:bottom w:val="nil"/>
          <w:right w:val="nil"/>
          <w:between w:val="nil"/>
        </w:pBdr>
        <w:tabs>
          <w:tab w:val="left" w:pos="1134"/>
          <w:tab w:val="left" w:pos="1276"/>
        </w:tabs>
        <w:spacing w:after="0" w:line="276" w:lineRule="auto"/>
        <w:jc w:val="both"/>
        <w:rPr>
          <w:rFonts w:ascii="Times New Roman" w:eastAsia="Cambria" w:hAnsi="Times New Roman" w:cs="Times New Roman"/>
          <w:kern w:val="0"/>
          <w:sz w:val="18"/>
          <w:szCs w:val="18"/>
          <w14:ligatures w14:val="none"/>
        </w:rPr>
      </w:pPr>
      <w:r w:rsidRPr="00413F0E">
        <w:rPr>
          <w:rFonts w:ascii="Times New Roman" w:eastAsia="Cambria" w:hAnsi="Times New Roman" w:cs="Times New Roman"/>
          <w:kern w:val="0"/>
          <w:sz w:val="18"/>
          <w:szCs w:val="18"/>
          <w:shd w:val="clear" w:color="auto" w:fill="FFFFFF"/>
          <w14:ligatures w14:val="none"/>
        </w:rPr>
        <w:t xml:space="preserve">3.2.11.3. </w:t>
      </w:r>
      <w:r w:rsidRPr="00413F0E">
        <w:rPr>
          <w:rFonts w:ascii="Times New Roman" w:eastAsia="Cambria" w:hAnsi="Times New Roman" w:cs="Times New Roman"/>
          <w:kern w:val="0"/>
          <w:sz w:val="18"/>
          <w:szCs w:val="18"/>
          <w14:ligatures w14:val="none"/>
        </w:rPr>
        <w:t>Tiekėjas ar subtiekėjas privalo pakeisti specialistą, jei paaiškėja, kad jis neatitinka jam pirkimo dokumentuose keliamų reikalavimų.</w:t>
      </w:r>
    </w:p>
    <w:p w14:paraId="5955B474" w14:textId="77777777" w:rsidR="00413F0E" w:rsidRPr="00413F0E" w:rsidRDefault="00413F0E" w:rsidP="00413F0E">
      <w:pPr>
        <w:widowControl w:val="0"/>
        <w:pBdr>
          <w:top w:val="nil"/>
          <w:left w:val="nil"/>
          <w:bottom w:val="nil"/>
          <w:right w:val="nil"/>
          <w:between w:val="nil"/>
        </w:pBdr>
        <w:tabs>
          <w:tab w:val="left" w:pos="0"/>
          <w:tab w:val="left" w:pos="567"/>
          <w:tab w:val="left" w:pos="851"/>
          <w:tab w:val="left" w:pos="992"/>
        </w:tabs>
        <w:spacing w:after="0" w:line="276" w:lineRule="auto"/>
        <w:jc w:val="both"/>
        <w:rPr>
          <w:rFonts w:ascii="Times New Roman" w:eastAsia="Cambria" w:hAnsi="Times New Roman" w:cs="Times New Roman"/>
          <w:kern w:val="0"/>
          <w:sz w:val="18"/>
          <w:szCs w:val="18"/>
          <w14:ligatures w14:val="none"/>
        </w:rPr>
      </w:pPr>
      <w:r w:rsidRPr="00413F0E">
        <w:rPr>
          <w:rFonts w:ascii="Times New Roman" w:eastAsia="Cambria" w:hAnsi="Times New Roman" w:cs="Times New Roman"/>
          <w:color w:val="000000"/>
          <w:kern w:val="0"/>
          <w:sz w:val="18"/>
          <w:szCs w:val="18"/>
          <w:shd w:val="clear" w:color="auto" w:fill="FFFFFF"/>
          <w14:ligatures w14:val="none"/>
        </w:rPr>
        <w:t xml:space="preserve">3.2.12. </w:t>
      </w:r>
      <w:r w:rsidRPr="00413F0E">
        <w:rPr>
          <w:rFonts w:ascii="Times New Roman" w:eastAsia="Cambria" w:hAnsi="Times New Roman" w:cs="Times New Roman"/>
          <w:sz w:val="18"/>
          <w:szCs w:val="18"/>
          <w14:ligatures w14:val="none"/>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413F0E">
        <w:rPr>
          <w:rFonts w:ascii="Times New Roman" w:eastAsia="Cambria" w:hAnsi="Times New Roman" w:cs="Times New Roman"/>
          <w:color w:val="000000"/>
          <w:kern w:val="0"/>
          <w:sz w:val="18"/>
          <w:szCs w:val="18"/>
          <w14:ligatures w14:val="none"/>
        </w:rPr>
        <w:t>.</w:t>
      </w:r>
    </w:p>
    <w:p w14:paraId="47F8A1B4" w14:textId="77777777" w:rsidR="00413F0E" w:rsidRPr="00413F0E" w:rsidRDefault="00413F0E" w:rsidP="00413F0E">
      <w:pPr>
        <w:widowControl w:val="0"/>
        <w:pBdr>
          <w:top w:val="nil"/>
          <w:left w:val="nil"/>
          <w:bottom w:val="nil"/>
          <w:right w:val="nil"/>
          <w:between w:val="nil"/>
        </w:pBdr>
        <w:tabs>
          <w:tab w:val="left" w:pos="0"/>
          <w:tab w:val="left" w:pos="567"/>
          <w:tab w:val="left" w:pos="851"/>
          <w:tab w:val="left" w:pos="992"/>
        </w:tabs>
        <w:spacing w:after="0" w:line="276" w:lineRule="auto"/>
        <w:jc w:val="both"/>
        <w:rPr>
          <w:rFonts w:ascii="Times New Roman" w:eastAsia="Cambria" w:hAnsi="Times New Roman" w:cs="Times New Roman"/>
          <w:kern w:val="0"/>
          <w:sz w:val="18"/>
          <w:szCs w:val="18"/>
          <w14:ligatures w14:val="none"/>
        </w:rPr>
      </w:pPr>
      <w:r w:rsidRPr="00413F0E">
        <w:rPr>
          <w:rFonts w:ascii="Times New Roman" w:eastAsia="Cambria" w:hAnsi="Times New Roman" w:cs="Times New Roman"/>
          <w:kern w:val="0"/>
          <w:sz w:val="18"/>
          <w:szCs w:val="18"/>
          <w:shd w:val="clear" w:color="auto" w:fill="FFFFFF"/>
          <w14:ligatures w14:val="none"/>
        </w:rPr>
        <w:t xml:space="preserve">3.2.13. Tiekėjas privalo ne vėliau nei prieš 5 (penkias) darbo dienas iki numatomo subtiekėjo, </w:t>
      </w:r>
      <w:r w:rsidRPr="00413F0E">
        <w:rPr>
          <w:rFonts w:ascii="Times New Roman" w:eastAsia="Arial" w:hAnsi="Times New Roman" w:cs="Times New Roman"/>
          <w:kern w:val="0"/>
          <w:sz w:val="18"/>
          <w:szCs w:val="18"/>
          <w:shd w:val="clear" w:color="auto" w:fill="FFFFFF"/>
          <w14:ligatures w14:val="none"/>
        </w:rPr>
        <w:t>kurio pajėgumais Tiekėjas rėmėsi, kad atitiktų pirkimo dokumentuose nustatytus kvalifikacijos reikalavimus,</w:t>
      </w:r>
      <w:r w:rsidRPr="00413F0E">
        <w:rPr>
          <w:rFonts w:ascii="Times New Roman" w:eastAsia="Cambria" w:hAnsi="Times New Roman" w:cs="Times New Roman"/>
          <w:kern w:val="0"/>
          <w:sz w:val="18"/>
          <w:szCs w:val="18"/>
          <w:shd w:val="clear" w:color="auto" w:fill="FFFFFF"/>
          <w14:ligatures w14:val="none"/>
        </w:rPr>
        <w:t xml:space="preserve"> </w:t>
      </w:r>
      <w:r w:rsidRPr="00413F0E">
        <w:rPr>
          <w:rFonts w:ascii="Times New Roman" w:eastAsia="Arial" w:hAnsi="Times New Roman" w:cs="Times New Roman"/>
          <w:kern w:val="0"/>
          <w:sz w:val="18"/>
          <w:szCs w:val="18"/>
          <w:shd w:val="clear" w:color="auto" w:fill="FFFFFF"/>
          <w14:ligatures w14:val="none"/>
        </w:rPr>
        <w:t xml:space="preserve">ir (ar) specialisto </w:t>
      </w:r>
      <w:r w:rsidRPr="00413F0E">
        <w:rPr>
          <w:rFonts w:ascii="Times New Roman" w:eastAsia="Cambria" w:hAnsi="Times New Roman" w:cs="Times New Roman"/>
          <w:kern w:val="0"/>
          <w:sz w:val="18"/>
          <w:szCs w:val="18"/>
          <w:shd w:val="clear" w:color="auto" w:fill="FFFFFF"/>
          <w14:ligatures w14:val="none"/>
        </w:rPr>
        <w:t>keitimo pateikti Pirkėjui šiuos dokumentus:</w:t>
      </w:r>
    </w:p>
    <w:p w14:paraId="28604EE2" w14:textId="77777777" w:rsidR="00413F0E" w:rsidRPr="00413F0E" w:rsidRDefault="00413F0E" w:rsidP="00413F0E">
      <w:pPr>
        <w:widowControl w:val="0"/>
        <w:pBdr>
          <w:top w:val="nil"/>
          <w:left w:val="nil"/>
          <w:bottom w:val="nil"/>
          <w:right w:val="nil"/>
          <w:between w:val="nil"/>
        </w:pBdr>
        <w:tabs>
          <w:tab w:val="left" w:pos="1134"/>
        </w:tabs>
        <w:spacing w:after="0" w:line="276" w:lineRule="auto"/>
        <w:jc w:val="both"/>
        <w:rPr>
          <w:rFonts w:ascii="Times New Roman" w:eastAsia="Cambria" w:hAnsi="Times New Roman" w:cs="Times New Roman"/>
          <w:kern w:val="0"/>
          <w:sz w:val="18"/>
          <w:szCs w:val="18"/>
          <w14:ligatures w14:val="none"/>
        </w:rPr>
      </w:pPr>
      <w:r w:rsidRPr="00413F0E">
        <w:rPr>
          <w:rFonts w:ascii="Times New Roman" w:eastAsia="Cambria" w:hAnsi="Times New Roman" w:cs="Times New Roman"/>
          <w:kern w:val="0"/>
          <w:sz w:val="18"/>
          <w:szCs w:val="18"/>
          <w:shd w:val="clear" w:color="auto" w:fill="FFFFFF"/>
          <w14:ligatures w14:val="none"/>
        </w:rPr>
        <w:t>3.2.13.1. argumentuotą rašytinį prašymą pakeisti subtiekėją ir (ar) specialistą, paaiškinant keitimo aplinkybę. Pirkėjas pasilieka teisę paprašyti įrodymų, pagrindžiančių keitimo aplinkybę;</w:t>
      </w:r>
    </w:p>
    <w:p w14:paraId="11BEFB70" w14:textId="77777777" w:rsidR="00413F0E" w:rsidRPr="00413F0E" w:rsidRDefault="00413F0E" w:rsidP="00413F0E">
      <w:pPr>
        <w:widowControl w:val="0"/>
        <w:pBdr>
          <w:top w:val="nil"/>
          <w:left w:val="nil"/>
          <w:bottom w:val="nil"/>
          <w:right w:val="nil"/>
          <w:between w:val="nil"/>
        </w:pBdr>
        <w:tabs>
          <w:tab w:val="left" w:pos="1134"/>
        </w:tabs>
        <w:spacing w:after="0" w:line="276" w:lineRule="auto"/>
        <w:jc w:val="both"/>
        <w:rPr>
          <w:rFonts w:ascii="Times New Roman" w:eastAsia="Cambria" w:hAnsi="Times New Roman" w:cs="Times New Roman"/>
          <w:kern w:val="0"/>
          <w:sz w:val="18"/>
          <w:szCs w:val="18"/>
          <w14:ligatures w14:val="none"/>
        </w:rPr>
      </w:pPr>
      <w:r w:rsidRPr="00413F0E">
        <w:rPr>
          <w:rFonts w:ascii="Times New Roman" w:eastAsia="Cambria" w:hAnsi="Times New Roman" w:cs="Times New Roman"/>
          <w:kern w:val="0"/>
          <w:sz w:val="18"/>
          <w:szCs w:val="18"/>
          <w:shd w:val="clear" w:color="auto" w:fill="FFFFFF"/>
          <w14:ligatures w14:val="none"/>
        </w:rPr>
        <w:t xml:space="preserve">3.2.13.2. </w:t>
      </w:r>
      <w:r w:rsidRPr="00413F0E">
        <w:rPr>
          <w:rFonts w:ascii="Times New Roman" w:eastAsia="Cambria" w:hAnsi="Times New Roman" w:cs="Times New Roman"/>
          <w:kern w:val="0"/>
          <w:sz w:val="18"/>
          <w:szCs w:val="18"/>
          <w14:ligatures w14:val="none"/>
        </w:rPr>
        <w:t xml:space="preserve">naujo subtiekėjo ir (ar) specialisto kvalifikaciją, atitiktį </w:t>
      </w:r>
      <w:r w:rsidRPr="00413F0E">
        <w:rPr>
          <w:rFonts w:ascii="Times New Roman" w:eastAsia="Cambria" w:hAnsi="Times New Roman" w:cs="Times New Roman"/>
          <w:sz w:val="18"/>
          <w:szCs w:val="18"/>
          <w14:ligatures w14:val="none"/>
        </w:rPr>
        <w:t xml:space="preserve">Kokybiniams kriterijams (jei taikoma), </w:t>
      </w:r>
      <w:r w:rsidRPr="00413F0E">
        <w:rPr>
          <w:rFonts w:ascii="Times New Roman" w:eastAsia="Cambria" w:hAnsi="Times New Roman" w:cs="Times New Roman"/>
          <w:kern w:val="0"/>
          <w:sz w:val="18"/>
          <w:szCs w:val="18"/>
          <w:shd w:val="clear" w:color="auto" w:fill="FFFFFF"/>
          <w14:ligatures w14:val="none"/>
        </w:rPr>
        <w:t xml:space="preserve">reikalaujamiems kokybės vadybos sistemos ir (arba) aplinkos apsaugos vadybos sistemos standartams (jei taikoma), </w:t>
      </w:r>
      <w:r w:rsidRPr="00413F0E">
        <w:rPr>
          <w:rFonts w:ascii="Times New Roman" w:eastAsia="Cambria" w:hAnsi="Times New Roman" w:cs="Times New Roman"/>
          <w:kern w:val="0"/>
          <w:sz w:val="18"/>
          <w:szCs w:val="18"/>
          <w14:ligatures w14:val="none"/>
        </w:rPr>
        <w:t xml:space="preserve">pašalinimo pagrindų nebuvimą ir atitiktį </w:t>
      </w:r>
      <w:r w:rsidRPr="00413F0E">
        <w:rPr>
          <w:rFonts w:ascii="Times New Roman" w:eastAsia="Arial" w:hAnsi="Times New Roman" w:cs="Times New Roman"/>
          <w:kern w:val="0"/>
          <w:sz w:val="18"/>
          <w:szCs w:val="18"/>
          <w:shd w:val="clear" w:color="auto" w:fill="FFFFFF"/>
          <w14:ligatures w14:val="none"/>
        </w:rPr>
        <w:t>nacionalinio saugumo interesams bei reikalavimams</w:t>
      </w:r>
      <w:r w:rsidRPr="00413F0E">
        <w:rPr>
          <w:rFonts w:ascii="Times New Roman" w:eastAsia="Cambria" w:hAnsi="Times New Roman" w:cs="Times New Roman"/>
          <w:kern w:val="0"/>
          <w:sz w:val="18"/>
          <w:szCs w:val="18"/>
          <w14:ligatures w14:val="none"/>
        </w:rPr>
        <w:t xml:space="preserve"> </w:t>
      </w:r>
      <w:r w:rsidRPr="00413F0E">
        <w:rPr>
          <w:rFonts w:ascii="Times New Roman" w:eastAsia="Arial" w:hAnsi="Times New Roman" w:cs="Times New Roman"/>
          <w:kern w:val="0"/>
          <w:sz w:val="18"/>
          <w:szCs w:val="18"/>
          <w:shd w:val="clear" w:color="auto" w:fill="FFFFFF"/>
          <w14:ligatures w14:val="none"/>
        </w:rPr>
        <w:t>nebūti registruotu (nuolat gyvenančiu ar turinčiu pilietybę) nepatikimomis laikomose valstybėse ar teritorijose</w:t>
      </w:r>
      <w:r w:rsidRPr="00413F0E">
        <w:rPr>
          <w:rFonts w:ascii="Times New Roman" w:eastAsia="Cambria" w:hAnsi="Times New Roman" w:cs="Times New Roman"/>
          <w:kern w:val="0"/>
          <w:sz w:val="18"/>
          <w:szCs w:val="18"/>
          <w14:ligatures w14:val="none"/>
        </w:rPr>
        <w:t xml:space="preserve"> (jei taikoma) įrodančius dokumentus pagal Sutarties reikalavimus.</w:t>
      </w:r>
    </w:p>
    <w:p w14:paraId="66C0A82A" w14:textId="77777777" w:rsidR="00413F0E" w:rsidRPr="00413F0E" w:rsidRDefault="00413F0E" w:rsidP="00413F0E">
      <w:pPr>
        <w:widowControl w:val="0"/>
        <w:pBdr>
          <w:top w:val="nil"/>
          <w:left w:val="nil"/>
          <w:bottom w:val="nil"/>
          <w:right w:val="nil"/>
          <w:between w:val="nil"/>
        </w:pBdr>
        <w:tabs>
          <w:tab w:val="left" w:pos="567"/>
          <w:tab w:val="left" w:pos="851"/>
          <w:tab w:val="left" w:pos="992"/>
        </w:tabs>
        <w:spacing w:after="0" w:line="276" w:lineRule="auto"/>
        <w:jc w:val="both"/>
        <w:rPr>
          <w:rFonts w:ascii="Times New Roman" w:eastAsia="Cambria" w:hAnsi="Times New Roman" w:cs="Times New Roman"/>
          <w:kern w:val="0"/>
          <w:sz w:val="18"/>
          <w:szCs w:val="18"/>
          <w14:ligatures w14:val="none"/>
        </w:rPr>
      </w:pPr>
      <w:r w:rsidRPr="00413F0E">
        <w:rPr>
          <w:rFonts w:ascii="Times New Roman" w:eastAsia="Cambria" w:hAnsi="Times New Roman" w:cs="Times New Roman"/>
          <w:kern w:val="0"/>
          <w:sz w:val="18"/>
          <w:szCs w:val="18"/>
          <w14:ligatures w14:val="none"/>
        </w:rPr>
        <w:t xml:space="preserve">3.2.14. Pirkėjas, gavęs Tiekėjo prašymą su kitais Sutartyje nurodytais dokumentais, per 5 (penkias) darbo dienas įvertina keitimo galimybę ir raštu informuoja Tiekėją apie sutikimą pakeisti subtiekėją, </w:t>
      </w:r>
      <w:r w:rsidRPr="00413F0E">
        <w:rPr>
          <w:rFonts w:ascii="Times New Roman" w:eastAsia="Arial" w:hAnsi="Times New Roman" w:cs="Times New Roman"/>
          <w:kern w:val="0"/>
          <w:sz w:val="18"/>
          <w:szCs w:val="18"/>
          <w:shd w:val="clear" w:color="auto" w:fill="FFFFFF"/>
          <w14:ligatures w14:val="none"/>
        </w:rPr>
        <w:t>kurio pajėgumais Tiekėjas rėmėsi, kad atitiktų pirkimo dokumentuose nustatytus kvalifikacijos reikalavimus,</w:t>
      </w:r>
      <w:r w:rsidRPr="00413F0E">
        <w:rPr>
          <w:rFonts w:ascii="Times New Roman" w:eastAsia="Cambria" w:hAnsi="Times New Roman" w:cs="Times New Roman"/>
          <w:kern w:val="0"/>
          <w:sz w:val="18"/>
          <w:szCs w:val="18"/>
          <w14:ligatures w14:val="none"/>
        </w:rPr>
        <w:t xml:space="preserve"> ir (ar) specialistą. Pirkėjui sutikus, Šalys pasirašo Susitarimą, kuris laikomas neatsiejama Sutarties dalimi.</w:t>
      </w:r>
    </w:p>
    <w:p w14:paraId="0800411B"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b/>
          <w:bCs/>
          <w:kern w:val="0"/>
          <w:sz w:val="18"/>
          <w:szCs w:val="18"/>
          <w:shd w:val="clear" w:color="auto" w:fill="FFFFFF"/>
          <w14:ligatures w14:val="none"/>
        </w:rPr>
      </w:pPr>
    </w:p>
    <w:p w14:paraId="0CCE673A"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center"/>
        <w:rPr>
          <w:rFonts w:ascii="Times New Roman" w:eastAsia="Cambria" w:hAnsi="Times New Roman" w:cs="Times New Roman"/>
          <w:b/>
          <w:bCs/>
          <w:kern w:val="0"/>
          <w:sz w:val="18"/>
          <w:szCs w:val="18"/>
          <w14:ligatures w14:val="none"/>
        </w:rPr>
      </w:pPr>
      <w:r w:rsidRPr="00413F0E">
        <w:rPr>
          <w:rFonts w:ascii="Times New Roman" w:eastAsia="Cambria" w:hAnsi="Times New Roman" w:cs="Times New Roman"/>
          <w:b/>
          <w:bCs/>
          <w:kern w:val="0"/>
          <w:sz w:val="18"/>
          <w:szCs w:val="18"/>
          <w14:ligatures w14:val="none"/>
        </w:rPr>
        <w:t>3.3. Jungtinės veiklos partnerių keitimas</w:t>
      </w:r>
    </w:p>
    <w:p w14:paraId="655ADB4F" w14:textId="77777777" w:rsidR="00413F0E" w:rsidRPr="00413F0E" w:rsidRDefault="00413F0E" w:rsidP="00413F0E">
      <w:pPr>
        <w:widowControl w:val="0"/>
        <w:pBdr>
          <w:top w:val="nil"/>
          <w:left w:val="nil"/>
          <w:bottom w:val="nil"/>
          <w:right w:val="nil"/>
          <w:between w:val="nil"/>
        </w:pBdr>
        <w:tabs>
          <w:tab w:val="left" w:pos="567"/>
        </w:tabs>
        <w:spacing w:after="0" w:line="276" w:lineRule="auto"/>
        <w:jc w:val="both"/>
        <w:rPr>
          <w:rFonts w:ascii="Times New Roman" w:eastAsia="Cambria" w:hAnsi="Times New Roman" w:cs="Times New Roman"/>
          <w:b/>
          <w:bCs/>
          <w:kern w:val="0"/>
          <w:sz w:val="18"/>
          <w:szCs w:val="18"/>
          <w14:ligatures w14:val="none"/>
        </w:rPr>
      </w:pPr>
    </w:p>
    <w:p w14:paraId="699C4B3A" w14:textId="77777777" w:rsidR="00413F0E" w:rsidRPr="00413F0E" w:rsidRDefault="00413F0E" w:rsidP="00413F0E">
      <w:pPr>
        <w:widowControl w:val="0"/>
        <w:pBdr>
          <w:top w:val="nil"/>
          <w:left w:val="nil"/>
          <w:bottom w:val="nil"/>
          <w:right w:val="nil"/>
          <w:between w:val="nil"/>
        </w:pBdr>
        <w:spacing w:after="0" w:line="276" w:lineRule="auto"/>
        <w:jc w:val="both"/>
        <w:rPr>
          <w:rFonts w:ascii="Times New Roman" w:eastAsia="Cambria" w:hAnsi="Times New Roman" w:cs="Times New Roman"/>
          <w:kern w:val="0"/>
          <w:sz w:val="18"/>
          <w:szCs w:val="18"/>
          <w14:ligatures w14:val="none"/>
        </w:rPr>
      </w:pPr>
      <w:r w:rsidRPr="00413F0E">
        <w:rPr>
          <w:rFonts w:ascii="Times New Roman" w:eastAsia="Cambria" w:hAnsi="Times New Roman" w:cs="Times New Roman"/>
          <w:kern w:val="0"/>
          <w:sz w:val="18"/>
          <w:szCs w:val="18"/>
          <w:shd w:val="clear" w:color="auto" w:fill="FFFFFF"/>
          <w14:ligatures w14:val="none"/>
        </w:rPr>
        <w:t xml:space="preserve">3.3.1. Tiekėjas, vykdantis Sutartį </w:t>
      </w:r>
      <w:r w:rsidRPr="00413F0E">
        <w:rPr>
          <w:rFonts w:ascii="Times New Roman" w:eastAsia="Cambria" w:hAnsi="Times New Roman" w:cs="Times New Roman"/>
          <w:kern w:val="0"/>
          <w:sz w:val="18"/>
          <w:szCs w:val="18"/>
          <w14:ligatures w14:val="none"/>
        </w:rPr>
        <w:t xml:space="preserve">kaip tiekėjų grupė, veikianti </w:t>
      </w:r>
      <w:r w:rsidRPr="00413F0E">
        <w:rPr>
          <w:rFonts w:ascii="Times New Roman" w:eastAsia="Cambria" w:hAnsi="Times New Roman" w:cs="Times New Roman"/>
          <w:kern w:val="0"/>
          <w:sz w:val="18"/>
          <w:szCs w:val="18"/>
          <w:shd w:val="clear" w:color="auto" w:fill="FFFFFF"/>
          <w14:ligatures w14:val="none"/>
        </w:rPr>
        <w:t>jungtinės veiklos</w:t>
      </w:r>
      <w:r w:rsidRPr="00413F0E">
        <w:rPr>
          <w:rFonts w:ascii="Times New Roman" w:eastAsia="Cambria" w:hAnsi="Times New Roman" w:cs="Times New Roman"/>
          <w:kern w:val="0"/>
          <w:sz w:val="18"/>
          <w:szCs w:val="18"/>
          <w14:ligatures w14:val="none"/>
        </w:rPr>
        <w:t xml:space="preserve"> sutarties</w:t>
      </w:r>
      <w:r w:rsidRPr="00413F0E">
        <w:rPr>
          <w:rFonts w:ascii="Times New Roman" w:eastAsia="Cambria" w:hAnsi="Times New Roman" w:cs="Times New Roman"/>
          <w:kern w:val="0"/>
          <w:sz w:val="18"/>
          <w:szCs w:val="18"/>
          <w:shd w:val="clear" w:color="auto" w:fill="FFFFFF"/>
          <w14:ligatures w14:val="none"/>
        </w:rPr>
        <w:t xml:space="preserve"> pagrindu, turi teisę atsisakyti jungtinės veiklos partnerio (toliau – Partneris), jei dėl objektyvių ir pagrįstų aplinkybių </w:t>
      </w:r>
      <w:r w:rsidRPr="00413F0E">
        <w:rPr>
          <w:rFonts w:ascii="Times New Roman" w:eastAsia="Cambria" w:hAnsi="Times New Roman" w:cs="Times New Roman"/>
          <w:kern w:val="0"/>
          <w:sz w:val="18"/>
          <w:szCs w:val="18"/>
          <w14:ligatures w14:val="none"/>
        </w:rPr>
        <w:t>P</w:t>
      </w:r>
      <w:r w:rsidRPr="00413F0E">
        <w:rPr>
          <w:rFonts w:ascii="Times New Roman" w:eastAsia="Cambria" w:hAnsi="Times New Roman" w:cs="Times New Roman"/>
          <w:kern w:val="0"/>
          <w:sz w:val="18"/>
          <w:szCs w:val="18"/>
          <w:shd w:val="clear" w:color="auto" w:fill="FFFFFF"/>
          <w14:ligatures w14:val="none"/>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BFECEA2"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14:ligatures w14:val="none"/>
        </w:rPr>
      </w:pPr>
      <w:r w:rsidRPr="00413F0E">
        <w:rPr>
          <w:rFonts w:ascii="Times New Roman" w:eastAsia="Cambria" w:hAnsi="Times New Roman" w:cs="Times New Roman"/>
          <w:kern w:val="0"/>
          <w:sz w:val="18"/>
          <w:szCs w:val="18"/>
          <w:shd w:val="clear" w:color="auto" w:fill="FFFFFF"/>
          <w14:ligatures w14:val="none"/>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949D92B"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14:ligatures w14:val="none"/>
        </w:rPr>
      </w:pPr>
      <w:r w:rsidRPr="00413F0E">
        <w:rPr>
          <w:rFonts w:ascii="Times New Roman" w:eastAsia="Cambria" w:hAnsi="Times New Roman" w:cs="Times New Roman"/>
          <w:kern w:val="0"/>
          <w:sz w:val="18"/>
          <w:szCs w:val="18"/>
          <w:shd w:val="clear" w:color="auto" w:fill="FFFFFF"/>
          <w14:ligatures w14:val="none"/>
        </w:rPr>
        <w:t>3.3.3. Tiekėjas privalo ne vėliau nei prieš 10 (dešimt) darbo dienų iki numatomo Partnerio keitimo arba atsisakymo pateikti Pirkėjui šiuos dokumentus:</w:t>
      </w:r>
    </w:p>
    <w:p w14:paraId="511D28ED"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14:ligatures w14:val="none"/>
        </w:rPr>
      </w:pPr>
      <w:r w:rsidRPr="00413F0E">
        <w:rPr>
          <w:rFonts w:ascii="Times New Roman" w:eastAsia="Cambria" w:hAnsi="Times New Roman" w:cs="Times New Roman"/>
          <w:kern w:val="0"/>
          <w:sz w:val="18"/>
          <w:szCs w:val="18"/>
          <w:shd w:val="clear" w:color="auto" w:fill="FFFFFF"/>
          <w14:ligatures w14:val="none"/>
        </w:rPr>
        <w:t>3.3.3.1. argumentuotą rašytinį prašymą pakeisti Tiekėjo sudėtį ir įrodymus, pagrindžiančius bent vieną Partnerio atsisakymo ar keitimo aplinkybę, nurodytą Sutartyje;</w:t>
      </w:r>
    </w:p>
    <w:p w14:paraId="66B7F1EC"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14:ligatures w14:val="none"/>
        </w:rPr>
      </w:pPr>
      <w:r w:rsidRPr="00413F0E">
        <w:rPr>
          <w:rFonts w:ascii="Times New Roman" w:eastAsia="Cambria" w:hAnsi="Times New Roman" w:cs="Times New Roman"/>
          <w:kern w:val="0"/>
          <w:sz w:val="18"/>
          <w:szCs w:val="18"/>
          <w:shd w:val="clear" w:color="auto" w:fill="FFFFFF"/>
          <w14:ligatures w14:val="none"/>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9C8E52B"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14:ligatures w14:val="none"/>
        </w:rPr>
      </w:pPr>
      <w:r w:rsidRPr="00413F0E">
        <w:rPr>
          <w:rFonts w:ascii="Times New Roman" w:eastAsia="Cambria" w:hAnsi="Times New Roman" w:cs="Times New Roman"/>
          <w:kern w:val="0"/>
          <w:sz w:val="18"/>
          <w:szCs w:val="18"/>
          <w:shd w:val="clear" w:color="auto" w:fill="FFFFFF"/>
          <w14:ligatures w14:val="none"/>
        </w:rPr>
        <w:t>3.3.3.3. pasiliekančiojo Partnerio ar naujai pasitelkiamo Partnerio kvalifikaciją patvirtinančius dokumentus ir, jei</w:t>
      </w:r>
      <w:r w:rsidRPr="00413F0E">
        <w:rPr>
          <w:rFonts w:ascii="Times New Roman" w:eastAsia="Times New Roman" w:hAnsi="Times New Roman" w:cs="Times New Roman"/>
          <w:kern w:val="0"/>
          <w:sz w:val="18"/>
          <w:szCs w:val="18"/>
          <w:lang w:eastAsia="lt-LT"/>
          <w14:ligatures w14:val="none"/>
        </w:rPr>
        <w:t xml:space="preserve">gu taikytina, kokybės vadybos ir (arba) aplinkos apsaugos vadybos sistemos standartų reikalavimus įrodančius dokumentus. Visais atvejais </w:t>
      </w:r>
      <w:r w:rsidRPr="00413F0E">
        <w:rPr>
          <w:rFonts w:ascii="Times New Roman" w:eastAsia="Cambria" w:hAnsi="Times New Roman" w:cs="Times New Roman"/>
          <w:kern w:val="0"/>
          <w:sz w:val="18"/>
          <w:szCs w:val="18"/>
          <w:shd w:val="clear" w:color="auto" w:fill="FFFFFF"/>
          <w14:ligatures w14:val="none"/>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413F0E">
        <w:rPr>
          <w:rFonts w:ascii="Times New Roman" w:eastAsia="Cambria" w:hAnsi="Times New Roman" w:cs="Times New Roman"/>
          <w:kern w:val="0"/>
          <w:sz w:val="18"/>
          <w:szCs w:val="18"/>
          <w14:ligatures w14:val="none"/>
        </w:rPr>
        <w:t xml:space="preserve">nacionalinio saugumo interesams bei reikalavimams </w:t>
      </w:r>
      <w:r w:rsidRPr="00413F0E">
        <w:rPr>
          <w:rFonts w:ascii="Times New Roman" w:eastAsia="Arial" w:hAnsi="Times New Roman" w:cs="Times New Roman"/>
          <w:kern w:val="0"/>
          <w:sz w:val="18"/>
          <w:szCs w:val="18"/>
          <w:shd w:val="clear" w:color="auto" w:fill="FFFFFF"/>
          <w14:ligatures w14:val="none"/>
        </w:rPr>
        <w:t>nebūti registruotu (nuolat gyvenančiu ar turinčiu pilietybę) nepatikimomis laikomose valstybėse ar teritorijose</w:t>
      </w:r>
      <w:r w:rsidRPr="00413F0E">
        <w:rPr>
          <w:rFonts w:ascii="Times New Roman" w:eastAsia="Cambria" w:hAnsi="Times New Roman" w:cs="Times New Roman"/>
          <w:kern w:val="0"/>
          <w:sz w:val="18"/>
          <w:szCs w:val="18"/>
          <w:shd w:val="clear" w:color="auto" w:fill="FFFFFF"/>
          <w14:ligatures w14:val="none"/>
        </w:rPr>
        <w:t xml:space="preserve"> (jei taikoma).</w:t>
      </w:r>
    </w:p>
    <w:p w14:paraId="6B0C74D1"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shd w:val="clear" w:color="auto" w:fill="FFFFFF"/>
          <w14:ligatures w14:val="none"/>
        </w:rPr>
      </w:pPr>
      <w:r w:rsidRPr="00413F0E">
        <w:rPr>
          <w:rFonts w:ascii="Times New Roman" w:eastAsia="Cambria" w:hAnsi="Times New Roman" w:cs="Times New Roman"/>
          <w:kern w:val="0"/>
          <w:sz w:val="18"/>
          <w:szCs w:val="18"/>
          <w:shd w:val="clear" w:color="auto" w:fill="FFFFFF"/>
          <w14:ligatures w14:val="none"/>
        </w:rPr>
        <w:t>3.3.4. Pirkėjas, gavęs Tiekėjo prašymą su kitais Sutartyje nurodytais dokumentais, per 10 (dešimt) darbo dienų įvertina keitimo galimybes ir raštu informuoja Tiekėją apie sutikimą arba apie ne</w:t>
      </w:r>
      <w:r w:rsidRPr="00413F0E">
        <w:rPr>
          <w:rFonts w:ascii="Times New Roman" w:eastAsia="Cambria" w:hAnsi="Times New Roman" w:cs="Times New Roman"/>
          <w:kern w:val="0"/>
          <w:sz w:val="18"/>
          <w:szCs w:val="18"/>
          <w14:ligatures w14:val="none"/>
        </w:rPr>
        <w:t xml:space="preserve">sutikimą </w:t>
      </w:r>
      <w:r w:rsidRPr="00413F0E">
        <w:rPr>
          <w:rFonts w:ascii="Times New Roman" w:eastAsia="Cambria" w:hAnsi="Times New Roman" w:cs="Times New Roman"/>
          <w:kern w:val="0"/>
          <w:sz w:val="18"/>
          <w:szCs w:val="18"/>
          <w:shd w:val="clear" w:color="auto" w:fill="FFFFFF"/>
          <w14:ligatures w14:val="none"/>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7EA59BB"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b/>
          <w:bCs/>
          <w:kern w:val="0"/>
          <w:sz w:val="18"/>
          <w:szCs w:val="18"/>
          <w14:ligatures w14:val="none"/>
        </w:rPr>
      </w:pPr>
    </w:p>
    <w:p w14:paraId="548132AC" w14:textId="77777777" w:rsidR="00413F0E" w:rsidRPr="00413F0E" w:rsidRDefault="00413F0E" w:rsidP="00413F0E">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14:ligatures w14:val="none"/>
        </w:rPr>
      </w:pPr>
      <w:r w:rsidRPr="00413F0E">
        <w:rPr>
          <w:rFonts w:ascii="Times New Roman" w:eastAsia="Arial" w:hAnsi="Times New Roman" w:cs="Times New Roman"/>
          <w:b/>
          <w:kern w:val="0"/>
          <w:sz w:val="18"/>
          <w:szCs w:val="18"/>
          <w14:ligatures w14:val="none"/>
        </w:rPr>
        <w:lastRenderedPageBreak/>
        <w:t>3.4.</w:t>
      </w:r>
      <w:r w:rsidRPr="00413F0E">
        <w:rPr>
          <w:rFonts w:ascii="Times New Roman" w:eastAsia="Arial" w:hAnsi="Times New Roman" w:cs="Times New Roman"/>
          <w:b/>
          <w:kern w:val="0"/>
          <w:sz w:val="18"/>
          <w:szCs w:val="18"/>
          <w14:ligatures w14:val="none"/>
        </w:rPr>
        <w:tab/>
        <w:t>Susitarimai dėl tiesioginio atsiskaitymo su subtiekėjais</w:t>
      </w:r>
    </w:p>
    <w:p w14:paraId="7B81E538" w14:textId="77777777" w:rsidR="00413F0E" w:rsidRPr="00413F0E" w:rsidRDefault="00413F0E" w:rsidP="00413F0E">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14:ligatures w14:val="none"/>
        </w:rPr>
      </w:pPr>
    </w:p>
    <w:p w14:paraId="41439565"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3.4.1.</w:t>
      </w:r>
      <w:r w:rsidRPr="00413F0E">
        <w:rPr>
          <w:rFonts w:ascii="Times New Roman" w:eastAsia="Arial" w:hAnsi="Times New Roman" w:cs="Times New Roman"/>
          <w:kern w:val="0"/>
          <w:sz w:val="18"/>
          <w:szCs w:val="18"/>
          <w14:ligatures w14:val="none"/>
        </w:rPr>
        <w:tab/>
      </w:r>
      <w:r w:rsidRPr="00413F0E">
        <w:rPr>
          <w:rFonts w:ascii="Times New Roman" w:eastAsia="Arial" w:hAnsi="Times New Roman" w:cs="Times New Roman"/>
          <w:kern w:val="0"/>
          <w:sz w:val="18"/>
          <w:szCs w:val="18"/>
          <w:shd w:val="clear" w:color="auto" w:fill="FFFFFF"/>
          <w14:ligatures w14:val="none"/>
        </w:rPr>
        <w:t>Subtiekėjams pageidaujant, Pirkėjas su jais atsiskaitys tiesiogiai. Pirkėjas numato tiesioginio atsiskaitymo galimybę su Sutartyje nurodytais subtiekėjais tokiomis sąlygomis ir tvarka:</w:t>
      </w:r>
    </w:p>
    <w:p w14:paraId="58C72DDD"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14:ligatures w14:val="none"/>
        </w:rPr>
      </w:pPr>
      <w:r w:rsidRPr="00413F0E">
        <w:rPr>
          <w:rFonts w:ascii="Times New Roman" w:eastAsia="Cambria" w:hAnsi="Times New Roman" w:cs="Times New Roman"/>
          <w:kern w:val="0"/>
          <w:sz w:val="18"/>
          <w:szCs w:val="18"/>
          <w14:ligatures w14:val="none"/>
        </w:rPr>
        <w:t>3.4.1.1.</w:t>
      </w:r>
      <w:r w:rsidRPr="00413F0E">
        <w:rPr>
          <w:rFonts w:ascii="Times New Roman" w:eastAsia="Cambria" w:hAnsi="Times New Roman" w:cs="Times New Roman"/>
          <w:kern w:val="0"/>
          <w:sz w:val="18"/>
          <w:szCs w:val="18"/>
          <w14:ligatures w14:val="none"/>
        </w:rPr>
        <w:tab/>
      </w:r>
      <w:r w:rsidRPr="00413F0E">
        <w:rPr>
          <w:rFonts w:ascii="Times New Roman" w:eastAsia="Cambria" w:hAnsi="Times New Roman" w:cs="Times New Roman"/>
          <w:kern w:val="0"/>
          <w:sz w:val="18"/>
          <w:szCs w:val="18"/>
          <w:shd w:val="clear" w:color="auto" w:fill="FFFFFF"/>
          <w14:ligatures w14:val="none"/>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C375FE2"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14:ligatures w14:val="none"/>
        </w:rPr>
      </w:pPr>
      <w:r w:rsidRPr="00413F0E">
        <w:rPr>
          <w:rFonts w:ascii="Times New Roman" w:eastAsia="Cambria" w:hAnsi="Times New Roman" w:cs="Times New Roman"/>
          <w:kern w:val="0"/>
          <w:sz w:val="18"/>
          <w:szCs w:val="18"/>
          <w14:ligatures w14:val="none"/>
        </w:rPr>
        <w:t>3.4.1.2.</w:t>
      </w:r>
      <w:r w:rsidRPr="00413F0E">
        <w:rPr>
          <w:rFonts w:ascii="Times New Roman" w:eastAsia="Cambria" w:hAnsi="Times New Roman" w:cs="Times New Roman"/>
          <w:kern w:val="0"/>
          <w:sz w:val="18"/>
          <w:szCs w:val="18"/>
          <w14:ligatures w14:val="none"/>
        </w:rPr>
        <w:tab/>
      </w:r>
      <w:r w:rsidRPr="00413F0E">
        <w:rPr>
          <w:rFonts w:ascii="Times New Roman" w:eastAsia="Cambria" w:hAnsi="Times New Roman" w:cs="Times New Roman"/>
          <w:kern w:val="0"/>
          <w:sz w:val="18"/>
          <w:szCs w:val="18"/>
          <w:shd w:val="clear" w:color="auto" w:fill="FFFFFF"/>
          <w14:ligatures w14:val="none"/>
        </w:rPr>
        <w:t>Pirkėjas ne vėliau kaip per 3 (tris) darbo dienas nuo Bendrųjų sąlygų 3.4.1.1 punkte nurodytos informacijos gavimo dienos raštu informuoja subtiekėjus apie tiesioginio atsiskaitymo galimybę;</w:t>
      </w:r>
    </w:p>
    <w:p w14:paraId="236650D2"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14:ligatures w14:val="none"/>
        </w:rPr>
      </w:pPr>
      <w:r w:rsidRPr="00413F0E">
        <w:rPr>
          <w:rFonts w:ascii="Times New Roman" w:eastAsia="Cambria" w:hAnsi="Times New Roman" w:cs="Times New Roman"/>
          <w:kern w:val="0"/>
          <w:sz w:val="18"/>
          <w:szCs w:val="18"/>
          <w14:ligatures w14:val="none"/>
        </w:rPr>
        <w:t>3.4.1.3.</w:t>
      </w:r>
      <w:r w:rsidRPr="00413F0E">
        <w:rPr>
          <w:rFonts w:ascii="Times New Roman" w:eastAsia="Cambria" w:hAnsi="Times New Roman" w:cs="Times New Roman"/>
          <w:kern w:val="0"/>
          <w:sz w:val="18"/>
          <w:szCs w:val="18"/>
          <w14:ligatures w14:val="none"/>
        </w:rPr>
        <w:tab/>
      </w:r>
      <w:r w:rsidRPr="00413F0E">
        <w:rPr>
          <w:rFonts w:ascii="Times New Roman" w:eastAsia="Cambria" w:hAnsi="Times New Roman" w:cs="Times New Roman"/>
          <w:kern w:val="0"/>
          <w:sz w:val="18"/>
          <w:szCs w:val="18"/>
          <w:shd w:val="clear" w:color="auto" w:fill="FFFFFF"/>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413F0E">
        <w:rPr>
          <w:rFonts w:ascii="Times New Roman" w:eastAsia="Cambria" w:hAnsi="Times New Roman" w:cs="Times New Roman"/>
          <w:kern w:val="0"/>
          <w:sz w:val="18"/>
          <w:szCs w:val="18"/>
          <w:shd w:val="clear" w:color="auto" w:fill="FFFFFF"/>
          <w14:ligatures w14:val="none"/>
        </w:rPr>
        <w:t>subtiekimo</w:t>
      </w:r>
      <w:proofErr w:type="spellEnd"/>
      <w:r w:rsidRPr="00413F0E">
        <w:rPr>
          <w:rFonts w:ascii="Times New Roman" w:eastAsia="Cambria" w:hAnsi="Times New Roman" w:cs="Times New Roman"/>
          <w:kern w:val="0"/>
          <w:sz w:val="18"/>
          <w:szCs w:val="18"/>
          <w:shd w:val="clear" w:color="auto" w:fill="FFFFFF"/>
          <w14:ligatures w14:val="none"/>
        </w:rPr>
        <w:t xml:space="preserve"> sutartyje nustatytus reikalavimus;</w:t>
      </w:r>
    </w:p>
    <w:p w14:paraId="27375B89"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14:ligatures w14:val="none"/>
        </w:rPr>
      </w:pPr>
      <w:r w:rsidRPr="00413F0E">
        <w:rPr>
          <w:rFonts w:ascii="Times New Roman" w:eastAsia="Cambria" w:hAnsi="Times New Roman" w:cs="Times New Roman"/>
          <w:kern w:val="0"/>
          <w:sz w:val="18"/>
          <w:szCs w:val="18"/>
          <w14:ligatures w14:val="none"/>
        </w:rPr>
        <w:t>3.4.1.4.</w:t>
      </w:r>
      <w:r w:rsidRPr="00413F0E">
        <w:rPr>
          <w:rFonts w:ascii="Times New Roman" w:eastAsia="Cambria" w:hAnsi="Times New Roman" w:cs="Times New Roman"/>
          <w:kern w:val="0"/>
          <w:sz w:val="18"/>
          <w:szCs w:val="18"/>
          <w14:ligatures w14:val="none"/>
        </w:rPr>
        <w:tab/>
      </w:r>
      <w:r w:rsidRPr="00413F0E">
        <w:rPr>
          <w:rFonts w:ascii="Times New Roman" w:eastAsia="Cambria" w:hAnsi="Times New Roman" w:cs="Times New Roman"/>
          <w:kern w:val="0"/>
          <w:sz w:val="18"/>
          <w:szCs w:val="18"/>
          <w:shd w:val="clear" w:color="auto" w:fill="FFFFFF"/>
          <w14:ligatures w14:val="none"/>
        </w:rPr>
        <w:t>tiesioginio atsiskaitymo su subtiekėjais galimybė nekeičia Tiekėjo atsakomybės dėl Sutarties įvykdymo.</w:t>
      </w:r>
    </w:p>
    <w:p w14:paraId="11BF690B"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b/>
          <w:bCs/>
          <w:kern w:val="0"/>
          <w:sz w:val="18"/>
          <w:szCs w:val="18"/>
          <w14:ligatures w14:val="none"/>
        </w:rPr>
      </w:pPr>
    </w:p>
    <w:p w14:paraId="772D8F67"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18"/>
          <w:szCs w:val="18"/>
          <w14:ligatures w14:val="none"/>
        </w:rPr>
      </w:pPr>
      <w:r w:rsidRPr="00413F0E">
        <w:rPr>
          <w:rFonts w:ascii="Times New Roman" w:eastAsia="Arial" w:hAnsi="Times New Roman" w:cs="Times New Roman"/>
          <w:b/>
          <w:caps/>
          <w:kern w:val="0"/>
          <w:sz w:val="18"/>
          <w:szCs w:val="18"/>
          <w14:ligatures w14:val="none"/>
        </w:rPr>
        <w:t>4.</w:t>
      </w:r>
      <w:r w:rsidRPr="00413F0E">
        <w:rPr>
          <w:rFonts w:ascii="Times New Roman" w:eastAsia="Arial" w:hAnsi="Times New Roman" w:cs="Times New Roman"/>
          <w:b/>
          <w:caps/>
          <w:kern w:val="0"/>
          <w:sz w:val="18"/>
          <w:szCs w:val="18"/>
          <w14:ligatures w14:val="none"/>
        </w:rPr>
        <w:tab/>
        <w:t>Šalių bendradarbiavimas</w:t>
      </w:r>
    </w:p>
    <w:p w14:paraId="29E35C67"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caps/>
          <w:smallCaps/>
          <w:kern w:val="0"/>
          <w:sz w:val="18"/>
          <w:szCs w:val="18"/>
          <w14:ligatures w14:val="none"/>
        </w:rPr>
      </w:pPr>
    </w:p>
    <w:p w14:paraId="125CAA2C" w14:textId="77777777" w:rsidR="00413F0E" w:rsidRPr="00413F0E" w:rsidRDefault="00413F0E" w:rsidP="00413F0E">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14:ligatures w14:val="none"/>
        </w:rPr>
      </w:pPr>
      <w:r w:rsidRPr="00413F0E">
        <w:rPr>
          <w:rFonts w:ascii="Times New Roman" w:eastAsia="Arial" w:hAnsi="Times New Roman" w:cs="Times New Roman"/>
          <w:b/>
          <w:kern w:val="0"/>
          <w:sz w:val="18"/>
          <w:szCs w:val="18"/>
          <w14:ligatures w14:val="none"/>
        </w:rPr>
        <w:t>4.1.</w:t>
      </w:r>
      <w:r w:rsidRPr="00413F0E">
        <w:rPr>
          <w:rFonts w:ascii="Times New Roman" w:eastAsia="Arial" w:hAnsi="Times New Roman" w:cs="Times New Roman"/>
          <w:b/>
          <w:kern w:val="0"/>
          <w:sz w:val="18"/>
          <w:szCs w:val="18"/>
          <w14:ligatures w14:val="none"/>
        </w:rPr>
        <w:tab/>
        <w:t>Šalių bendradarbiavimo pareiga</w:t>
      </w:r>
    </w:p>
    <w:p w14:paraId="07F909CB" w14:textId="77777777" w:rsidR="00413F0E" w:rsidRPr="00413F0E" w:rsidRDefault="00413F0E" w:rsidP="00413F0E">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Times New Roman" w:eastAsia="Arial" w:hAnsi="Times New Roman" w:cs="Times New Roman"/>
          <w:b/>
          <w:kern w:val="0"/>
          <w:sz w:val="18"/>
          <w:szCs w:val="18"/>
          <w14:ligatures w14:val="none"/>
        </w:rPr>
      </w:pPr>
    </w:p>
    <w:p w14:paraId="77F95FDF"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4.1.1.</w:t>
      </w:r>
      <w:r w:rsidRPr="00413F0E">
        <w:rPr>
          <w:rFonts w:ascii="Times New Roman" w:eastAsia="Arial" w:hAnsi="Times New Roman" w:cs="Times New Roman"/>
          <w:kern w:val="0"/>
          <w:sz w:val="18"/>
          <w:szCs w:val="18"/>
          <w14:ligatures w14:val="none"/>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4DFF7E1"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4.1.2.</w:t>
      </w:r>
      <w:r w:rsidRPr="00413F0E">
        <w:rPr>
          <w:rFonts w:ascii="Times New Roman" w:eastAsia="Arial" w:hAnsi="Times New Roman" w:cs="Times New Roman"/>
          <w:kern w:val="0"/>
          <w:sz w:val="18"/>
          <w:szCs w:val="18"/>
          <w14:ligatures w14:val="none"/>
        </w:rPr>
        <w:tab/>
        <w:t>Šalys įsipareigoja užtikrinti, kad viena kitai teiks dokumentus ir (ar) kitą informaciją, kurie yra būtini Šalių tinkamam įsipareigojimų įvykdymui pagal Sutartį.</w:t>
      </w:r>
    </w:p>
    <w:p w14:paraId="0F3554F9"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4.1.3.</w:t>
      </w:r>
      <w:r w:rsidRPr="00413F0E">
        <w:rPr>
          <w:rFonts w:ascii="Times New Roman" w:eastAsia="Arial" w:hAnsi="Times New Roman" w:cs="Times New Roman"/>
          <w:kern w:val="0"/>
          <w:sz w:val="18"/>
          <w:szCs w:val="18"/>
          <w14:ligatures w14:val="none"/>
        </w:rPr>
        <w:tab/>
      </w:r>
      <w:r w:rsidRPr="00413F0E">
        <w:rPr>
          <w:rFonts w:ascii="Times New Roman" w:eastAsia="Arial" w:hAnsi="Times New Roman" w:cs="Times New Roman"/>
          <w:kern w:val="0"/>
          <w:sz w:val="18"/>
          <w:szCs w:val="18"/>
          <w:shd w:val="clear" w:color="auto" w:fill="FFFFFF"/>
          <w14:ligatures w14:val="none"/>
        </w:rPr>
        <w:t xml:space="preserve">Jeigu Šalis susiduria su </w:t>
      </w:r>
      <w:r w:rsidRPr="00413F0E">
        <w:rPr>
          <w:rFonts w:ascii="Times New Roman" w:eastAsia="Arial" w:hAnsi="Times New Roman" w:cs="Times New Roman"/>
          <w:kern w:val="0"/>
          <w:sz w:val="18"/>
          <w:szCs w:val="18"/>
          <w14:ligatures w14:val="none"/>
        </w:rPr>
        <w:t>S</w:t>
      </w:r>
      <w:r w:rsidRPr="00413F0E">
        <w:rPr>
          <w:rFonts w:ascii="Times New Roman" w:eastAsia="Arial" w:hAnsi="Times New Roman" w:cs="Times New Roman"/>
          <w:kern w:val="0"/>
          <w:sz w:val="18"/>
          <w:szCs w:val="18"/>
          <w:shd w:val="clear" w:color="auto" w:fill="FFFFFF"/>
          <w14:ligatures w14:val="none"/>
        </w:rPr>
        <w:t>utarties vykdymo kliūtimi, ji turi nedelsdama, bet ne vėliau kaip per 5 (penkias) darbo dienas, įspėti kitą Šalį apie tokia</w:t>
      </w:r>
      <w:r w:rsidRPr="00413F0E">
        <w:rPr>
          <w:rFonts w:ascii="Times New Roman" w:eastAsia="Arial" w:hAnsi="Times New Roman" w:cs="Times New Roman"/>
          <w:kern w:val="0"/>
          <w:sz w:val="18"/>
          <w:szCs w:val="18"/>
          <w14:ligatures w14:val="none"/>
        </w:rPr>
        <w:t>s</w:t>
      </w:r>
      <w:r w:rsidRPr="00413F0E">
        <w:rPr>
          <w:rFonts w:ascii="Times New Roman" w:eastAsia="Arial" w:hAnsi="Times New Roman" w:cs="Times New Roman"/>
          <w:kern w:val="0"/>
          <w:sz w:val="18"/>
          <w:szCs w:val="18"/>
          <w:shd w:val="clear" w:color="auto" w:fill="FFFFFF"/>
          <w14:ligatures w14:val="none"/>
        </w:rPr>
        <w:t xml:space="preserve"> kliūtis</w:t>
      </w:r>
      <w:r w:rsidRPr="00413F0E">
        <w:rPr>
          <w:rFonts w:ascii="Times New Roman" w:eastAsia="Arial" w:hAnsi="Times New Roman" w:cs="Times New Roman"/>
          <w:kern w:val="0"/>
          <w:sz w:val="18"/>
          <w:szCs w:val="18"/>
          <w14:ligatures w14:val="none"/>
        </w:rPr>
        <w:t xml:space="preserve"> ir imtis visų nuo jos priklausančių protingų priemonių toms kliūtims pašalinti.</w:t>
      </w:r>
    </w:p>
    <w:p w14:paraId="0C098CF5"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ind w:firstLine="53"/>
        <w:jc w:val="both"/>
        <w:rPr>
          <w:rFonts w:ascii="Times New Roman" w:eastAsia="Arial" w:hAnsi="Times New Roman" w:cs="Times New Roman"/>
          <w:b/>
          <w:bCs/>
          <w:kern w:val="0"/>
          <w:sz w:val="18"/>
          <w:szCs w:val="18"/>
          <w14:ligatures w14:val="none"/>
        </w:rPr>
      </w:pPr>
    </w:p>
    <w:p w14:paraId="657144D4" w14:textId="77777777" w:rsidR="00413F0E" w:rsidRPr="00413F0E" w:rsidRDefault="00413F0E" w:rsidP="00413F0E">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18"/>
          <w:szCs w:val="18"/>
          <w14:ligatures w14:val="none"/>
        </w:rPr>
      </w:pPr>
      <w:r w:rsidRPr="00413F0E">
        <w:rPr>
          <w:rFonts w:ascii="Times New Roman" w:eastAsia="Arial" w:hAnsi="Times New Roman" w:cs="Times New Roman"/>
          <w:b/>
          <w:bCs/>
          <w:kern w:val="0"/>
          <w:sz w:val="18"/>
          <w:szCs w:val="18"/>
          <w14:ligatures w14:val="none"/>
        </w:rPr>
        <w:t>4.2.</w:t>
      </w:r>
      <w:r w:rsidRPr="00413F0E">
        <w:rPr>
          <w:rFonts w:ascii="Times New Roman" w:eastAsia="Times New Roman" w:hAnsi="Times New Roman" w:cs="Times New Roman"/>
          <w:kern w:val="0"/>
          <w:sz w:val="18"/>
          <w:szCs w:val="18"/>
          <w14:ligatures w14:val="none"/>
        </w:rPr>
        <w:tab/>
      </w:r>
      <w:r w:rsidRPr="00413F0E">
        <w:rPr>
          <w:rFonts w:ascii="Times New Roman" w:eastAsia="Arial" w:hAnsi="Times New Roman" w:cs="Times New Roman"/>
          <w:b/>
          <w:bCs/>
          <w:kern w:val="0"/>
          <w:sz w:val="18"/>
          <w:szCs w:val="18"/>
          <w14:ligatures w14:val="none"/>
        </w:rPr>
        <w:t>Kontaktiniai asmenys</w:t>
      </w:r>
    </w:p>
    <w:p w14:paraId="456A7133" w14:textId="77777777" w:rsidR="00413F0E" w:rsidRPr="00413F0E" w:rsidRDefault="00413F0E" w:rsidP="00413F0E">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14:ligatures w14:val="none"/>
        </w:rPr>
      </w:pPr>
    </w:p>
    <w:p w14:paraId="1F8598DB" w14:textId="77777777" w:rsidR="00413F0E" w:rsidRPr="00413F0E" w:rsidRDefault="00413F0E" w:rsidP="00413F0E">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4.2.1.</w:t>
      </w:r>
      <w:r w:rsidRPr="00413F0E">
        <w:rPr>
          <w:rFonts w:ascii="Times New Roman" w:eastAsia="Times New Roman" w:hAnsi="Times New Roman" w:cs="Times New Roman"/>
          <w:kern w:val="0"/>
          <w:sz w:val="18"/>
          <w:szCs w:val="18"/>
          <w14:ligatures w14:val="none"/>
        </w:rPr>
        <w:tab/>
      </w:r>
      <w:r w:rsidRPr="00413F0E">
        <w:rPr>
          <w:rFonts w:ascii="Times New Roman" w:eastAsia="Arial" w:hAnsi="Times New Roman" w:cs="Times New Roman"/>
          <w:kern w:val="0"/>
          <w:sz w:val="18"/>
          <w:szCs w:val="18"/>
          <w14:ligatures w14:val="none"/>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345CF8A" w14:textId="77777777" w:rsidR="00413F0E" w:rsidRPr="00413F0E" w:rsidRDefault="00413F0E" w:rsidP="00413F0E">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4.2.2.</w:t>
      </w:r>
      <w:r w:rsidRPr="00413F0E">
        <w:rPr>
          <w:rFonts w:ascii="Times New Roman" w:eastAsia="Arial" w:hAnsi="Times New Roman" w:cs="Times New Roman"/>
          <w:kern w:val="0"/>
          <w:sz w:val="18"/>
          <w:szCs w:val="18"/>
          <w14:ligatures w14:val="none"/>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413F0E">
        <w:rPr>
          <w:rFonts w:ascii="Times New Roman" w:eastAsia="Times New Roman" w:hAnsi="Times New Roman" w:cs="Times New Roman"/>
          <w:kern w:val="0"/>
          <w:sz w:val="18"/>
          <w:szCs w:val="18"/>
          <w14:ligatures w14:val="none"/>
        </w:rPr>
        <w:t xml:space="preserve"> </w:t>
      </w:r>
      <w:r w:rsidRPr="00413F0E">
        <w:rPr>
          <w:rFonts w:ascii="Times New Roman" w:eastAsia="Arial" w:hAnsi="Times New Roman" w:cs="Times New Roman"/>
          <w:kern w:val="0"/>
          <w:sz w:val="18"/>
          <w:szCs w:val="18"/>
          <w14:ligatures w14:val="none"/>
        </w:rPr>
        <w:t>vardą, pavardę, el. paštą ir telefono numerį.</w:t>
      </w:r>
    </w:p>
    <w:p w14:paraId="0837D400" w14:textId="77777777" w:rsidR="00413F0E" w:rsidRPr="00413F0E" w:rsidRDefault="00413F0E" w:rsidP="00413F0E">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4.2.3.</w:t>
      </w:r>
      <w:r w:rsidRPr="00413F0E">
        <w:rPr>
          <w:rFonts w:ascii="Times New Roman" w:eastAsia="Times New Roman" w:hAnsi="Times New Roman" w:cs="Times New Roman"/>
          <w:kern w:val="0"/>
          <w:sz w:val="18"/>
          <w:szCs w:val="18"/>
          <w14:ligatures w14:val="none"/>
        </w:rPr>
        <w:tab/>
      </w:r>
      <w:r w:rsidRPr="00413F0E">
        <w:rPr>
          <w:rFonts w:ascii="Times New Roman" w:eastAsia="Arial" w:hAnsi="Times New Roman" w:cs="Times New Roman"/>
          <w:kern w:val="0"/>
          <w:sz w:val="18"/>
          <w:szCs w:val="18"/>
          <w14:ligatures w14:val="none"/>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0CCC8EF" w14:textId="77777777" w:rsidR="00413F0E" w:rsidRPr="00413F0E" w:rsidRDefault="00413F0E" w:rsidP="00413F0E">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18"/>
          <w:szCs w:val="18"/>
          <w14:ligatures w14:val="none"/>
        </w:rPr>
      </w:pPr>
    </w:p>
    <w:p w14:paraId="2B4556DC" w14:textId="77777777" w:rsidR="00413F0E" w:rsidRPr="00413F0E" w:rsidRDefault="00413F0E" w:rsidP="00413F0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18"/>
          <w:szCs w:val="18"/>
          <w14:ligatures w14:val="none"/>
        </w:rPr>
      </w:pPr>
      <w:r w:rsidRPr="00413F0E">
        <w:rPr>
          <w:rFonts w:ascii="Times New Roman" w:eastAsia="Arial" w:hAnsi="Times New Roman" w:cs="Times New Roman"/>
          <w:b/>
          <w:bCs/>
          <w:caps/>
          <w:kern w:val="0"/>
          <w:sz w:val="18"/>
          <w:szCs w:val="18"/>
          <w14:ligatures w14:val="none"/>
        </w:rPr>
        <w:t>5.</w:t>
      </w:r>
      <w:r w:rsidRPr="00413F0E">
        <w:rPr>
          <w:rFonts w:ascii="Times New Roman" w:eastAsia="Times New Roman" w:hAnsi="Times New Roman" w:cs="Times New Roman"/>
          <w:kern w:val="0"/>
          <w:sz w:val="18"/>
          <w:szCs w:val="18"/>
          <w14:ligatures w14:val="none"/>
        </w:rPr>
        <w:tab/>
      </w:r>
      <w:r w:rsidRPr="00413F0E">
        <w:rPr>
          <w:rFonts w:ascii="Times New Roman" w:eastAsia="Arial" w:hAnsi="Times New Roman" w:cs="Times New Roman"/>
          <w:b/>
          <w:bCs/>
          <w:caps/>
          <w:kern w:val="0"/>
          <w:sz w:val="18"/>
          <w:szCs w:val="18"/>
          <w14:ligatures w14:val="none"/>
        </w:rPr>
        <w:t>SUTARTIES VYKDYMO METU PATEIKIAMI dokumentai</w:t>
      </w:r>
    </w:p>
    <w:p w14:paraId="1E220E31" w14:textId="77777777" w:rsidR="00413F0E" w:rsidRPr="00413F0E" w:rsidRDefault="00413F0E" w:rsidP="00413F0E">
      <w:pPr>
        <w:keepNext/>
        <w:keepLines/>
        <w:pBdr>
          <w:top w:val="nil"/>
          <w:left w:val="nil"/>
          <w:bottom w:val="nil"/>
          <w:right w:val="nil"/>
          <w:between w:val="nil"/>
        </w:pBdr>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14:ligatures w14:val="none"/>
        </w:rPr>
      </w:pPr>
    </w:p>
    <w:p w14:paraId="1B87203B" w14:textId="77777777" w:rsidR="00413F0E" w:rsidRPr="00413F0E" w:rsidRDefault="00413F0E" w:rsidP="00413F0E">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5.1.</w:t>
      </w:r>
      <w:r w:rsidRPr="00413F0E">
        <w:rPr>
          <w:rFonts w:ascii="Times New Roman" w:eastAsia="Times New Roman" w:hAnsi="Times New Roman" w:cs="Times New Roman"/>
          <w:kern w:val="0"/>
          <w:sz w:val="18"/>
          <w:szCs w:val="18"/>
          <w14:ligatures w14:val="none"/>
        </w:rPr>
        <w:tab/>
      </w:r>
      <w:r w:rsidRPr="00413F0E">
        <w:rPr>
          <w:rFonts w:ascii="Times New Roman" w:eastAsia="Arial" w:hAnsi="Times New Roman" w:cs="Times New Roman"/>
          <w:kern w:val="0"/>
          <w:sz w:val="18"/>
          <w:szCs w:val="18"/>
          <w14:ligatures w14:val="none"/>
        </w:rPr>
        <w:t>Jeigu Tiekėjas turi parengti ir (ar) pateikti Pirkėjui Paslaugų rezultato naudojimo instrukcijas, jos turi būti aiškios ir detalios, kad Pirkėjas, vadovaudamasis jomis, galėtų tinkamai naudotis Paslaugų rezultatu.</w:t>
      </w:r>
    </w:p>
    <w:p w14:paraId="29EC3447" w14:textId="77777777" w:rsidR="00413F0E" w:rsidRPr="00413F0E" w:rsidRDefault="00413F0E" w:rsidP="00413F0E">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5.2.</w:t>
      </w:r>
      <w:r w:rsidRPr="00413F0E">
        <w:rPr>
          <w:rFonts w:ascii="Times New Roman" w:eastAsia="Arial" w:hAnsi="Times New Roman" w:cs="Times New Roman"/>
          <w:kern w:val="0"/>
          <w:sz w:val="18"/>
          <w:szCs w:val="18"/>
          <w14:ligatures w14:val="none"/>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59E4E26" w14:textId="77777777" w:rsidR="00413F0E" w:rsidRPr="00413F0E" w:rsidRDefault="00413F0E" w:rsidP="00413F0E">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5.3.</w:t>
      </w:r>
      <w:r w:rsidRPr="00413F0E">
        <w:rPr>
          <w:rFonts w:ascii="Times New Roman" w:eastAsia="Arial" w:hAnsi="Times New Roman" w:cs="Times New Roman"/>
          <w:kern w:val="0"/>
          <w:sz w:val="18"/>
          <w:szCs w:val="18"/>
          <w14:ligatures w14:val="none"/>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528F727" w14:textId="77777777" w:rsidR="00413F0E" w:rsidRPr="00413F0E" w:rsidRDefault="00413F0E" w:rsidP="00413F0E">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18"/>
          <w:szCs w:val="18"/>
          <w14:ligatures w14:val="none"/>
        </w:rPr>
      </w:pPr>
    </w:p>
    <w:p w14:paraId="0F9E4380" w14:textId="77777777" w:rsidR="00413F0E" w:rsidRPr="00413F0E" w:rsidRDefault="00413F0E" w:rsidP="00413F0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14:ligatures w14:val="none"/>
        </w:rPr>
      </w:pPr>
      <w:r w:rsidRPr="00413F0E">
        <w:rPr>
          <w:rFonts w:ascii="Times New Roman" w:eastAsia="Arial" w:hAnsi="Times New Roman" w:cs="Times New Roman"/>
          <w:b/>
          <w:caps/>
          <w:kern w:val="0"/>
          <w:sz w:val="18"/>
          <w:szCs w:val="18"/>
          <w14:ligatures w14:val="none"/>
        </w:rPr>
        <w:t>6.</w:t>
      </w:r>
      <w:r w:rsidRPr="00413F0E">
        <w:rPr>
          <w:rFonts w:ascii="Times New Roman" w:eastAsia="Arial" w:hAnsi="Times New Roman" w:cs="Times New Roman"/>
          <w:b/>
          <w:caps/>
          <w:kern w:val="0"/>
          <w:sz w:val="18"/>
          <w:szCs w:val="18"/>
          <w14:ligatures w14:val="none"/>
        </w:rPr>
        <w:tab/>
      </w:r>
      <w:r w:rsidRPr="00413F0E">
        <w:rPr>
          <w:rFonts w:ascii="Times New Roman" w:eastAsia="Arial" w:hAnsi="Times New Roman" w:cs="Times New Roman"/>
          <w:b/>
          <w:bCs/>
          <w:kern w:val="0"/>
          <w:sz w:val="18"/>
          <w:szCs w:val="18"/>
          <w14:ligatures w14:val="none"/>
        </w:rPr>
        <w:t>PASLAUGŲ</w:t>
      </w:r>
      <w:r w:rsidRPr="00413F0E">
        <w:rPr>
          <w:rFonts w:ascii="Times New Roman" w:eastAsia="Arial" w:hAnsi="Times New Roman" w:cs="Times New Roman"/>
          <w:b/>
          <w:caps/>
          <w:kern w:val="0"/>
          <w:sz w:val="18"/>
          <w:szCs w:val="18"/>
          <w14:ligatures w14:val="none"/>
        </w:rPr>
        <w:t xml:space="preserve"> </w:t>
      </w:r>
      <w:r w:rsidRPr="00413F0E">
        <w:rPr>
          <w:rFonts w:ascii="Times New Roman" w:eastAsia="Arial" w:hAnsi="Times New Roman" w:cs="Times New Roman"/>
          <w:b/>
          <w:bCs/>
          <w:kern w:val="0"/>
          <w:sz w:val="18"/>
          <w:szCs w:val="18"/>
          <w14:ligatures w14:val="none"/>
        </w:rPr>
        <w:t>TEIKIMO</w:t>
      </w:r>
      <w:r w:rsidRPr="00413F0E">
        <w:rPr>
          <w:rFonts w:ascii="Times New Roman" w:eastAsia="Arial" w:hAnsi="Times New Roman" w:cs="Times New Roman"/>
          <w:b/>
          <w:caps/>
          <w:kern w:val="0"/>
          <w:sz w:val="18"/>
          <w:szCs w:val="18"/>
          <w14:ligatures w14:val="none"/>
        </w:rPr>
        <w:t xml:space="preserve"> PABAIGA IR </w:t>
      </w:r>
      <w:r w:rsidRPr="00413F0E">
        <w:rPr>
          <w:rFonts w:ascii="Times New Roman" w:eastAsia="Arial" w:hAnsi="Times New Roman" w:cs="Times New Roman"/>
          <w:b/>
          <w:bCs/>
          <w:kern w:val="0"/>
          <w:sz w:val="18"/>
          <w:szCs w:val="18"/>
          <w14:ligatures w14:val="none"/>
        </w:rPr>
        <w:t>PASLAUGŲ REZULTATO</w:t>
      </w:r>
      <w:r w:rsidRPr="00413F0E">
        <w:rPr>
          <w:rFonts w:ascii="Times New Roman" w:eastAsia="Arial" w:hAnsi="Times New Roman" w:cs="Times New Roman"/>
          <w:b/>
          <w:kern w:val="0"/>
          <w:sz w:val="18"/>
          <w:szCs w:val="18"/>
          <w14:ligatures w14:val="none"/>
        </w:rPr>
        <w:t xml:space="preserve"> </w:t>
      </w:r>
      <w:r w:rsidRPr="00413F0E">
        <w:rPr>
          <w:rFonts w:ascii="Times New Roman" w:eastAsia="Arial" w:hAnsi="Times New Roman" w:cs="Times New Roman"/>
          <w:b/>
          <w:caps/>
          <w:kern w:val="0"/>
          <w:sz w:val="18"/>
          <w:szCs w:val="18"/>
          <w14:ligatures w14:val="none"/>
        </w:rPr>
        <w:t>priėmimas</w:t>
      </w:r>
    </w:p>
    <w:p w14:paraId="45903F0B" w14:textId="77777777" w:rsidR="00413F0E" w:rsidRPr="00413F0E" w:rsidRDefault="00413F0E" w:rsidP="00413F0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Times New Roman" w:eastAsia="Arial" w:hAnsi="Times New Roman" w:cs="Times New Roman"/>
          <w:b/>
          <w:caps/>
          <w:kern w:val="0"/>
          <w:sz w:val="18"/>
          <w:szCs w:val="18"/>
          <w14:ligatures w14:val="none"/>
        </w:rPr>
      </w:pPr>
    </w:p>
    <w:p w14:paraId="49CF7604" w14:textId="77777777" w:rsidR="00413F0E" w:rsidRPr="00413F0E" w:rsidRDefault="00413F0E" w:rsidP="00413F0E">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14:ligatures w14:val="none"/>
        </w:rPr>
      </w:pPr>
      <w:r w:rsidRPr="00413F0E">
        <w:rPr>
          <w:rFonts w:ascii="Times New Roman" w:eastAsia="Arial" w:hAnsi="Times New Roman" w:cs="Times New Roman"/>
          <w:b/>
          <w:kern w:val="0"/>
          <w:sz w:val="18"/>
          <w:szCs w:val="18"/>
          <w14:ligatures w14:val="none"/>
        </w:rPr>
        <w:t>6.1.</w:t>
      </w:r>
      <w:r w:rsidRPr="00413F0E">
        <w:rPr>
          <w:rFonts w:ascii="Times New Roman" w:eastAsia="Arial" w:hAnsi="Times New Roman" w:cs="Times New Roman"/>
          <w:b/>
          <w:kern w:val="0"/>
          <w:sz w:val="18"/>
          <w:szCs w:val="18"/>
          <w14:ligatures w14:val="none"/>
        </w:rPr>
        <w:tab/>
      </w:r>
      <w:r w:rsidRPr="00413F0E">
        <w:rPr>
          <w:rFonts w:ascii="Times New Roman" w:eastAsia="Arial" w:hAnsi="Times New Roman" w:cs="Times New Roman"/>
          <w:b/>
          <w:bCs/>
          <w:kern w:val="0"/>
          <w:sz w:val="18"/>
          <w:szCs w:val="18"/>
          <w14:ligatures w14:val="none"/>
        </w:rPr>
        <w:t>Paslaugų</w:t>
      </w:r>
      <w:r w:rsidRPr="00413F0E">
        <w:rPr>
          <w:rFonts w:ascii="Times New Roman" w:eastAsia="Arial" w:hAnsi="Times New Roman" w:cs="Times New Roman"/>
          <w:b/>
          <w:kern w:val="0"/>
          <w:sz w:val="18"/>
          <w:szCs w:val="18"/>
          <w14:ligatures w14:val="none"/>
        </w:rPr>
        <w:t xml:space="preserve"> teikimo pabaiga</w:t>
      </w:r>
    </w:p>
    <w:p w14:paraId="36EF5C4F" w14:textId="77777777" w:rsidR="00413F0E" w:rsidRPr="00413F0E" w:rsidRDefault="00413F0E" w:rsidP="00413F0E">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Times New Roman" w:eastAsia="Arial" w:hAnsi="Times New Roman" w:cs="Times New Roman"/>
          <w:b/>
          <w:kern w:val="0"/>
          <w:sz w:val="18"/>
          <w:szCs w:val="18"/>
          <w14:ligatures w14:val="none"/>
        </w:rPr>
      </w:pPr>
    </w:p>
    <w:p w14:paraId="17B508E9"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6.1.1.</w:t>
      </w:r>
      <w:r w:rsidRPr="00413F0E">
        <w:rPr>
          <w:rFonts w:ascii="Times New Roman" w:eastAsia="Arial" w:hAnsi="Times New Roman" w:cs="Times New Roman"/>
          <w:kern w:val="0"/>
          <w:sz w:val="18"/>
          <w:szCs w:val="18"/>
          <w14:ligatures w14:val="none"/>
        </w:rPr>
        <w:tab/>
        <w:t>Paslaugų teikimas laikomas užbaigtu, kai yra įvykdytos visos šios sąlygos:</w:t>
      </w:r>
    </w:p>
    <w:p w14:paraId="17238DB1"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6.1.1.1.</w:t>
      </w:r>
      <w:r w:rsidRPr="00413F0E">
        <w:rPr>
          <w:rFonts w:ascii="Times New Roman" w:eastAsia="Arial" w:hAnsi="Times New Roman" w:cs="Times New Roman"/>
          <w:kern w:val="0"/>
          <w:sz w:val="18"/>
          <w:szCs w:val="18"/>
          <w14:ligatures w14:val="none"/>
        </w:rPr>
        <w:tab/>
        <w:t xml:space="preserve">Tiekėjas suteikė visas Paslaugas pagal Sutarties ir </w:t>
      </w:r>
      <w:r w:rsidRPr="00413F0E">
        <w:rPr>
          <w:rFonts w:ascii="Times New Roman" w:eastAsia="Times New Roman" w:hAnsi="Times New Roman" w:cs="Times New Roman"/>
          <w:kern w:val="0"/>
          <w:sz w:val="18"/>
          <w:szCs w:val="18"/>
          <w14:ligatures w14:val="none"/>
        </w:rPr>
        <w:t>įstatymų bei kitų teisės aktų</w:t>
      </w:r>
      <w:r w:rsidRPr="00413F0E">
        <w:rPr>
          <w:rFonts w:ascii="Times New Roman" w:eastAsia="Arial" w:hAnsi="Times New Roman" w:cs="Times New Roman"/>
          <w:kern w:val="0"/>
          <w:sz w:val="18"/>
          <w:szCs w:val="18"/>
          <w14:ligatures w14:val="none"/>
        </w:rPr>
        <w:t xml:space="preserve"> reikalavimus;</w:t>
      </w:r>
    </w:p>
    <w:p w14:paraId="49FF77DF"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6.1.1.2.</w:t>
      </w:r>
      <w:r w:rsidRPr="00413F0E">
        <w:rPr>
          <w:rFonts w:ascii="Times New Roman" w:eastAsia="Arial" w:hAnsi="Times New Roman" w:cs="Times New Roman"/>
          <w:kern w:val="0"/>
          <w:sz w:val="18"/>
          <w:szCs w:val="18"/>
          <w14:ligatures w14:val="none"/>
        </w:rPr>
        <w:tab/>
        <w:t>Tiekėjas perdavė Pirkėjui visą reikalingą dokumentaciją, įskaitant naudojimo instrukcijas, sertifikatus ir garantijas (jei to reikalaujama);</w:t>
      </w:r>
    </w:p>
    <w:p w14:paraId="68A6852B"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6.1.1.3.</w:t>
      </w:r>
      <w:r w:rsidRPr="00413F0E">
        <w:rPr>
          <w:rFonts w:ascii="Times New Roman" w:eastAsia="Times New Roman" w:hAnsi="Times New Roman" w:cs="Times New Roman"/>
          <w:kern w:val="0"/>
          <w:sz w:val="18"/>
          <w:szCs w:val="18"/>
          <w14:ligatures w14:val="none"/>
        </w:rPr>
        <w:tab/>
      </w:r>
      <w:r w:rsidRPr="00413F0E">
        <w:rPr>
          <w:rFonts w:ascii="Times New Roman" w:eastAsia="Arial" w:hAnsi="Times New Roman" w:cs="Times New Roman"/>
          <w:kern w:val="0"/>
          <w:sz w:val="18"/>
          <w:szCs w:val="18"/>
          <w14:ligatures w14:val="none"/>
        </w:rPr>
        <w:t>Tiekėjas apmokė Pirkėjo personalą, kaip naudotis Paslaugų rezultatu (jeigu to reikalaujama);</w:t>
      </w:r>
    </w:p>
    <w:p w14:paraId="574FB6AF"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6.1.1.4.</w:t>
      </w:r>
      <w:r w:rsidRPr="00413F0E">
        <w:rPr>
          <w:rFonts w:ascii="Times New Roman" w:eastAsia="Times New Roman" w:hAnsi="Times New Roman" w:cs="Times New Roman"/>
          <w:kern w:val="0"/>
          <w:sz w:val="18"/>
          <w:szCs w:val="18"/>
          <w14:ligatures w14:val="none"/>
        </w:rPr>
        <w:tab/>
      </w:r>
      <w:r w:rsidRPr="00413F0E">
        <w:rPr>
          <w:rFonts w:ascii="Times New Roman" w:eastAsia="Arial" w:hAnsi="Times New Roman" w:cs="Times New Roman"/>
          <w:kern w:val="0"/>
          <w:sz w:val="18"/>
          <w:szCs w:val="18"/>
          <w14:ligatures w14:val="none"/>
        </w:rPr>
        <w:t>buvo pasirašytas Paslaugų perdavimo–priėmimo aktas ar Paslaugų perdavimo–priėmimo aktai, jei numatytas Paslaugų teikimas etapais ar periodais, ar kitas Sutartyje numatytas dokumentas, nuo kurio pasirašymo laikoma, kad Paslaugos buvo priimtos;</w:t>
      </w:r>
    </w:p>
    <w:p w14:paraId="28203F47"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6.1.1.5.</w:t>
      </w:r>
      <w:r w:rsidRPr="00413F0E">
        <w:rPr>
          <w:rFonts w:ascii="Times New Roman" w:eastAsia="Times New Roman" w:hAnsi="Times New Roman" w:cs="Times New Roman"/>
          <w:kern w:val="0"/>
          <w:sz w:val="18"/>
          <w:szCs w:val="18"/>
          <w14:ligatures w14:val="none"/>
        </w:rPr>
        <w:tab/>
      </w:r>
      <w:r w:rsidRPr="00413F0E">
        <w:rPr>
          <w:rFonts w:ascii="Times New Roman" w:eastAsia="Arial" w:hAnsi="Times New Roman" w:cs="Times New Roman"/>
          <w:kern w:val="0"/>
          <w:sz w:val="18"/>
          <w:szCs w:val="18"/>
          <w14:ligatures w14:val="none"/>
        </w:rPr>
        <w:t xml:space="preserve">Tiekėjas įvykdė kitas sąlygas, numatytas </w:t>
      </w:r>
      <w:r w:rsidRPr="00413F0E">
        <w:rPr>
          <w:rFonts w:ascii="Times New Roman" w:eastAsia="Times New Roman" w:hAnsi="Times New Roman" w:cs="Times New Roman"/>
          <w:kern w:val="0"/>
          <w:sz w:val="18"/>
          <w:szCs w:val="18"/>
          <w14:ligatures w14:val="none"/>
        </w:rPr>
        <w:t>įstatymuose bei kituose teisės aktuose</w:t>
      </w:r>
      <w:r w:rsidRPr="00413F0E">
        <w:rPr>
          <w:rFonts w:ascii="Times New Roman" w:eastAsia="Arial" w:hAnsi="Times New Roman" w:cs="Times New Roman"/>
          <w:kern w:val="0"/>
          <w:sz w:val="18"/>
          <w:szCs w:val="18"/>
          <w14:ligatures w14:val="none"/>
        </w:rPr>
        <w:t>, Sutartyje ir pasiūlyme, kurios turi būti įvykdytos tam, kad būtų laikoma, jog Paslaugų teikimas yra užbaigtas, ir pateikė Pirkėjui tai įrodančius dokumentus.</w:t>
      </w:r>
    </w:p>
    <w:p w14:paraId="78284940"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14:ligatures w14:val="none"/>
        </w:rPr>
      </w:pPr>
    </w:p>
    <w:p w14:paraId="3C8F20E0" w14:textId="77777777" w:rsidR="00413F0E" w:rsidRPr="00413F0E" w:rsidRDefault="00413F0E" w:rsidP="00413F0E">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18"/>
          <w:szCs w:val="18"/>
          <w14:ligatures w14:val="none"/>
        </w:rPr>
      </w:pPr>
      <w:r w:rsidRPr="00413F0E">
        <w:rPr>
          <w:rFonts w:ascii="Times New Roman" w:eastAsia="Arial" w:hAnsi="Times New Roman" w:cs="Times New Roman"/>
          <w:b/>
          <w:bCs/>
          <w:kern w:val="0"/>
          <w:sz w:val="18"/>
          <w:szCs w:val="18"/>
          <w14:ligatures w14:val="none"/>
        </w:rPr>
        <w:lastRenderedPageBreak/>
        <w:t>6.2.</w:t>
      </w:r>
      <w:r w:rsidRPr="00413F0E">
        <w:rPr>
          <w:rFonts w:ascii="Times New Roman" w:eastAsia="Times New Roman" w:hAnsi="Times New Roman" w:cs="Times New Roman"/>
          <w:kern w:val="0"/>
          <w:sz w:val="18"/>
          <w:szCs w:val="18"/>
          <w14:ligatures w14:val="none"/>
        </w:rPr>
        <w:tab/>
      </w:r>
      <w:r w:rsidRPr="00413F0E">
        <w:rPr>
          <w:rFonts w:ascii="Times New Roman" w:eastAsia="Arial" w:hAnsi="Times New Roman" w:cs="Times New Roman"/>
          <w:b/>
          <w:bCs/>
          <w:kern w:val="0"/>
          <w:sz w:val="18"/>
          <w:szCs w:val="18"/>
          <w14:ligatures w14:val="none"/>
        </w:rPr>
        <w:t>Paslaugų, kurios yra vienkartinio pobūdžio, teikiamos periodiškai arba pagal Pirkėjo Užsakymą perdavimas–priėmimas</w:t>
      </w:r>
    </w:p>
    <w:p w14:paraId="59ECF855" w14:textId="77777777" w:rsidR="00413F0E" w:rsidRPr="00413F0E" w:rsidRDefault="00413F0E" w:rsidP="00413F0E">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14:ligatures w14:val="none"/>
        </w:rPr>
      </w:pPr>
    </w:p>
    <w:p w14:paraId="72FFAF3D" w14:textId="77777777" w:rsidR="00413F0E" w:rsidRPr="00413F0E" w:rsidRDefault="00413F0E" w:rsidP="00413F0E">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6.2.1.</w:t>
      </w:r>
      <w:r w:rsidRPr="00413F0E">
        <w:rPr>
          <w:rFonts w:ascii="Times New Roman" w:eastAsia="Times New Roman" w:hAnsi="Times New Roman" w:cs="Times New Roman"/>
          <w:kern w:val="0"/>
          <w:sz w:val="18"/>
          <w:szCs w:val="18"/>
          <w14:ligatures w14:val="none"/>
        </w:rPr>
        <w:tab/>
      </w:r>
      <w:r w:rsidRPr="00413F0E">
        <w:rPr>
          <w:rFonts w:ascii="Times New Roman" w:eastAsia="Arial" w:hAnsi="Times New Roman" w:cs="Times New Roman"/>
          <w:kern w:val="0"/>
          <w:sz w:val="18"/>
          <w:szCs w:val="18"/>
          <w14:ligatures w14:val="none"/>
        </w:rPr>
        <w:t xml:space="preserve">Tiekėjas privalo </w:t>
      </w:r>
      <w:r w:rsidRPr="00413F0E">
        <w:rPr>
          <w:rFonts w:ascii="Times New Roman" w:eastAsia="Times New Roman" w:hAnsi="Times New Roman" w:cs="Times New Roman"/>
          <w:kern w:val="0"/>
          <w:sz w:val="18"/>
          <w:szCs w:val="18"/>
          <w14:ligatures w14:val="none"/>
        </w:rPr>
        <w:t>suteikti Paslaugas ir perduoti Paslaugų rezultatą (jei taikoma) Pirkėjui</w:t>
      </w:r>
      <w:r w:rsidRPr="00413F0E">
        <w:rPr>
          <w:rFonts w:ascii="Times New Roman" w:eastAsia="Arial" w:hAnsi="Times New Roman" w:cs="Times New Roman"/>
          <w:kern w:val="0"/>
          <w:sz w:val="18"/>
          <w:szCs w:val="18"/>
          <w14:ligatures w14:val="none"/>
        </w:rPr>
        <w:t>, o Pirkėjas privalo kokybiškai suteiktas ir Sutarties bei įstatymų ir kitų teisės aktų reikalavimus atitinkančias Paslaugas priimti. Paslaugos turi būti suteiktos Specialiosiose sąlygose nurodytu būdu ir terminais.</w:t>
      </w:r>
    </w:p>
    <w:p w14:paraId="55F2B99C" w14:textId="77777777" w:rsidR="00413F0E" w:rsidRPr="00413F0E" w:rsidRDefault="00413F0E" w:rsidP="00413F0E">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6.2.2.</w:t>
      </w:r>
      <w:r w:rsidRPr="00413F0E">
        <w:rPr>
          <w:rFonts w:ascii="Times New Roman" w:eastAsia="Times New Roman" w:hAnsi="Times New Roman" w:cs="Times New Roman"/>
          <w:kern w:val="0"/>
          <w:sz w:val="18"/>
          <w:szCs w:val="18"/>
          <w14:ligatures w14:val="none"/>
        </w:rPr>
        <w:tab/>
      </w:r>
      <w:r w:rsidRPr="00413F0E">
        <w:rPr>
          <w:rFonts w:ascii="Times New Roman" w:eastAsia="Arial" w:hAnsi="Times New Roman" w:cs="Times New Roman"/>
          <w:kern w:val="0"/>
          <w:sz w:val="18"/>
          <w:szCs w:val="18"/>
          <w14:ligatures w14:val="none"/>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BC778A7" w14:textId="77777777" w:rsidR="00413F0E" w:rsidRPr="00413F0E" w:rsidRDefault="00413F0E" w:rsidP="00413F0E">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6.2.3.</w:t>
      </w:r>
      <w:r w:rsidRPr="00413F0E">
        <w:rPr>
          <w:rFonts w:ascii="Times New Roman" w:eastAsia="Arial" w:hAnsi="Times New Roman" w:cs="Times New Roman"/>
          <w:kern w:val="0"/>
          <w:sz w:val="18"/>
          <w:szCs w:val="18"/>
          <w14:ligatures w14:val="none"/>
        </w:rPr>
        <w:tab/>
        <w:t>Tiekėjui suteikus Paslaugas, Pirkėjas atlieka jų patikrinimą ir privalo:</w:t>
      </w:r>
    </w:p>
    <w:p w14:paraId="0E6C767D"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6.2.3.1.</w:t>
      </w:r>
      <w:r w:rsidRPr="00413F0E">
        <w:rPr>
          <w:rFonts w:ascii="Times New Roman" w:eastAsia="Times New Roman" w:hAnsi="Times New Roman" w:cs="Times New Roman"/>
          <w:kern w:val="0"/>
          <w:sz w:val="18"/>
          <w:szCs w:val="18"/>
          <w14:ligatures w14:val="none"/>
        </w:rPr>
        <w:tab/>
      </w:r>
      <w:r w:rsidRPr="00413F0E">
        <w:rPr>
          <w:rFonts w:ascii="Times New Roman" w:eastAsia="Arial" w:hAnsi="Times New Roman" w:cs="Times New Roman"/>
          <w:kern w:val="0"/>
          <w:sz w:val="18"/>
          <w:szCs w:val="18"/>
          <w14:ligatures w14:val="none"/>
        </w:rPr>
        <w:t>ne vėliau kaip per 5 (penkias) darbo dienas nuo faktinio Paslaugų suteikimo ir Paslaugų perdavimo–priėmimo akto pateikimo priimti Paslaugų rezultatą, pasirašydamas Paslaugų perdavimo–priėmimo aktą; arba</w:t>
      </w:r>
    </w:p>
    <w:p w14:paraId="720A4863"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6.2.3.2.</w:t>
      </w:r>
      <w:r w:rsidRPr="00413F0E">
        <w:rPr>
          <w:rFonts w:ascii="Times New Roman" w:eastAsia="Times New Roman" w:hAnsi="Times New Roman" w:cs="Times New Roman"/>
          <w:kern w:val="0"/>
          <w:sz w:val="18"/>
          <w:szCs w:val="18"/>
          <w14:ligatures w14:val="none"/>
        </w:rPr>
        <w:tab/>
      </w:r>
      <w:r w:rsidRPr="00413F0E">
        <w:rPr>
          <w:rFonts w:ascii="Times New Roman" w:eastAsia="Arial" w:hAnsi="Times New Roman" w:cs="Times New Roman"/>
          <w:kern w:val="0"/>
          <w:sz w:val="18"/>
          <w:szCs w:val="18"/>
          <w14:ligatures w14:val="none"/>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413F0E">
        <w:rPr>
          <w:rFonts w:ascii="Times New Roman" w:eastAsia="Arial" w:hAnsi="Times New Roman" w:cs="Times New Roman"/>
          <w:b/>
          <w:bCs/>
          <w:kern w:val="0"/>
          <w:sz w:val="18"/>
          <w:szCs w:val="18"/>
          <w14:ligatures w14:val="none"/>
        </w:rPr>
        <w:t>toliau – Defektų aktas</w:t>
      </w:r>
      <w:r w:rsidRPr="00413F0E">
        <w:rPr>
          <w:rFonts w:ascii="Times New Roman" w:eastAsia="Arial" w:hAnsi="Times New Roman" w:cs="Times New Roman"/>
          <w:kern w:val="0"/>
          <w:sz w:val="18"/>
          <w:szCs w:val="18"/>
          <w14:ligatures w14:val="none"/>
        </w:rPr>
        <w:t>); arba</w:t>
      </w:r>
    </w:p>
    <w:p w14:paraId="0F87F9E6"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6.2.3.3.</w:t>
      </w:r>
      <w:r w:rsidRPr="00413F0E">
        <w:rPr>
          <w:rFonts w:ascii="Times New Roman" w:eastAsia="Times New Roman" w:hAnsi="Times New Roman" w:cs="Times New Roman"/>
          <w:kern w:val="0"/>
          <w:sz w:val="18"/>
          <w:szCs w:val="18"/>
          <w14:ligatures w14:val="none"/>
        </w:rPr>
        <w:tab/>
      </w:r>
      <w:r w:rsidRPr="00413F0E">
        <w:rPr>
          <w:rFonts w:ascii="Times New Roman" w:eastAsia="Arial" w:hAnsi="Times New Roman" w:cs="Times New Roman"/>
          <w:kern w:val="0"/>
          <w:sz w:val="18"/>
          <w:szCs w:val="18"/>
          <w14:ligatures w14:val="none"/>
        </w:rPr>
        <w:t>atsisakyti priimti Paslaugų rezultatą ir įteikti (arba išsiųsti) Defektų aktą Tiekėjui dėl netinkamų Paslaugų ar jų dalies.</w:t>
      </w:r>
    </w:p>
    <w:p w14:paraId="6E8AB0D0"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6.2.4.</w:t>
      </w:r>
      <w:r w:rsidRPr="00413F0E">
        <w:rPr>
          <w:rFonts w:ascii="Times New Roman" w:eastAsia="Times New Roman" w:hAnsi="Times New Roman" w:cs="Times New Roman"/>
          <w:kern w:val="0"/>
          <w:sz w:val="18"/>
          <w:szCs w:val="18"/>
          <w14:ligatures w14:val="none"/>
        </w:rPr>
        <w:tab/>
      </w:r>
      <w:r w:rsidRPr="00413F0E">
        <w:rPr>
          <w:rFonts w:ascii="Times New Roman" w:eastAsia="Arial" w:hAnsi="Times New Roman" w:cs="Times New Roman"/>
          <w:kern w:val="0"/>
          <w:sz w:val="18"/>
          <w:szCs w:val="18"/>
          <w14:ligatures w14:val="none"/>
        </w:rPr>
        <w:t>Paslaugų perdavimo–priėmimo akte turi būti nurodoma data, kada Tiekėjas suteikė Paslaugas ir pateikė visus reikiamus dokumentus.</w:t>
      </w:r>
    </w:p>
    <w:p w14:paraId="59AE079C"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6.2.5.</w:t>
      </w:r>
      <w:r w:rsidRPr="00413F0E">
        <w:rPr>
          <w:rFonts w:ascii="Times New Roman" w:eastAsia="Times New Roman" w:hAnsi="Times New Roman" w:cs="Times New Roman"/>
          <w:kern w:val="0"/>
          <w:sz w:val="18"/>
          <w:szCs w:val="18"/>
          <w14:ligatures w14:val="none"/>
        </w:rPr>
        <w:tab/>
      </w:r>
      <w:r w:rsidRPr="00413F0E">
        <w:rPr>
          <w:rFonts w:ascii="Times New Roman" w:eastAsia="Arial" w:hAnsi="Times New Roman" w:cs="Times New Roman"/>
          <w:kern w:val="0"/>
          <w:sz w:val="18"/>
          <w:szCs w:val="18"/>
          <w14:ligatures w14:val="none"/>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466C2D1"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6.2.6.</w:t>
      </w:r>
      <w:r w:rsidRPr="00413F0E">
        <w:rPr>
          <w:rFonts w:ascii="Times New Roman" w:eastAsia="Times New Roman" w:hAnsi="Times New Roman" w:cs="Times New Roman"/>
          <w:kern w:val="0"/>
          <w:sz w:val="18"/>
          <w:szCs w:val="18"/>
          <w14:ligatures w14:val="none"/>
        </w:rPr>
        <w:tab/>
      </w:r>
      <w:r w:rsidRPr="00413F0E">
        <w:rPr>
          <w:rFonts w:ascii="Times New Roman" w:eastAsia="Arial" w:hAnsi="Times New Roman" w:cs="Times New Roman"/>
          <w:kern w:val="0"/>
          <w:sz w:val="18"/>
          <w:szCs w:val="18"/>
          <w14:ligatures w14:val="none"/>
        </w:rPr>
        <w:t>Jeigu Pirkėjas per 5 (penkias) darbo dienas nuo Paslaugų perdavimo–priėmimo akto gavimo nepateikia (neišsiunčia) Tiekėjui Defektų akto, laikoma, kad Pirkėjas Paslaugas priėmė ir joms pretenzijų neturi.</w:t>
      </w:r>
    </w:p>
    <w:p w14:paraId="754C88EA" w14:textId="77777777" w:rsidR="00413F0E" w:rsidRPr="00413F0E" w:rsidRDefault="00413F0E" w:rsidP="00413F0E">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6.2.7.</w:t>
      </w:r>
      <w:r w:rsidRPr="00413F0E">
        <w:rPr>
          <w:rFonts w:ascii="Times New Roman" w:eastAsia="Times New Roman" w:hAnsi="Times New Roman" w:cs="Times New Roman"/>
          <w:kern w:val="0"/>
          <w:sz w:val="18"/>
          <w:szCs w:val="18"/>
          <w14:ligatures w14:val="none"/>
        </w:rPr>
        <w:tab/>
        <w:t xml:space="preserve">Su Paslaugomis susijusių prekių </w:t>
      </w:r>
      <w:r w:rsidRPr="00413F0E">
        <w:rPr>
          <w:rFonts w:ascii="Times New Roman" w:eastAsia="Arial" w:hAnsi="Times New Roman" w:cs="Times New Roman"/>
          <w:kern w:val="0"/>
          <w:sz w:val="18"/>
          <w:szCs w:val="18"/>
          <w14:ligatures w14:val="none"/>
        </w:rPr>
        <w:t>praradimo ar sugadinimo ar atsitiktinio žuvimo rizika Pirkėjui iš Tiekėjo pereina nuo faktinio tokių Paslaugų priėmimo momento.</w:t>
      </w:r>
    </w:p>
    <w:p w14:paraId="142D73AB" w14:textId="77777777" w:rsidR="00413F0E" w:rsidRPr="00413F0E" w:rsidRDefault="00413F0E" w:rsidP="00413F0E">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6.2.8.</w:t>
      </w:r>
      <w:r w:rsidRPr="00413F0E">
        <w:rPr>
          <w:rFonts w:ascii="Times New Roman" w:eastAsia="Times New Roman" w:hAnsi="Times New Roman" w:cs="Times New Roman"/>
          <w:kern w:val="0"/>
          <w:sz w:val="18"/>
          <w:szCs w:val="18"/>
          <w14:ligatures w14:val="none"/>
        </w:rPr>
        <w:tab/>
      </w:r>
      <w:r w:rsidRPr="00413F0E">
        <w:rPr>
          <w:rFonts w:ascii="Times New Roman" w:eastAsia="Arial" w:hAnsi="Times New Roman" w:cs="Times New Roman"/>
          <w:kern w:val="0"/>
          <w:sz w:val="18"/>
          <w:szCs w:val="18"/>
          <w14:ligatures w14:val="none"/>
        </w:rPr>
        <w:t>Pirkėjas turi teisę naudotis Paslaugų rezultatu (jei taikoma) tik po Paslaugų perdavimo–priėmimo akto pasirašymo.</w:t>
      </w:r>
    </w:p>
    <w:p w14:paraId="2EBB27EF"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CF7DA3C" w14:textId="77777777" w:rsidR="00413F0E" w:rsidRPr="00413F0E" w:rsidRDefault="00413F0E" w:rsidP="00413F0E">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18"/>
          <w:szCs w:val="18"/>
          <w14:ligatures w14:val="none"/>
        </w:rPr>
      </w:pPr>
    </w:p>
    <w:p w14:paraId="2B7C048B" w14:textId="77777777" w:rsidR="00413F0E" w:rsidRPr="00413F0E" w:rsidRDefault="00413F0E" w:rsidP="00413F0E">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14:ligatures w14:val="none"/>
        </w:rPr>
      </w:pPr>
      <w:r w:rsidRPr="00413F0E">
        <w:rPr>
          <w:rFonts w:ascii="Times New Roman" w:eastAsia="Arial" w:hAnsi="Times New Roman" w:cs="Times New Roman"/>
          <w:b/>
          <w:kern w:val="0"/>
          <w:sz w:val="18"/>
          <w:szCs w:val="18"/>
          <w14:ligatures w14:val="none"/>
        </w:rPr>
        <w:t>6.3.</w:t>
      </w:r>
      <w:r w:rsidRPr="00413F0E">
        <w:rPr>
          <w:rFonts w:ascii="Times New Roman" w:eastAsia="Arial" w:hAnsi="Times New Roman" w:cs="Times New Roman"/>
          <w:b/>
          <w:kern w:val="0"/>
          <w:sz w:val="18"/>
          <w:szCs w:val="18"/>
          <w14:ligatures w14:val="none"/>
        </w:rPr>
        <w:tab/>
      </w:r>
      <w:r w:rsidRPr="00413F0E">
        <w:rPr>
          <w:rFonts w:ascii="Times New Roman" w:eastAsia="Arial" w:hAnsi="Times New Roman" w:cs="Times New Roman"/>
          <w:b/>
          <w:bCs/>
          <w:kern w:val="0"/>
          <w:sz w:val="18"/>
          <w:szCs w:val="18"/>
          <w14:ligatures w14:val="none"/>
        </w:rPr>
        <w:t>Paslaugų</w:t>
      </w:r>
      <w:r w:rsidRPr="00413F0E">
        <w:rPr>
          <w:rFonts w:ascii="Times New Roman" w:eastAsia="Arial" w:hAnsi="Times New Roman" w:cs="Times New Roman"/>
          <w:b/>
          <w:kern w:val="0"/>
          <w:sz w:val="18"/>
          <w:szCs w:val="18"/>
          <w14:ligatures w14:val="none"/>
        </w:rPr>
        <w:t>, kurios teikiamos etapais, perdavimas–priėmimas</w:t>
      </w:r>
    </w:p>
    <w:p w14:paraId="4FC70CAE" w14:textId="77777777" w:rsidR="00413F0E" w:rsidRPr="00413F0E" w:rsidRDefault="00413F0E" w:rsidP="00413F0E">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Times New Roman" w:eastAsia="Arial" w:hAnsi="Times New Roman" w:cs="Times New Roman"/>
          <w:b/>
          <w:bCs/>
          <w:kern w:val="0"/>
          <w:sz w:val="18"/>
          <w:szCs w:val="18"/>
          <w14:ligatures w14:val="none"/>
        </w:rPr>
      </w:pPr>
    </w:p>
    <w:p w14:paraId="223E544B" w14:textId="77777777" w:rsidR="00413F0E" w:rsidRPr="00413F0E" w:rsidRDefault="00413F0E" w:rsidP="00413F0E">
      <w:pPr>
        <w:spacing w:after="0" w:line="276" w:lineRule="auto"/>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C3475FF" w14:textId="77777777" w:rsidR="00413F0E" w:rsidRPr="00413F0E" w:rsidRDefault="00413F0E" w:rsidP="00413F0E">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6.3.2.</w:t>
      </w:r>
      <w:r w:rsidRPr="00413F0E">
        <w:rPr>
          <w:rFonts w:ascii="Times New Roman" w:eastAsia="Times New Roman" w:hAnsi="Times New Roman" w:cs="Times New Roman"/>
          <w:kern w:val="0"/>
          <w:sz w:val="18"/>
          <w:szCs w:val="18"/>
          <w14:ligatures w14:val="none"/>
        </w:rPr>
        <w:tab/>
      </w:r>
      <w:r w:rsidRPr="00413F0E">
        <w:rPr>
          <w:rFonts w:ascii="Times New Roman" w:eastAsia="Arial" w:hAnsi="Times New Roman" w:cs="Times New Roman"/>
          <w:kern w:val="0"/>
          <w:sz w:val="18"/>
          <w:szCs w:val="18"/>
          <w14:ligatures w14:val="none"/>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39F8CAF" w14:textId="77777777" w:rsidR="00413F0E" w:rsidRPr="00413F0E" w:rsidRDefault="00413F0E" w:rsidP="00413F0E">
      <w:pPr>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6.3.3. Pirkėjas pasirašo kiekvieną Paslaugų perdavimo–priėmimo aktą su sąlyga, kad buvo priimti visi ankstesni etapai, jeigu Specialiosiose sąlygose nėra nurodyta kitaip.</w:t>
      </w:r>
    </w:p>
    <w:p w14:paraId="6AE4CF44" w14:textId="77777777" w:rsidR="00413F0E" w:rsidRPr="00413F0E" w:rsidRDefault="00413F0E" w:rsidP="00413F0E">
      <w:pPr>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6.3.4. Suteikus visuose etapuose numatytas Paslaugas, t. y. baigus teikti Paslaugas, pasirašomas galutinis suteiktų Paslaugų perdavimo–priėmimo aktas.</w:t>
      </w:r>
    </w:p>
    <w:p w14:paraId="66F05EA9" w14:textId="77777777" w:rsidR="00413F0E" w:rsidRPr="00413F0E" w:rsidRDefault="00413F0E" w:rsidP="00413F0E">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6.3.5.</w:t>
      </w:r>
      <w:r w:rsidRPr="00413F0E">
        <w:rPr>
          <w:rFonts w:ascii="Times New Roman" w:eastAsia="Times New Roman" w:hAnsi="Times New Roman" w:cs="Times New Roman"/>
          <w:kern w:val="0"/>
          <w:sz w:val="18"/>
          <w:szCs w:val="18"/>
          <w14:ligatures w14:val="none"/>
        </w:rPr>
        <w:tab/>
      </w:r>
      <w:r w:rsidRPr="00413F0E">
        <w:rPr>
          <w:rFonts w:ascii="Times New Roman" w:eastAsia="Arial" w:hAnsi="Times New Roman" w:cs="Times New Roman"/>
          <w:kern w:val="0"/>
          <w:sz w:val="18"/>
          <w:szCs w:val="18"/>
          <w14:ligatures w14:val="none"/>
        </w:rPr>
        <w:t>Tiekėjui suteikus Paslaugas konkrečiame etape, Pirkėjas atlieka Paslaugų rezultato patikrinimą ir privalo:</w:t>
      </w:r>
    </w:p>
    <w:p w14:paraId="2E6C5615"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6.3.5.1. ne vėliau kaip per 5 (penkias) darbo dienas nuo faktinio Paslaugų etapo suteikimo ir Paslaugų perdavimo–priėmimo akto pateikimo priimti Paslaugų etapo rezultatą, pasirašydamas Paslaugų perdavimo–priėmimo aktą; arba</w:t>
      </w:r>
    </w:p>
    <w:p w14:paraId="0D2F318F"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6.3.5.2.</w:t>
      </w:r>
      <w:r w:rsidRPr="00413F0E">
        <w:rPr>
          <w:rFonts w:ascii="Times New Roman" w:eastAsia="Times New Roman" w:hAnsi="Times New Roman" w:cs="Times New Roman"/>
          <w:kern w:val="0"/>
          <w:sz w:val="18"/>
          <w:szCs w:val="18"/>
          <w14:ligatures w14:val="none"/>
        </w:rPr>
        <w:tab/>
      </w:r>
      <w:r w:rsidRPr="00413F0E">
        <w:rPr>
          <w:rFonts w:ascii="Times New Roman" w:eastAsia="Arial" w:hAnsi="Times New Roman" w:cs="Times New Roman"/>
          <w:kern w:val="0"/>
          <w:sz w:val="18"/>
          <w:szCs w:val="18"/>
          <w14:ligatures w14:val="none"/>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413F0E">
        <w:rPr>
          <w:rFonts w:ascii="Times New Roman" w:eastAsia="Arial" w:hAnsi="Times New Roman" w:cs="Times New Roman"/>
          <w:b/>
          <w:bCs/>
          <w:kern w:val="0"/>
          <w:sz w:val="18"/>
          <w:szCs w:val="18"/>
          <w14:ligatures w14:val="none"/>
        </w:rPr>
        <w:t>Defektų aktas</w:t>
      </w:r>
      <w:r w:rsidRPr="00413F0E">
        <w:rPr>
          <w:rFonts w:ascii="Times New Roman" w:eastAsia="Arial" w:hAnsi="Times New Roman" w:cs="Times New Roman"/>
          <w:kern w:val="0"/>
          <w:sz w:val="18"/>
          <w:szCs w:val="18"/>
          <w14:ligatures w14:val="none"/>
        </w:rPr>
        <w:t>); arba</w:t>
      </w:r>
    </w:p>
    <w:p w14:paraId="668CEAD4"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6.3.5.3. atsisakyti priimti Paslaugų etapo rezultatą ir įteikti (arba išsiųsti) Defektų aktą Tiekėjui dėl netinkamai suteiktų šio etapo Paslaugų.</w:t>
      </w:r>
    </w:p>
    <w:p w14:paraId="4719A37A"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6.3.6.</w:t>
      </w:r>
      <w:r w:rsidRPr="00413F0E">
        <w:rPr>
          <w:rFonts w:ascii="Times New Roman" w:eastAsia="Times New Roman" w:hAnsi="Times New Roman" w:cs="Times New Roman"/>
          <w:kern w:val="0"/>
          <w:sz w:val="18"/>
          <w:szCs w:val="18"/>
          <w14:ligatures w14:val="none"/>
        </w:rPr>
        <w:tab/>
      </w:r>
      <w:r w:rsidRPr="00413F0E">
        <w:rPr>
          <w:rFonts w:ascii="Times New Roman" w:eastAsia="Arial" w:hAnsi="Times New Roman" w:cs="Times New Roman"/>
          <w:kern w:val="0"/>
          <w:sz w:val="18"/>
          <w:szCs w:val="18"/>
          <w14:ligatures w14:val="none"/>
        </w:rPr>
        <w:t>Paslaugų perdavimo–priėmimo akte turi būti nurodoma data, kada Tiekėjas suteikė Paslaugas konkrečiame etape ir pateikė visus reikiamus dokumentus (jei taikoma).</w:t>
      </w:r>
    </w:p>
    <w:p w14:paraId="3DA15EB4"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6.3.7.</w:t>
      </w:r>
      <w:r w:rsidRPr="00413F0E">
        <w:rPr>
          <w:rFonts w:ascii="Times New Roman" w:eastAsia="Arial" w:hAnsi="Times New Roman" w:cs="Times New Roman"/>
          <w:kern w:val="0"/>
          <w:sz w:val="18"/>
          <w:szCs w:val="18"/>
          <w14:ligatures w14:val="none"/>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2BB01FE"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6.3.8.</w:t>
      </w:r>
      <w:r w:rsidRPr="00413F0E">
        <w:rPr>
          <w:rFonts w:ascii="Times New Roman" w:eastAsia="Times New Roman" w:hAnsi="Times New Roman" w:cs="Times New Roman"/>
          <w:kern w:val="0"/>
          <w:sz w:val="18"/>
          <w:szCs w:val="18"/>
          <w14:ligatures w14:val="none"/>
        </w:rPr>
        <w:tab/>
      </w:r>
      <w:r w:rsidRPr="00413F0E">
        <w:rPr>
          <w:rFonts w:ascii="Times New Roman" w:eastAsia="Arial" w:hAnsi="Times New Roman" w:cs="Times New Roman"/>
          <w:kern w:val="0"/>
          <w:sz w:val="18"/>
          <w:szCs w:val="18"/>
          <w14:ligatures w14:val="none"/>
        </w:rPr>
        <w:t>Jeigu Pirkėjas per 5 (penkias) darbo dienas nuo Paslaugų perdavimo–priėmimo akto gavimo nepateikia (neišsiunčia) Tiekėjui Defektų akto, laikoma, kad Pirkėjas Paslaugas konkrečiame etape priėmė ir joms pretenzijų neturi.</w:t>
      </w:r>
    </w:p>
    <w:p w14:paraId="0B486EFA" w14:textId="77777777" w:rsidR="00413F0E" w:rsidRPr="00413F0E" w:rsidRDefault="00413F0E" w:rsidP="00413F0E">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6.3.9.</w:t>
      </w:r>
      <w:r w:rsidRPr="00413F0E">
        <w:rPr>
          <w:rFonts w:ascii="Times New Roman" w:eastAsia="Times New Roman" w:hAnsi="Times New Roman" w:cs="Times New Roman"/>
          <w:kern w:val="0"/>
          <w:sz w:val="18"/>
          <w:szCs w:val="18"/>
          <w14:ligatures w14:val="none"/>
        </w:rPr>
        <w:tab/>
      </w:r>
      <w:r w:rsidRPr="00413F0E">
        <w:rPr>
          <w:rFonts w:ascii="Times New Roman" w:eastAsia="Arial" w:hAnsi="Times New Roman" w:cs="Times New Roman"/>
          <w:kern w:val="0"/>
          <w:sz w:val="18"/>
          <w:szCs w:val="18"/>
          <w14:ligatures w14:val="none"/>
        </w:rPr>
        <w:t xml:space="preserve">Pirkėjas turi teisę naudotis Paslaugų, teikiamų etapais, rezultatu tik po galutinio Paslaugų perdavimo–priėmimo akto pasirašymo, </w:t>
      </w:r>
      <w:r w:rsidRPr="00413F0E">
        <w:rPr>
          <w:rFonts w:ascii="Times New Roman" w:eastAsia="Times New Roman" w:hAnsi="Times New Roman" w:cs="Times New Roman"/>
          <w:kern w:val="0"/>
          <w:sz w:val="18"/>
          <w:szCs w:val="18"/>
          <w14:ligatures w14:val="none"/>
        </w:rPr>
        <w:t>jeigu kitaip nenumatyta Specialiosiose sąlygose.</w:t>
      </w:r>
    </w:p>
    <w:p w14:paraId="74D6307A" w14:textId="77777777" w:rsidR="00413F0E" w:rsidRPr="00413F0E" w:rsidRDefault="00413F0E" w:rsidP="00413F0E">
      <w:pPr>
        <w:keepNext/>
        <w:keepLines/>
        <w:tabs>
          <w:tab w:val="left" w:pos="567"/>
          <w:tab w:val="left" w:pos="851"/>
          <w:tab w:val="left" w:pos="992"/>
          <w:tab w:val="left" w:pos="1134"/>
        </w:tabs>
        <w:spacing w:after="0" w:line="276" w:lineRule="auto"/>
        <w:jc w:val="both"/>
        <w:rPr>
          <w:rFonts w:ascii="Times New Roman" w:eastAsia="Arial" w:hAnsi="Times New Roman" w:cs="Times New Roman"/>
          <w:bCs/>
          <w:kern w:val="0"/>
          <w:sz w:val="18"/>
          <w:szCs w:val="18"/>
          <w14:ligatures w14:val="none"/>
        </w:rPr>
      </w:pPr>
      <w:r w:rsidRPr="00413F0E">
        <w:rPr>
          <w:rFonts w:ascii="Times New Roman" w:eastAsia="Arial" w:hAnsi="Times New Roman" w:cs="Times New Roman"/>
          <w:kern w:val="0"/>
          <w:sz w:val="18"/>
          <w:szCs w:val="18"/>
          <w14:ligatures w14:val="none"/>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580EB958"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7E95D14"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14:ligatures w14:val="none"/>
        </w:rPr>
      </w:pPr>
    </w:p>
    <w:p w14:paraId="5EA4A89F" w14:textId="77777777" w:rsidR="00413F0E" w:rsidRPr="00413F0E" w:rsidRDefault="00413F0E" w:rsidP="00413F0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18"/>
          <w:szCs w:val="18"/>
          <w14:ligatures w14:val="none"/>
        </w:rPr>
      </w:pPr>
      <w:r w:rsidRPr="00413F0E">
        <w:rPr>
          <w:rFonts w:ascii="Times New Roman" w:eastAsia="Arial" w:hAnsi="Times New Roman" w:cs="Times New Roman"/>
          <w:b/>
          <w:bCs/>
          <w:caps/>
          <w:kern w:val="0"/>
          <w:sz w:val="18"/>
          <w:szCs w:val="18"/>
          <w14:ligatures w14:val="none"/>
        </w:rPr>
        <w:t>7.</w:t>
      </w:r>
      <w:r w:rsidRPr="00413F0E">
        <w:rPr>
          <w:rFonts w:ascii="Times New Roman" w:eastAsia="Times New Roman" w:hAnsi="Times New Roman" w:cs="Times New Roman"/>
          <w:kern w:val="0"/>
          <w:sz w:val="18"/>
          <w:szCs w:val="18"/>
          <w14:ligatures w14:val="none"/>
        </w:rPr>
        <w:tab/>
      </w:r>
      <w:r w:rsidRPr="00413F0E">
        <w:rPr>
          <w:rFonts w:ascii="Times New Roman" w:eastAsia="Arial" w:hAnsi="Times New Roman" w:cs="Times New Roman"/>
          <w:b/>
          <w:bCs/>
          <w:caps/>
          <w:kern w:val="0"/>
          <w:sz w:val="18"/>
          <w:szCs w:val="18"/>
          <w14:ligatures w14:val="none"/>
        </w:rPr>
        <w:t>Tiekėjo garantiniai įsipareigojimai</w:t>
      </w:r>
    </w:p>
    <w:p w14:paraId="6DE5CC3A" w14:textId="77777777" w:rsidR="00413F0E" w:rsidRPr="00413F0E" w:rsidRDefault="00413F0E" w:rsidP="00413F0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18"/>
          <w:szCs w:val="18"/>
          <w14:ligatures w14:val="none"/>
        </w:rPr>
      </w:pPr>
    </w:p>
    <w:p w14:paraId="23D8BF90" w14:textId="77777777" w:rsidR="00413F0E" w:rsidRPr="00413F0E" w:rsidRDefault="00413F0E" w:rsidP="00413F0E">
      <w:pPr>
        <w:keepNext/>
        <w:keepLines/>
        <w:widowControl w:val="0"/>
        <w:pBdr>
          <w:top w:val="nil"/>
          <w:left w:val="nil"/>
          <w:bottom w:val="nil"/>
          <w:right w:val="nil"/>
          <w:between w:val="nil"/>
        </w:pBdr>
        <w:tabs>
          <w:tab w:val="left" w:pos="567"/>
          <w:tab w:val="left" w:pos="851"/>
          <w:tab w:val="left" w:pos="992"/>
          <w:tab w:val="left" w:pos="1134"/>
        </w:tabs>
        <w:spacing w:after="0" w:line="276" w:lineRule="auto"/>
        <w:ind w:left="360" w:hanging="360"/>
        <w:jc w:val="center"/>
        <w:outlineLvl w:val="1"/>
        <w:rPr>
          <w:rFonts w:ascii="Times New Roman" w:eastAsia="Arial" w:hAnsi="Times New Roman" w:cs="Times New Roman"/>
          <w:b/>
          <w:kern w:val="0"/>
          <w:sz w:val="18"/>
          <w:szCs w:val="18"/>
          <w14:ligatures w14:val="none"/>
        </w:rPr>
      </w:pPr>
      <w:r w:rsidRPr="00413F0E">
        <w:rPr>
          <w:rFonts w:ascii="Times New Roman" w:eastAsia="Arial" w:hAnsi="Times New Roman" w:cs="Times New Roman"/>
          <w:b/>
          <w:bCs/>
          <w:kern w:val="0"/>
          <w:sz w:val="18"/>
          <w:szCs w:val="18"/>
          <w14:ligatures w14:val="none"/>
        </w:rPr>
        <w:t>7.1.</w:t>
      </w:r>
      <w:r w:rsidRPr="00413F0E">
        <w:rPr>
          <w:rFonts w:ascii="Times New Roman" w:eastAsia="Arial" w:hAnsi="Times New Roman" w:cs="Times New Roman"/>
          <w:b/>
          <w:bCs/>
          <w:kern w:val="0"/>
          <w:sz w:val="18"/>
          <w:szCs w:val="18"/>
          <w14:ligatures w14:val="none"/>
        </w:rPr>
        <w:tab/>
      </w:r>
      <w:r w:rsidRPr="00413F0E">
        <w:rPr>
          <w:rFonts w:ascii="Times New Roman" w:eastAsia="Arial" w:hAnsi="Times New Roman" w:cs="Times New Roman"/>
          <w:b/>
          <w:kern w:val="0"/>
          <w:sz w:val="18"/>
          <w:szCs w:val="18"/>
          <w14:ligatures w14:val="none"/>
        </w:rPr>
        <w:t>Garantiniai terminai (jei taikoma)</w:t>
      </w:r>
    </w:p>
    <w:p w14:paraId="4D39BFC5" w14:textId="77777777" w:rsidR="00413F0E" w:rsidRPr="00413F0E" w:rsidRDefault="00413F0E" w:rsidP="00413F0E">
      <w:pPr>
        <w:keepNext/>
        <w:keepLines/>
        <w:widowControl w:val="0"/>
        <w:pBdr>
          <w:top w:val="nil"/>
          <w:left w:val="nil"/>
          <w:bottom w:val="nil"/>
          <w:right w:val="nil"/>
          <w:between w:val="nil"/>
        </w:pBdr>
        <w:tabs>
          <w:tab w:val="left" w:pos="567"/>
          <w:tab w:val="left" w:pos="851"/>
          <w:tab w:val="left" w:pos="992"/>
          <w:tab w:val="left" w:pos="1134"/>
        </w:tabs>
        <w:spacing w:after="0" w:line="276" w:lineRule="auto"/>
        <w:ind w:left="360"/>
        <w:outlineLvl w:val="1"/>
        <w:rPr>
          <w:rFonts w:ascii="Times New Roman" w:eastAsia="Arial" w:hAnsi="Times New Roman" w:cs="Times New Roman"/>
          <w:b/>
          <w:kern w:val="0"/>
          <w:sz w:val="18"/>
          <w:szCs w:val="18"/>
          <w14:ligatures w14:val="none"/>
        </w:rPr>
      </w:pPr>
    </w:p>
    <w:p w14:paraId="3B7EB4D8" w14:textId="77777777" w:rsidR="00413F0E" w:rsidRPr="00413F0E" w:rsidRDefault="00413F0E" w:rsidP="00413F0E">
      <w:pPr>
        <w:widowControl w:val="0"/>
        <w:pBdr>
          <w:top w:val="nil"/>
          <w:left w:val="nil"/>
          <w:bottom w:val="nil"/>
          <w:right w:val="nil"/>
          <w:between w:val="nil"/>
        </w:pBdr>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7.1.1.</w:t>
      </w:r>
      <w:r w:rsidRPr="00413F0E">
        <w:rPr>
          <w:rFonts w:ascii="Times New Roman" w:eastAsia="Times New Roman" w:hAnsi="Times New Roman" w:cs="Times New Roman"/>
          <w:kern w:val="0"/>
          <w:sz w:val="18"/>
          <w:szCs w:val="18"/>
          <w14:ligatures w14:val="none"/>
        </w:rPr>
        <w:tab/>
      </w:r>
      <w:r w:rsidRPr="00413F0E">
        <w:rPr>
          <w:rFonts w:ascii="Times New Roman" w:eastAsia="Arial" w:hAnsi="Times New Roman" w:cs="Times New Roman"/>
          <w:kern w:val="0"/>
          <w:sz w:val="18"/>
          <w:szCs w:val="18"/>
          <w14:ligatures w14:val="none"/>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6EC98DD" w14:textId="77777777" w:rsidR="00413F0E" w:rsidRPr="00413F0E" w:rsidRDefault="00413F0E" w:rsidP="00413F0E">
      <w:pPr>
        <w:widowControl w:val="0"/>
        <w:pBdr>
          <w:top w:val="nil"/>
          <w:left w:val="nil"/>
          <w:bottom w:val="nil"/>
          <w:right w:val="nil"/>
          <w:between w:val="nil"/>
        </w:pBdr>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7.1.2.</w:t>
      </w:r>
      <w:r w:rsidRPr="00413F0E">
        <w:rPr>
          <w:rFonts w:ascii="Times New Roman" w:eastAsia="Arial" w:hAnsi="Times New Roman" w:cs="Times New Roman"/>
          <w:kern w:val="0"/>
          <w:sz w:val="18"/>
          <w:szCs w:val="18"/>
          <w14:ligatures w14:val="none"/>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DB11A52" w14:textId="77777777" w:rsidR="00413F0E" w:rsidRPr="00413F0E" w:rsidRDefault="00413F0E" w:rsidP="00413F0E">
      <w:pPr>
        <w:widowControl w:val="0"/>
        <w:pBdr>
          <w:top w:val="nil"/>
          <w:left w:val="nil"/>
          <w:bottom w:val="nil"/>
          <w:right w:val="nil"/>
          <w:between w:val="nil"/>
        </w:pBdr>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7.1.3.</w:t>
      </w:r>
      <w:r w:rsidRPr="00413F0E">
        <w:rPr>
          <w:rFonts w:ascii="Times New Roman" w:eastAsia="Times New Roman" w:hAnsi="Times New Roman" w:cs="Times New Roman"/>
          <w:kern w:val="0"/>
          <w:sz w:val="18"/>
          <w:szCs w:val="18"/>
          <w14:ligatures w14:val="none"/>
        </w:rPr>
        <w:tab/>
      </w:r>
      <w:r w:rsidRPr="00413F0E">
        <w:rPr>
          <w:rFonts w:ascii="Times New Roman" w:eastAsia="Arial" w:hAnsi="Times New Roman" w:cs="Times New Roman"/>
          <w:kern w:val="0"/>
          <w:sz w:val="18"/>
          <w:szCs w:val="18"/>
          <w14:ligatures w14:val="none"/>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E4B92EE" w14:textId="77777777" w:rsidR="00413F0E" w:rsidRPr="00413F0E" w:rsidRDefault="00413F0E" w:rsidP="00413F0E">
      <w:pPr>
        <w:widowControl w:val="0"/>
        <w:pBdr>
          <w:top w:val="nil"/>
          <w:left w:val="nil"/>
          <w:bottom w:val="nil"/>
          <w:right w:val="nil"/>
          <w:between w:val="nil"/>
        </w:pBdr>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18"/>
          <w:szCs w:val="18"/>
          <w14:ligatures w14:val="none"/>
        </w:rPr>
      </w:pPr>
    </w:p>
    <w:p w14:paraId="445097D1" w14:textId="77777777" w:rsidR="00413F0E" w:rsidRPr="00413F0E" w:rsidRDefault="00413F0E" w:rsidP="00413F0E">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18"/>
          <w:szCs w:val="18"/>
          <w14:ligatures w14:val="none"/>
        </w:rPr>
      </w:pPr>
      <w:r w:rsidRPr="00413F0E">
        <w:rPr>
          <w:rFonts w:ascii="Times New Roman" w:eastAsia="Arial" w:hAnsi="Times New Roman" w:cs="Times New Roman"/>
          <w:b/>
          <w:bCs/>
          <w:kern w:val="0"/>
          <w:sz w:val="18"/>
          <w:szCs w:val="18"/>
          <w14:ligatures w14:val="none"/>
        </w:rPr>
        <w:t>7.2.</w:t>
      </w:r>
      <w:r w:rsidRPr="00413F0E">
        <w:rPr>
          <w:rFonts w:ascii="Times New Roman" w:eastAsia="Times New Roman" w:hAnsi="Times New Roman" w:cs="Times New Roman"/>
          <w:kern w:val="0"/>
          <w:sz w:val="18"/>
          <w:szCs w:val="18"/>
          <w14:ligatures w14:val="none"/>
        </w:rPr>
        <w:tab/>
      </w:r>
      <w:r w:rsidRPr="00413F0E">
        <w:rPr>
          <w:rFonts w:ascii="Times New Roman" w:eastAsia="Arial" w:hAnsi="Times New Roman" w:cs="Times New Roman"/>
          <w:b/>
          <w:bCs/>
          <w:kern w:val="0"/>
          <w:sz w:val="18"/>
          <w:szCs w:val="18"/>
          <w14:ligatures w14:val="none"/>
        </w:rPr>
        <w:t>Pretenzijos dėl Paslaugų trūkumų</w:t>
      </w:r>
    </w:p>
    <w:p w14:paraId="62DD0138" w14:textId="77777777" w:rsidR="00413F0E" w:rsidRPr="00413F0E" w:rsidRDefault="00413F0E" w:rsidP="00413F0E">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14:ligatures w14:val="none"/>
        </w:rPr>
      </w:pPr>
    </w:p>
    <w:p w14:paraId="5384A872"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7.2.1.</w:t>
      </w:r>
      <w:r w:rsidRPr="00413F0E">
        <w:rPr>
          <w:rFonts w:ascii="Times New Roman" w:eastAsia="Times New Roman" w:hAnsi="Times New Roman" w:cs="Times New Roman"/>
          <w:kern w:val="0"/>
          <w:sz w:val="18"/>
          <w:szCs w:val="18"/>
          <w14:ligatures w14:val="none"/>
        </w:rPr>
        <w:tab/>
      </w:r>
      <w:r w:rsidRPr="00413F0E">
        <w:rPr>
          <w:rFonts w:ascii="Times New Roman" w:eastAsia="Arial" w:hAnsi="Times New Roman" w:cs="Times New Roman"/>
          <w:kern w:val="0"/>
          <w:sz w:val="18"/>
          <w:szCs w:val="18"/>
          <w14:ligatures w14:val="none"/>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33EF4DC"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7.2.2.</w:t>
      </w:r>
      <w:r w:rsidRPr="00413F0E">
        <w:rPr>
          <w:rFonts w:ascii="Times New Roman" w:eastAsia="Arial" w:hAnsi="Times New Roman" w:cs="Times New Roman"/>
          <w:kern w:val="0"/>
          <w:sz w:val="18"/>
          <w:szCs w:val="18"/>
          <w14:ligatures w14:val="none"/>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1444E6C" w14:textId="77777777" w:rsidR="00413F0E" w:rsidRPr="00413F0E" w:rsidRDefault="00413F0E" w:rsidP="00413F0E">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 xml:space="preserve">7.2.3. Jei Tiekėjas nepripažįsta </w:t>
      </w:r>
      <w:r w:rsidRPr="00413F0E">
        <w:rPr>
          <w:rFonts w:ascii="Times New Roman" w:eastAsia="Arial" w:hAnsi="Times New Roman" w:cs="Times New Roman"/>
          <w:kern w:val="0"/>
          <w:sz w:val="18"/>
          <w:szCs w:val="18"/>
          <w14:ligatures w14:val="none"/>
        </w:rPr>
        <w:t>Paslaugų</w:t>
      </w:r>
      <w:r w:rsidRPr="00413F0E">
        <w:rPr>
          <w:rFonts w:ascii="Times New Roman" w:eastAsia="Times New Roman" w:hAnsi="Times New Roman" w:cs="Times New Roman"/>
          <w:kern w:val="0"/>
          <w:sz w:val="18"/>
          <w:szCs w:val="18"/>
          <w14:ligatures w14:val="none"/>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4816F68" w14:textId="77777777" w:rsidR="00413F0E" w:rsidRPr="00413F0E" w:rsidRDefault="00413F0E" w:rsidP="00413F0E">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 xml:space="preserve">7.2.3.1. jei </w:t>
      </w:r>
      <w:r w:rsidRPr="00413F0E">
        <w:rPr>
          <w:rFonts w:ascii="Times New Roman" w:eastAsia="Arial" w:hAnsi="Times New Roman" w:cs="Times New Roman"/>
          <w:kern w:val="0"/>
          <w:sz w:val="18"/>
          <w:szCs w:val="18"/>
          <w14:ligatures w14:val="none"/>
        </w:rPr>
        <w:t>Paslaugų rezultatas</w:t>
      </w:r>
      <w:r w:rsidRPr="00413F0E">
        <w:rPr>
          <w:rFonts w:ascii="Times New Roman" w:eastAsia="Times New Roman" w:hAnsi="Times New Roman" w:cs="Times New Roman"/>
          <w:kern w:val="0"/>
          <w:sz w:val="18"/>
          <w:szCs w:val="18"/>
          <w14:ligatures w14:val="none"/>
        </w:rPr>
        <w:t xml:space="preserve"> atitinka Sutartyje ir įstatymuose bei kituose teisės aktuose nurodytus reikalavimus – Pirkėjas;</w:t>
      </w:r>
    </w:p>
    <w:p w14:paraId="249BD162" w14:textId="77777777" w:rsidR="00413F0E" w:rsidRPr="00413F0E" w:rsidRDefault="00413F0E" w:rsidP="00413F0E">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 xml:space="preserve">7.2.3.2. jei </w:t>
      </w:r>
      <w:r w:rsidRPr="00413F0E">
        <w:rPr>
          <w:rFonts w:ascii="Times New Roman" w:eastAsia="Arial" w:hAnsi="Times New Roman" w:cs="Times New Roman"/>
          <w:kern w:val="0"/>
          <w:sz w:val="18"/>
          <w:szCs w:val="18"/>
          <w14:ligatures w14:val="none"/>
        </w:rPr>
        <w:t>Paslaugų rezultatas</w:t>
      </w:r>
      <w:r w:rsidRPr="00413F0E">
        <w:rPr>
          <w:rFonts w:ascii="Times New Roman" w:eastAsia="Times New Roman" w:hAnsi="Times New Roman" w:cs="Times New Roman"/>
          <w:kern w:val="0"/>
          <w:sz w:val="18"/>
          <w:szCs w:val="18"/>
          <w14:ligatures w14:val="none"/>
        </w:rPr>
        <w:t xml:space="preserve"> neatitinka Sutartyje ir įstatymuose bei kituose teisės aktuose nurodytų reikalavimų – Tiekėjas.</w:t>
      </w:r>
    </w:p>
    <w:p w14:paraId="08BC65F6" w14:textId="77777777" w:rsidR="00413F0E" w:rsidRPr="00413F0E" w:rsidRDefault="00413F0E" w:rsidP="00413F0E">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7.2.4. Ekspertizės išvados Šalims yra privalomos.</w:t>
      </w:r>
    </w:p>
    <w:p w14:paraId="3EA03B2D" w14:textId="77777777" w:rsidR="00413F0E" w:rsidRPr="00413F0E" w:rsidRDefault="00413F0E" w:rsidP="00413F0E">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40AF8A7" w14:textId="77777777" w:rsidR="00413F0E" w:rsidRPr="00413F0E" w:rsidRDefault="00413F0E" w:rsidP="00413F0E">
      <w:pP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14:ligatures w14:val="none"/>
        </w:rPr>
      </w:pPr>
    </w:p>
    <w:p w14:paraId="53F1E733" w14:textId="77777777" w:rsidR="00413F0E" w:rsidRPr="00413F0E" w:rsidRDefault="00413F0E" w:rsidP="00413F0E">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14:ligatures w14:val="none"/>
        </w:rPr>
      </w:pPr>
      <w:r w:rsidRPr="00413F0E">
        <w:rPr>
          <w:rFonts w:ascii="Times New Roman" w:eastAsia="Arial" w:hAnsi="Times New Roman" w:cs="Times New Roman"/>
          <w:b/>
          <w:bCs/>
          <w:kern w:val="0"/>
          <w:sz w:val="18"/>
          <w:szCs w:val="18"/>
          <w14:ligatures w14:val="none"/>
        </w:rPr>
        <w:t>7.3.</w:t>
      </w:r>
      <w:r w:rsidRPr="00413F0E">
        <w:rPr>
          <w:rFonts w:ascii="Times New Roman" w:eastAsia="Arial" w:hAnsi="Times New Roman" w:cs="Times New Roman"/>
          <w:b/>
          <w:bCs/>
          <w:kern w:val="0"/>
          <w:sz w:val="18"/>
          <w:szCs w:val="18"/>
          <w14:ligatures w14:val="none"/>
        </w:rPr>
        <w:tab/>
        <w:t xml:space="preserve">Paslaugų </w:t>
      </w:r>
      <w:r w:rsidRPr="00413F0E">
        <w:rPr>
          <w:rFonts w:ascii="Times New Roman" w:eastAsia="Arial" w:hAnsi="Times New Roman" w:cs="Times New Roman"/>
          <w:b/>
          <w:kern w:val="0"/>
          <w:sz w:val="18"/>
          <w:szCs w:val="18"/>
          <w14:ligatures w14:val="none"/>
        </w:rPr>
        <w:t>trūkumų šalinimas</w:t>
      </w:r>
    </w:p>
    <w:p w14:paraId="023F62C7" w14:textId="77777777" w:rsidR="00413F0E" w:rsidRPr="00413F0E" w:rsidRDefault="00413F0E" w:rsidP="00413F0E">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14:ligatures w14:val="none"/>
        </w:rPr>
      </w:pPr>
    </w:p>
    <w:p w14:paraId="54BD1833"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7.3.1.</w:t>
      </w:r>
      <w:r w:rsidRPr="00413F0E">
        <w:rPr>
          <w:rFonts w:ascii="Times New Roman" w:eastAsia="Times New Roman" w:hAnsi="Times New Roman" w:cs="Times New Roman"/>
          <w:kern w:val="0"/>
          <w:sz w:val="18"/>
          <w:szCs w:val="18"/>
          <w14:ligatures w14:val="none"/>
        </w:rPr>
        <w:tab/>
      </w:r>
      <w:r w:rsidRPr="00413F0E">
        <w:rPr>
          <w:rFonts w:ascii="Times New Roman" w:eastAsia="Arial" w:hAnsi="Times New Roman" w:cs="Times New Roman"/>
          <w:kern w:val="0"/>
          <w:sz w:val="18"/>
          <w:szCs w:val="18"/>
          <w14:ligatures w14:val="none"/>
        </w:rPr>
        <w:t>Tiekėjas privalo nemokamai pašalinti Paslaugų rezultato trūkumus. Jeigu nustatomi s</w:t>
      </w:r>
      <w:r w:rsidRPr="00413F0E">
        <w:rPr>
          <w:rFonts w:ascii="Times New Roman" w:eastAsia="Times New Roman" w:hAnsi="Times New Roman" w:cs="Times New Roman"/>
          <w:kern w:val="0"/>
          <w:sz w:val="18"/>
          <w:szCs w:val="18"/>
          <w14:ligatures w14:val="none"/>
        </w:rPr>
        <w:t xml:space="preserve">u Paslaugomis susijusių prekių trūkumai, Tiekėjas privalo </w:t>
      </w:r>
      <w:r w:rsidRPr="00413F0E">
        <w:rPr>
          <w:rFonts w:ascii="Times New Roman" w:eastAsia="Arial" w:hAnsi="Times New Roman" w:cs="Times New Roman"/>
          <w:kern w:val="0"/>
          <w:sz w:val="18"/>
          <w:szCs w:val="18"/>
          <w14:ligatures w14:val="none"/>
        </w:rPr>
        <w:t xml:space="preserve">pašalinti </w:t>
      </w:r>
      <w:r w:rsidRPr="00413F0E">
        <w:rPr>
          <w:rFonts w:ascii="Times New Roman" w:eastAsia="Times New Roman" w:hAnsi="Times New Roman" w:cs="Times New Roman"/>
          <w:kern w:val="0"/>
          <w:sz w:val="18"/>
          <w:szCs w:val="18"/>
          <w14:ligatures w14:val="none"/>
        </w:rPr>
        <w:t>jų</w:t>
      </w:r>
      <w:r w:rsidRPr="00413F0E">
        <w:rPr>
          <w:rFonts w:ascii="Times New Roman" w:eastAsia="Arial" w:hAnsi="Times New Roman" w:cs="Times New Roman"/>
          <w:kern w:val="0"/>
          <w:sz w:val="18"/>
          <w:szCs w:val="18"/>
          <w14:ligatures w14:val="none"/>
        </w:rPr>
        <w:t xml:space="preserve"> trūkumus, sutaisydamas prekes ar jų dalį arba pakeisdamas prekę nauja preke ar jos dalimi.</w:t>
      </w:r>
    </w:p>
    <w:p w14:paraId="7556474D"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7.3.2.</w:t>
      </w:r>
      <w:r w:rsidRPr="00413F0E">
        <w:rPr>
          <w:rFonts w:ascii="Times New Roman" w:eastAsia="Arial" w:hAnsi="Times New Roman" w:cs="Times New Roman"/>
          <w:kern w:val="0"/>
          <w:sz w:val="18"/>
          <w:szCs w:val="18"/>
          <w14:ligatures w14:val="none"/>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9FA3F99"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7.3.3.</w:t>
      </w:r>
      <w:r w:rsidRPr="00413F0E">
        <w:rPr>
          <w:rFonts w:ascii="Times New Roman" w:eastAsia="Times New Roman" w:hAnsi="Times New Roman" w:cs="Times New Roman"/>
          <w:kern w:val="0"/>
          <w:sz w:val="18"/>
          <w:szCs w:val="18"/>
          <w14:ligatures w14:val="none"/>
        </w:rPr>
        <w:tab/>
      </w:r>
      <w:r w:rsidRPr="00413F0E">
        <w:rPr>
          <w:rFonts w:ascii="Times New Roman" w:eastAsia="Arial" w:hAnsi="Times New Roman" w:cs="Times New Roman"/>
          <w:kern w:val="0"/>
          <w:sz w:val="18"/>
          <w:szCs w:val="18"/>
          <w14:ligatures w14:val="none"/>
        </w:rPr>
        <w:t>Sutaisytoje su Paslaugų teikimu susijusių prekių dalyje pakartotinai nustačius prekių trūkumų, Tiekėjas privalo pakeisti prekes naujomis kokybiškomis prekėmis, nebent Pirkėjas raštu sutiktų prekes dar kartą taisyti.</w:t>
      </w:r>
    </w:p>
    <w:p w14:paraId="60669657"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7.3.4.</w:t>
      </w:r>
      <w:r w:rsidRPr="00413F0E">
        <w:rPr>
          <w:rFonts w:ascii="Times New Roman" w:eastAsia="Times New Roman" w:hAnsi="Times New Roman" w:cs="Times New Roman"/>
          <w:kern w:val="0"/>
          <w:sz w:val="18"/>
          <w:szCs w:val="18"/>
          <w14:ligatures w14:val="none"/>
        </w:rPr>
        <w:tab/>
      </w:r>
      <w:r w:rsidRPr="00413F0E">
        <w:rPr>
          <w:rFonts w:ascii="Times New Roman" w:eastAsia="Arial" w:hAnsi="Times New Roman" w:cs="Times New Roman"/>
          <w:kern w:val="0"/>
          <w:sz w:val="18"/>
          <w:szCs w:val="18"/>
          <w14:ligatures w14:val="none"/>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AA26590"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7.3.5.</w:t>
      </w:r>
      <w:r w:rsidRPr="00413F0E">
        <w:rPr>
          <w:rFonts w:ascii="Times New Roman" w:eastAsia="Arial" w:hAnsi="Times New Roman" w:cs="Times New Roman"/>
          <w:kern w:val="0"/>
          <w:sz w:val="18"/>
          <w:szCs w:val="18"/>
          <w14:ligatures w14:val="none"/>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31F3CFA"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7.3.6.</w:t>
      </w:r>
      <w:r w:rsidRPr="00413F0E">
        <w:rPr>
          <w:rFonts w:ascii="Times New Roman" w:eastAsia="Arial" w:hAnsi="Times New Roman" w:cs="Times New Roman"/>
          <w:kern w:val="0"/>
          <w:sz w:val="18"/>
          <w:szCs w:val="18"/>
          <w14:ligatures w14:val="none"/>
        </w:rPr>
        <w:tab/>
        <w:t>Tiekėjas, pašalinęs visus Paslaugų trūkumus, privalo apie tai informuoti Pirkėją.</w:t>
      </w:r>
    </w:p>
    <w:p w14:paraId="0072F95F"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7.3.7.</w:t>
      </w:r>
      <w:r w:rsidRPr="00413F0E">
        <w:rPr>
          <w:rFonts w:ascii="Times New Roman" w:eastAsia="Times New Roman" w:hAnsi="Times New Roman" w:cs="Times New Roman"/>
          <w:kern w:val="0"/>
          <w:sz w:val="18"/>
          <w:szCs w:val="18"/>
          <w14:ligatures w14:val="none"/>
        </w:rPr>
        <w:tab/>
      </w:r>
      <w:r w:rsidRPr="00413F0E">
        <w:rPr>
          <w:rFonts w:ascii="Times New Roman" w:eastAsia="Arial" w:hAnsi="Times New Roman" w:cs="Times New Roman"/>
          <w:kern w:val="0"/>
          <w:sz w:val="18"/>
          <w:szCs w:val="18"/>
          <w14:ligatures w14:val="none"/>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5D56DFA"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14:ligatures w14:val="none"/>
        </w:rPr>
      </w:pPr>
    </w:p>
    <w:p w14:paraId="77E90010" w14:textId="77777777" w:rsidR="00413F0E" w:rsidRPr="00413F0E" w:rsidRDefault="00413F0E" w:rsidP="00413F0E">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18"/>
          <w:szCs w:val="18"/>
          <w14:ligatures w14:val="none"/>
        </w:rPr>
      </w:pPr>
      <w:r w:rsidRPr="00413F0E">
        <w:rPr>
          <w:rFonts w:ascii="Times New Roman" w:eastAsia="Arial" w:hAnsi="Times New Roman" w:cs="Times New Roman"/>
          <w:b/>
          <w:bCs/>
          <w:kern w:val="0"/>
          <w:sz w:val="18"/>
          <w:szCs w:val="18"/>
          <w14:ligatures w14:val="none"/>
        </w:rPr>
        <w:t>7.4.</w:t>
      </w:r>
      <w:r w:rsidRPr="00413F0E">
        <w:rPr>
          <w:rFonts w:ascii="Times New Roman" w:eastAsia="Times New Roman" w:hAnsi="Times New Roman" w:cs="Times New Roman"/>
          <w:kern w:val="0"/>
          <w:sz w:val="18"/>
          <w:szCs w:val="18"/>
          <w14:ligatures w14:val="none"/>
        </w:rPr>
        <w:tab/>
      </w:r>
      <w:r w:rsidRPr="00413F0E">
        <w:rPr>
          <w:rFonts w:ascii="Times New Roman" w:eastAsia="Arial" w:hAnsi="Times New Roman" w:cs="Times New Roman"/>
          <w:b/>
          <w:bCs/>
          <w:kern w:val="0"/>
          <w:sz w:val="18"/>
          <w:szCs w:val="18"/>
          <w14:ligatures w14:val="none"/>
        </w:rPr>
        <w:t>Pirkėjo teisės, Tiekėjui nepašalinus Paslaugų trūkumų</w:t>
      </w:r>
    </w:p>
    <w:p w14:paraId="40B44EDD" w14:textId="77777777" w:rsidR="00413F0E" w:rsidRPr="00413F0E" w:rsidRDefault="00413F0E" w:rsidP="00413F0E">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14:ligatures w14:val="none"/>
        </w:rPr>
      </w:pPr>
    </w:p>
    <w:p w14:paraId="6042413C"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7.4.1.</w:t>
      </w:r>
      <w:r w:rsidRPr="00413F0E">
        <w:rPr>
          <w:rFonts w:ascii="Times New Roman" w:eastAsia="Arial" w:hAnsi="Times New Roman" w:cs="Times New Roman"/>
          <w:kern w:val="0"/>
          <w:sz w:val="18"/>
          <w:szCs w:val="18"/>
          <w14:ligatures w14:val="none"/>
        </w:rPr>
        <w:tab/>
        <w:t>Jeigu Tiekėjas atsisako pašalinti arba nepašalina Paslaugų trūkumų per Pirkėjo nustatytus protingus terminus, Pirkėjas turi teisę:</w:t>
      </w:r>
    </w:p>
    <w:p w14:paraId="68CD898A"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7.4.1.1.</w:t>
      </w:r>
      <w:r w:rsidRPr="00413F0E">
        <w:rPr>
          <w:rFonts w:ascii="Times New Roman" w:eastAsia="Arial" w:hAnsi="Times New Roman" w:cs="Times New Roman"/>
          <w:kern w:val="0"/>
          <w:sz w:val="18"/>
          <w:szCs w:val="18"/>
          <w14:ligatures w14:val="none"/>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0225ECE"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trike/>
          <w:kern w:val="0"/>
          <w:sz w:val="18"/>
          <w:szCs w:val="18"/>
          <w14:ligatures w14:val="none"/>
        </w:rPr>
      </w:pPr>
      <w:r w:rsidRPr="00413F0E">
        <w:rPr>
          <w:rFonts w:ascii="Times New Roman" w:eastAsia="Arial" w:hAnsi="Times New Roman" w:cs="Times New Roman"/>
          <w:kern w:val="0"/>
          <w:sz w:val="18"/>
          <w:szCs w:val="18"/>
          <w14:ligatures w14:val="none"/>
        </w:rPr>
        <w:t>7.4.1.2.</w:t>
      </w:r>
      <w:r w:rsidRPr="00413F0E">
        <w:rPr>
          <w:rFonts w:ascii="Times New Roman" w:eastAsia="Times New Roman" w:hAnsi="Times New Roman" w:cs="Times New Roman"/>
          <w:kern w:val="0"/>
          <w:sz w:val="18"/>
          <w:szCs w:val="18"/>
          <w14:ligatures w14:val="none"/>
        </w:rPr>
        <w:tab/>
      </w:r>
      <w:r w:rsidRPr="00413F0E">
        <w:rPr>
          <w:rFonts w:ascii="Times New Roman" w:eastAsia="Arial" w:hAnsi="Times New Roman" w:cs="Times New Roman"/>
          <w:kern w:val="0"/>
          <w:sz w:val="18"/>
          <w:szCs w:val="18"/>
          <w14:ligatures w14:val="none"/>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19BDF5A"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lastRenderedPageBreak/>
        <w:t>7.4.1.3.atsisakyti Paslaugų ir nemokėti už tokias Paslaugas ar reikalauti grąžinti už Paslaugas sumokėtą sumą bei nutraukti Sutartį.</w:t>
      </w:r>
    </w:p>
    <w:p w14:paraId="43D4435B"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7.4.2.</w:t>
      </w:r>
      <w:r w:rsidRPr="00413F0E">
        <w:rPr>
          <w:rFonts w:ascii="Times New Roman" w:eastAsia="Times New Roman" w:hAnsi="Times New Roman" w:cs="Times New Roman"/>
          <w:kern w:val="0"/>
          <w:sz w:val="18"/>
          <w:szCs w:val="18"/>
          <w14:ligatures w14:val="none"/>
        </w:rPr>
        <w:tab/>
      </w:r>
      <w:r w:rsidRPr="00413F0E">
        <w:rPr>
          <w:rFonts w:ascii="Times New Roman" w:eastAsia="Arial" w:hAnsi="Times New Roman" w:cs="Times New Roman"/>
          <w:kern w:val="0"/>
          <w:sz w:val="18"/>
          <w:szCs w:val="18"/>
          <w14:ligatures w14:val="none"/>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128D4B9"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7.4.3.</w:t>
      </w:r>
      <w:r w:rsidRPr="00413F0E">
        <w:rPr>
          <w:rFonts w:ascii="Times New Roman" w:eastAsia="Arial" w:hAnsi="Times New Roman" w:cs="Times New Roman"/>
          <w:kern w:val="0"/>
          <w:sz w:val="18"/>
          <w:szCs w:val="18"/>
          <w14:ligatures w14:val="none"/>
        </w:rPr>
        <w:tab/>
        <w:t>Tiekėjas privalo patenkinti Pirkėjo pagal Bendrųjų sąlygų 7.4.4 papunktį pareikštą piniginį reikalavimą per 30 (trisdešimt) dienų arba per ilgesnį Pirkėjo reikalavime nurodytą protingą terminą.</w:t>
      </w:r>
    </w:p>
    <w:p w14:paraId="56758ECE"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7.4.4.</w:t>
      </w:r>
      <w:r w:rsidRPr="00413F0E">
        <w:rPr>
          <w:rFonts w:ascii="Times New Roman" w:eastAsia="Times New Roman" w:hAnsi="Times New Roman" w:cs="Times New Roman"/>
          <w:kern w:val="0"/>
          <w:sz w:val="18"/>
          <w:szCs w:val="18"/>
          <w14:ligatures w14:val="none"/>
        </w:rPr>
        <w:tab/>
      </w:r>
      <w:r w:rsidRPr="00413F0E">
        <w:rPr>
          <w:rFonts w:ascii="Times New Roman" w:eastAsia="Arial" w:hAnsi="Times New Roman" w:cs="Times New Roman"/>
          <w:kern w:val="0"/>
          <w:sz w:val="18"/>
          <w:szCs w:val="18"/>
          <w14:ligatures w14:val="none"/>
        </w:rPr>
        <w:t>Už vėlavimą pašalinti Paslaugų trūkumus Pirkėjas privalo reikalauti Tiekėjo sumokėti Specialiosiose sąlygose nustatyto dydžio netesybas.</w:t>
      </w:r>
    </w:p>
    <w:p w14:paraId="76F44741"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14:ligatures w14:val="none"/>
        </w:rPr>
      </w:pPr>
    </w:p>
    <w:p w14:paraId="145E8153" w14:textId="77777777" w:rsidR="00413F0E" w:rsidRPr="00413F0E" w:rsidRDefault="00413F0E" w:rsidP="00413F0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18"/>
          <w:szCs w:val="18"/>
          <w14:ligatures w14:val="none"/>
        </w:rPr>
      </w:pPr>
      <w:r w:rsidRPr="00413F0E">
        <w:rPr>
          <w:rFonts w:ascii="Times New Roman" w:eastAsia="Arial" w:hAnsi="Times New Roman" w:cs="Times New Roman"/>
          <w:b/>
          <w:bCs/>
          <w:caps/>
          <w:kern w:val="0"/>
          <w:sz w:val="18"/>
          <w:szCs w:val="18"/>
          <w14:ligatures w14:val="none"/>
        </w:rPr>
        <w:t>8.</w:t>
      </w:r>
      <w:r w:rsidRPr="00413F0E">
        <w:rPr>
          <w:rFonts w:ascii="Times New Roman" w:eastAsia="Times New Roman" w:hAnsi="Times New Roman" w:cs="Times New Roman"/>
          <w:kern w:val="0"/>
          <w:sz w:val="18"/>
          <w:szCs w:val="18"/>
          <w14:ligatures w14:val="none"/>
        </w:rPr>
        <w:tab/>
      </w:r>
      <w:r w:rsidRPr="00413F0E">
        <w:rPr>
          <w:rFonts w:ascii="Times New Roman" w:eastAsia="Arial" w:hAnsi="Times New Roman" w:cs="Times New Roman"/>
          <w:b/>
          <w:bCs/>
          <w:caps/>
          <w:kern w:val="0"/>
          <w:sz w:val="18"/>
          <w:szCs w:val="18"/>
          <w14:ligatures w14:val="none"/>
        </w:rPr>
        <w:t>PASLAUGŲ SUTEIKIMO TERMINAI</w:t>
      </w:r>
    </w:p>
    <w:p w14:paraId="0894189C" w14:textId="77777777" w:rsidR="00413F0E" w:rsidRPr="00413F0E" w:rsidRDefault="00413F0E" w:rsidP="00413F0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18"/>
          <w:szCs w:val="18"/>
          <w14:ligatures w14:val="none"/>
        </w:rPr>
      </w:pPr>
    </w:p>
    <w:p w14:paraId="3480C8C7" w14:textId="77777777" w:rsidR="00413F0E" w:rsidRPr="00413F0E" w:rsidRDefault="00413F0E" w:rsidP="00413F0E">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18"/>
          <w:szCs w:val="18"/>
          <w14:ligatures w14:val="none"/>
        </w:rPr>
      </w:pPr>
      <w:r w:rsidRPr="00413F0E">
        <w:rPr>
          <w:rFonts w:ascii="Times New Roman" w:eastAsia="Arial" w:hAnsi="Times New Roman" w:cs="Times New Roman"/>
          <w:b/>
          <w:bCs/>
          <w:kern w:val="0"/>
          <w:sz w:val="18"/>
          <w:szCs w:val="18"/>
          <w14:ligatures w14:val="none"/>
        </w:rPr>
        <w:t>8.1.</w:t>
      </w:r>
      <w:r w:rsidRPr="00413F0E">
        <w:rPr>
          <w:rFonts w:ascii="Times New Roman" w:eastAsia="Times New Roman" w:hAnsi="Times New Roman" w:cs="Times New Roman"/>
          <w:kern w:val="0"/>
          <w:sz w:val="18"/>
          <w:szCs w:val="18"/>
          <w14:ligatures w14:val="none"/>
        </w:rPr>
        <w:tab/>
      </w:r>
      <w:r w:rsidRPr="00413F0E">
        <w:rPr>
          <w:rFonts w:ascii="Times New Roman" w:eastAsia="Arial" w:hAnsi="Times New Roman" w:cs="Times New Roman"/>
          <w:b/>
          <w:bCs/>
          <w:kern w:val="0"/>
          <w:sz w:val="18"/>
          <w:szCs w:val="18"/>
          <w14:ligatures w14:val="none"/>
        </w:rPr>
        <w:t>Paslaugų terminai ir teikimo grafikas</w:t>
      </w:r>
    </w:p>
    <w:p w14:paraId="4BA3454C" w14:textId="77777777" w:rsidR="00413F0E" w:rsidRPr="00413F0E" w:rsidRDefault="00413F0E" w:rsidP="00413F0E">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14:ligatures w14:val="none"/>
        </w:rPr>
      </w:pPr>
    </w:p>
    <w:p w14:paraId="51A647A1"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8.1.1.</w:t>
      </w:r>
      <w:r w:rsidRPr="00413F0E">
        <w:rPr>
          <w:rFonts w:ascii="Times New Roman" w:eastAsia="Arial" w:hAnsi="Times New Roman" w:cs="Times New Roman"/>
          <w:kern w:val="0"/>
          <w:sz w:val="18"/>
          <w:szCs w:val="18"/>
          <w14:ligatures w14:val="none"/>
        </w:rPr>
        <w:tab/>
        <w:t>Tiekėjas privalo suteikti Paslaugas laikydamasis terminų, nurodytų Specialiosiose sąlygose.</w:t>
      </w:r>
    </w:p>
    <w:p w14:paraId="7316CF37"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8.1.2.</w:t>
      </w:r>
      <w:r w:rsidRPr="00413F0E">
        <w:rPr>
          <w:rFonts w:ascii="Times New Roman" w:eastAsia="Arial" w:hAnsi="Times New Roman" w:cs="Times New Roman"/>
          <w:kern w:val="0"/>
          <w:sz w:val="18"/>
          <w:szCs w:val="18"/>
          <w14:ligatures w14:val="none"/>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413F0E">
        <w:rPr>
          <w:rFonts w:ascii="Times New Roman" w:eastAsia="Arial" w:hAnsi="Times New Roman" w:cs="Times New Roman"/>
          <w:b/>
          <w:bCs/>
          <w:kern w:val="0"/>
          <w:sz w:val="18"/>
          <w:szCs w:val="18"/>
          <w14:ligatures w14:val="none"/>
        </w:rPr>
        <w:t>Grafikas</w:t>
      </w:r>
      <w:r w:rsidRPr="00413F0E">
        <w:rPr>
          <w:rFonts w:ascii="Times New Roman" w:eastAsia="Arial" w:hAnsi="Times New Roman" w:cs="Times New Roman"/>
          <w:kern w:val="0"/>
          <w:sz w:val="18"/>
          <w:szCs w:val="18"/>
          <w14:ligatures w14:val="none"/>
        </w:rPr>
        <w:t>).</w:t>
      </w:r>
    </w:p>
    <w:p w14:paraId="4D18681E"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8.1.3.</w:t>
      </w:r>
      <w:r w:rsidRPr="00413F0E">
        <w:rPr>
          <w:rFonts w:ascii="Times New Roman" w:eastAsia="Times New Roman" w:hAnsi="Times New Roman" w:cs="Times New Roman"/>
          <w:kern w:val="0"/>
          <w:sz w:val="18"/>
          <w:szCs w:val="18"/>
          <w14:ligatures w14:val="none"/>
        </w:rPr>
        <w:tab/>
      </w:r>
      <w:r w:rsidRPr="00413F0E">
        <w:rPr>
          <w:rFonts w:ascii="Times New Roman" w:eastAsia="Arial" w:hAnsi="Times New Roman" w:cs="Times New Roman"/>
          <w:kern w:val="0"/>
          <w:sz w:val="18"/>
          <w:szCs w:val="18"/>
          <w14:ligatures w14:val="none"/>
        </w:rPr>
        <w:t>Jei aktualu, Grafike turi būti pažymėta, kurios Paslaugos gali būti teikiamos lygiagrečiai, o kurios gali būti teikiamos tik numatytu eiliškumu.</w:t>
      </w:r>
    </w:p>
    <w:p w14:paraId="3C5F198B"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14:ligatures w14:val="none"/>
        </w:rPr>
      </w:pPr>
    </w:p>
    <w:p w14:paraId="2763D0C0" w14:textId="77777777" w:rsidR="00413F0E" w:rsidRPr="00413F0E" w:rsidRDefault="00413F0E" w:rsidP="00413F0E">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14:ligatures w14:val="none"/>
        </w:rPr>
      </w:pPr>
      <w:r w:rsidRPr="00413F0E">
        <w:rPr>
          <w:rFonts w:ascii="Times New Roman" w:eastAsia="Arial" w:hAnsi="Times New Roman" w:cs="Times New Roman"/>
          <w:b/>
          <w:bCs/>
          <w:kern w:val="0"/>
          <w:sz w:val="18"/>
          <w:szCs w:val="18"/>
          <w14:ligatures w14:val="none"/>
        </w:rPr>
        <w:t>8.2.</w:t>
      </w:r>
      <w:r w:rsidRPr="00413F0E">
        <w:rPr>
          <w:rFonts w:ascii="Times New Roman" w:eastAsia="Arial" w:hAnsi="Times New Roman" w:cs="Times New Roman"/>
          <w:b/>
          <w:bCs/>
          <w:kern w:val="0"/>
          <w:sz w:val="18"/>
          <w:szCs w:val="18"/>
          <w14:ligatures w14:val="none"/>
        </w:rPr>
        <w:tab/>
      </w:r>
      <w:r w:rsidRPr="00413F0E">
        <w:rPr>
          <w:rFonts w:ascii="Times New Roman" w:eastAsia="Arial" w:hAnsi="Times New Roman" w:cs="Times New Roman"/>
          <w:b/>
          <w:kern w:val="0"/>
          <w:sz w:val="18"/>
          <w:szCs w:val="18"/>
          <w14:ligatures w14:val="none"/>
        </w:rPr>
        <w:t xml:space="preserve">Netesybos už </w:t>
      </w:r>
      <w:r w:rsidRPr="00413F0E">
        <w:rPr>
          <w:rFonts w:ascii="Times New Roman" w:eastAsia="Arial" w:hAnsi="Times New Roman" w:cs="Times New Roman"/>
          <w:b/>
          <w:bCs/>
          <w:kern w:val="0"/>
          <w:sz w:val="18"/>
          <w:szCs w:val="18"/>
          <w14:ligatures w14:val="none"/>
        </w:rPr>
        <w:t>Paslaugų teikimo</w:t>
      </w:r>
      <w:r w:rsidRPr="00413F0E">
        <w:rPr>
          <w:rFonts w:ascii="Times New Roman" w:eastAsia="Arial" w:hAnsi="Times New Roman" w:cs="Times New Roman"/>
          <w:b/>
          <w:kern w:val="0"/>
          <w:sz w:val="18"/>
          <w:szCs w:val="18"/>
          <w14:ligatures w14:val="none"/>
        </w:rPr>
        <w:t xml:space="preserve"> vėlavimą</w:t>
      </w:r>
    </w:p>
    <w:p w14:paraId="3B4C14C4" w14:textId="77777777" w:rsidR="00413F0E" w:rsidRPr="00413F0E" w:rsidRDefault="00413F0E" w:rsidP="00413F0E">
      <w:pPr>
        <w:keepNext/>
        <w:keepLines/>
        <w:widowControl w:val="0"/>
        <w:pBdr>
          <w:top w:val="nil"/>
          <w:left w:val="nil"/>
          <w:bottom w:val="nil"/>
          <w:right w:val="nil"/>
          <w:between w:val="nil"/>
        </w:pBdr>
        <w:tabs>
          <w:tab w:val="left" w:pos="709"/>
          <w:tab w:val="left" w:pos="851"/>
          <w:tab w:val="left" w:pos="992"/>
          <w:tab w:val="left" w:pos="1134"/>
        </w:tabs>
        <w:spacing w:after="0" w:line="276" w:lineRule="auto"/>
        <w:jc w:val="both"/>
        <w:outlineLvl w:val="1"/>
        <w:rPr>
          <w:rFonts w:ascii="Times New Roman" w:eastAsia="Arial" w:hAnsi="Times New Roman" w:cs="Times New Roman"/>
          <w:b/>
          <w:kern w:val="0"/>
          <w:sz w:val="18"/>
          <w:szCs w:val="18"/>
          <w14:ligatures w14:val="none"/>
        </w:rPr>
      </w:pPr>
    </w:p>
    <w:p w14:paraId="70C573D3" w14:textId="77777777" w:rsidR="00413F0E" w:rsidRPr="00413F0E" w:rsidRDefault="00413F0E" w:rsidP="00413F0E">
      <w:pPr>
        <w:widowControl w:val="0"/>
        <w:pBdr>
          <w:top w:val="nil"/>
          <w:left w:val="nil"/>
          <w:bottom w:val="nil"/>
          <w:right w:val="nil"/>
          <w:between w:val="nil"/>
        </w:pBdr>
        <w:tabs>
          <w:tab w:val="left" w:pos="709"/>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8.2.1.</w:t>
      </w:r>
      <w:r w:rsidRPr="00413F0E">
        <w:rPr>
          <w:rFonts w:ascii="Times New Roman" w:eastAsia="Arial" w:hAnsi="Times New Roman" w:cs="Times New Roman"/>
          <w:kern w:val="0"/>
          <w:sz w:val="18"/>
          <w:szCs w:val="18"/>
          <w14:ligatures w14:val="none"/>
        </w:rPr>
        <w:tab/>
        <w:t>Jeigu Tiekėjas praleidžia Paslaugų teikimo terminus, nustatytus Specialiosiose sąlygose, Tiekėjui iki Paslaugų suteikimo dienos taikomos Specialiosiose sąlygose nurodyto dydžio netesybos.</w:t>
      </w:r>
    </w:p>
    <w:p w14:paraId="61F95093" w14:textId="77777777" w:rsidR="00413F0E" w:rsidRPr="00413F0E" w:rsidRDefault="00413F0E" w:rsidP="00413F0E">
      <w:pPr>
        <w:widowControl w:val="0"/>
        <w:pBdr>
          <w:top w:val="nil"/>
          <w:left w:val="nil"/>
          <w:bottom w:val="nil"/>
          <w:right w:val="nil"/>
          <w:between w:val="nil"/>
        </w:pBdr>
        <w:tabs>
          <w:tab w:val="left" w:pos="709"/>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8.2.2.</w:t>
      </w:r>
      <w:r w:rsidRPr="00413F0E">
        <w:rPr>
          <w:rFonts w:ascii="Times New Roman" w:eastAsia="Arial" w:hAnsi="Times New Roman" w:cs="Times New Roman"/>
          <w:kern w:val="0"/>
          <w:sz w:val="18"/>
          <w:szCs w:val="18"/>
          <w14:ligatures w14:val="none"/>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494F909"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 xml:space="preserve">8.2.3. Jei Tiekėjui pagal šią Sutartį yra priskaičiuotos netesybos, Pirkėjo už </w:t>
      </w:r>
      <w:r w:rsidRPr="00413F0E">
        <w:rPr>
          <w:rFonts w:ascii="Times New Roman" w:eastAsia="Arial" w:hAnsi="Times New Roman" w:cs="Times New Roman"/>
          <w:kern w:val="0"/>
          <w:sz w:val="18"/>
          <w:szCs w:val="18"/>
          <w14:ligatures w14:val="none"/>
        </w:rPr>
        <w:t>Paslaugas</w:t>
      </w:r>
      <w:r w:rsidRPr="00413F0E">
        <w:rPr>
          <w:rFonts w:ascii="Times New Roman" w:eastAsia="Times New Roman" w:hAnsi="Times New Roman" w:cs="Times New Roman"/>
          <w:kern w:val="0"/>
          <w:sz w:val="18"/>
          <w:szCs w:val="18"/>
          <w14:ligatures w14:val="none"/>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2229BBF"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14:ligatures w14:val="none"/>
        </w:rPr>
      </w:pPr>
    </w:p>
    <w:p w14:paraId="14BDC12F" w14:textId="77777777" w:rsidR="00413F0E" w:rsidRPr="00413F0E" w:rsidRDefault="00413F0E" w:rsidP="00413F0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14:ligatures w14:val="none"/>
        </w:rPr>
      </w:pPr>
      <w:r w:rsidRPr="00413F0E">
        <w:rPr>
          <w:rFonts w:ascii="Times New Roman" w:eastAsia="Arial" w:hAnsi="Times New Roman" w:cs="Times New Roman"/>
          <w:b/>
          <w:bCs/>
          <w:caps/>
          <w:kern w:val="0"/>
          <w:sz w:val="18"/>
          <w:szCs w:val="18"/>
          <w14:ligatures w14:val="none"/>
        </w:rPr>
        <w:t>9.</w:t>
      </w:r>
      <w:r w:rsidRPr="00413F0E">
        <w:rPr>
          <w:rFonts w:ascii="Times New Roman" w:eastAsia="Arial" w:hAnsi="Times New Roman" w:cs="Times New Roman"/>
          <w:b/>
          <w:bCs/>
          <w:caps/>
          <w:kern w:val="0"/>
          <w:sz w:val="18"/>
          <w:szCs w:val="18"/>
          <w14:ligatures w14:val="none"/>
        </w:rPr>
        <w:tab/>
      </w:r>
      <w:r w:rsidRPr="00413F0E">
        <w:rPr>
          <w:rFonts w:ascii="Times New Roman" w:eastAsia="Arial" w:hAnsi="Times New Roman" w:cs="Times New Roman"/>
          <w:b/>
          <w:caps/>
          <w:kern w:val="0"/>
          <w:sz w:val="18"/>
          <w:szCs w:val="18"/>
          <w14:ligatures w14:val="none"/>
        </w:rPr>
        <w:t>Prievolių pagal Sutartį įvykdymo užtikrinimo būdai</w:t>
      </w:r>
    </w:p>
    <w:p w14:paraId="4EA8F6E6" w14:textId="77777777" w:rsidR="00413F0E" w:rsidRPr="00413F0E" w:rsidRDefault="00413F0E" w:rsidP="00413F0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18"/>
          <w:szCs w:val="18"/>
          <w14:ligatures w14:val="none"/>
        </w:rPr>
      </w:pPr>
    </w:p>
    <w:p w14:paraId="4314B2B1"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C1801AD"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14:ligatures w14:val="none"/>
        </w:rPr>
      </w:pPr>
    </w:p>
    <w:p w14:paraId="1005075E" w14:textId="77777777" w:rsidR="00413F0E" w:rsidRPr="00413F0E" w:rsidRDefault="00413F0E" w:rsidP="00413F0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14:ligatures w14:val="none"/>
        </w:rPr>
      </w:pPr>
      <w:r w:rsidRPr="00413F0E">
        <w:rPr>
          <w:rFonts w:ascii="Times New Roman" w:eastAsia="Arial" w:hAnsi="Times New Roman" w:cs="Times New Roman"/>
          <w:b/>
          <w:bCs/>
          <w:caps/>
          <w:kern w:val="0"/>
          <w:sz w:val="18"/>
          <w:szCs w:val="18"/>
          <w14:ligatures w14:val="none"/>
        </w:rPr>
        <w:t>10.</w:t>
      </w:r>
      <w:r w:rsidRPr="00413F0E">
        <w:rPr>
          <w:rFonts w:ascii="Times New Roman" w:eastAsia="Arial" w:hAnsi="Times New Roman" w:cs="Times New Roman"/>
          <w:b/>
          <w:bCs/>
          <w:caps/>
          <w:kern w:val="0"/>
          <w:sz w:val="18"/>
          <w:szCs w:val="18"/>
          <w14:ligatures w14:val="none"/>
        </w:rPr>
        <w:tab/>
      </w:r>
      <w:r w:rsidRPr="00413F0E">
        <w:rPr>
          <w:rFonts w:ascii="Times New Roman" w:eastAsia="Arial" w:hAnsi="Times New Roman" w:cs="Times New Roman"/>
          <w:b/>
          <w:caps/>
          <w:kern w:val="0"/>
          <w:sz w:val="18"/>
          <w:szCs w:val="18"/>
          <w14:ligatures w14:val="none"/>
        </w:rPr>
        <w:t>Sutarties įvykdymo užtikrinimas (JEI TAIKOMA)</w:t>
      </w:r>
    </w:p>
    <w:p w14:paraId="2BF8597F" w14:textId="77777777" w:rsidR="00413F0E" w:rsidRPr="00413F0E" w:rsidRDefault="00413F0E" w:rsidP="00413F0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18"/>
          <w:szCs w:val="18"/>
          <w14:ligatures w14:val="none"/>
        </w:rPr>
      </w:pPr>
    </w:p>
    <w:p w14:paraId="718E2763"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shd w:val="clear" w:color="auto" w:fill="FFFFFF"/>
          <w14:ligatures w14:val="none"/>
        </w:rPr>
      </w:pPr>
      <w:r w:rsidRPr="00413F0E">
        <w:rPr>
          <w:rFonts w:ascii="Times New Roman" w:eastAsia="Arial" w:hAnsi="Times New Roman" w:cs="Times New Roman"/>
          <w:kern w:val="0"/>
          <w:sz w:val="18"/>
          <w:szCs w:val="18"/>
          <w:shd w:val="clear" w:color="auto" w:fill="FFFFFF"/>
          <w14:ligatures w14:val="none"/>
        </w:rPr>
        <w:t xml:space="preserve">10.1. Šio skyriaus nuostatos taikomos tuomet, jei Specialiosiose sąlygose numatyta, kad tinkamam Sutarties įvykdymui užtikrinti Tiekėjas turi pateikti </w:t>
      </w:r>
      <w:r w:rsidRPr="00413F0E">
        <w:rPr>
          <w:rFonts w:ascii="Times New Roman" w:eastAsia="Cambria" w:hAnsi="Times New Roman" w:cs="Times New Roman"/>
          <w:kern w:val="0"/>
          <w:sz w:val="18"/>
          <w:szCs w:val="18"/>
          <w:shd w:val="clear" w:color="auto" w:fill="FFFFFF"/>
          <w14:ligatures w14:val="none"/>
        </w:rPr>
        <w:t xml:space="preserve">pirmo pareikalavimo </w:t>
      </w:r>
      <w:r w:rsidRPr="00413F0E">
        <w:rPr>
          <w:rFonts w:ascii="Times New Roman" w:eastAsia="Arial" w:hAnsi="Times New Roman" w:cs="Times New Roman"/>
          <w:kern w:val="0"/>
          <w:sz w:val="18"/>
          <w:szCs w:val="18"/>
          <w:shd w:val="clear" w:color="auto" w:fill="FFFFFF"/>
          <w14:ligatures w14:val="none"/>
        </w:rPr>
        <w:t>banko garantiją arba draudimo bendrovės laidavimo draudimo raštą arba kitą Specialiosiose sąlygose nurodytą sutartinių įsipareigojimų įvykdymo užtikrinimą.</w:t>
      </w:r>
    </w:p>
    <w:p w14:paraId="758A0164"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14:ligatures w14:val="none"/>
        </w:rPr>
      </w:pPr>
      <w:r w:rsidRPr="00413F0E">
        <w:rPr>
          <w:rFonts w:ascii="Times New Roman" w:eastAsia="Times New Roman" w:hAnsi="Times New Roman" w:cs="Times New Roman"/>
          <w:b/>
          <w:bCs/>
          <w:kern w:val="0"/>
          <w:sz w:val="18"/>
          <w:szCs w:val="18"/>
          <w14:ligatures w14:val="none"/>
        </w:rPr>
        <w:t>Pastaba.</w:t>
      </w:r>
      <w:r w:rsidRPr="00413F0E">
        <w:rPr>
          <w:rFonts w:ascii="Times New Roman" w:eastAsia="Times New Roman" w:hAnsi="Times New Roman" w:cs="Times New Roman"/>
          <w:kern w:val="0"/>
          <w:sz w:val="18"/>
          <w:szCs w:val="18"/>
          <w14:ligatures w14:val="none"/>
        </w:rPr>
        <w:t xml:space="preserve"> </w:t>
      </w:r>
      <w:r w:rsidRPr="00413F0E">
        <w:rPr>
          <w:rFonts w:ascii="Times New Roman" w:eastAsia="Arial" w:hAnsi="Times New Roman" w:cs="Times New Roman"/>
          <w:kern w:val="0"/>
          <w:sz w:val="18"/>
          <w:szCs w:val="18"/>
          <w:shd w:val="clear" w:color="auto" w:fill="FFFFFF"/>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A64400E" w14:textId="77777777" w:rsidR="00413F0E" w:rsidRPr="00413F0E" w:rsidRDefault="00413F0E" w:rsidP="00413F0E">
      <w:pPr>
        <w:tabs>
          <w:tab w:val="left" w:pos="567"/>
        </w:tabs>
        <w:spacing w:after="0" w:line="276" w:lineRule="auto"/>
        <w:jc w:val="both"/>
        <w:rPr>
          <w:rFonts w:ascii="Times New Roman" w:eastAsia="Cambria" w:hAnsi="Times New Roman" w:cs="Times New Roman"/>
          <w:kern w:val="0"/>
          <w:sz w:val="18"/>
          <w:szCs w:val="18"/>
          <w14:ligatures w14:val="none"/>
        </w:rPr>
      </w:pPr>
      <w:r w:rsidRPr="00413F0E">
        <w:rPr>
          <w:rFonts w:ascii="Times New Roman" w:eastAsia="Cambria" w:hAnsi="Times New Roman" w:cs="Times New Roman"/>
          <w:kern w:val="0"/>
          <w:sz w:val="18"/>
          <w:szCs w:val="18"/>
          <w:shd w:val="clear" w:color="auto" w:fill="FFFFFF"/>
          <w14:ligatures w14:val="none"/>
        </w:rPr>
        <w:t>10.2. Tiekėjas privalo pateikti Pirkėjui Specialiosiose sąlygose nurodytos rūšies ir dydžio Sutarties įvykdymo užtikrinimą – pirmo pareikalavimo banko garantiją arba draudimo bendrovės laidavimo draudimo raštą (</w:t>
      </w:r>
      <w:r w:rsidRPr="00413F0E">
        <w:rPr>
          <w:rFonts w:ascii="Times New Roman" w:eastAsia="Cambria" w:hAnsi="Times New Roman" w:cs="Times New Roman"/>
          <w:kern w:val="0"/>
          <w:sz w:val="18"/>
          <w:szCs w:val="18"/>
          <w14:ligatures w14:val="none"/>
        </w:rPr>
        <w:t>kartu su draudimo bendrovės laidavimo draudimo raštu turi būti pateiktas ir pasirašytas draudimo liudijimas (polisas) bei dokumentas, įrodantis, kad draudimo įmoka už išduotą laidavimo draudimo raštą yra sumokėta</w:t>
      </w:r>
      <w:r w:rsidRPr="00413F0E">
        <w:rPr>
          <w:rFonts w:ascii="Times New Roman" w:eastAsia="Cambria" w:hAnsi="Times New Roman" w:cs="Times New Roman"/>
          <w:kern w:val="0"/>
          <w:sz w:val="18"/>
          <w:szCs w:val="18"/>
          <w:shd w:val="clear" w:color="auto" w:fill="FFFFFF"/>
          <w14:ligatures w14:val="none"/>
        </w:rPr>
        <w:t xml:space="preserve">), atitinkantį Bendrųjų sąlygų 10 skyriuje nurodytas sąlygas, per Specialiosiose sąlygose nustatytą terminą (toliau – </w:t>
      </w:r>
      <w:r w:rsidRPr="00413F0E">
        <w:rPr>
          <w:rFonts w:ascii="Times New Roman" w:eastAsia="Cambria" w:hAnsi="Times New Roman" w:cs="Times New Roman"/>
          <w:b/>
          <w:bCs/>
          <w:kern w:val="0"/>
          <w:sz w:val="18"/>
          <w:szCs w:val="18"/>
          <w:shd w:val="clear" w:color="auto" w:fill="FFFFFF"/>
          <w14:ligatures w14:val="none"/>
        </w:rPr>
        <w:t>Sutarties įvykdymo užtikrinimas</w:t>
      </w:r>
      <w:r w:rsidRPr="00413F0E">
        <w:rPr>
          <w:rFonts w:ascii="Times New Roman" w:eastAsia="Cambria" w:hAnsi="Times New Roman" w:cs="Times New Roman"/>
          <w:kern w:val="0"/>
          <w:sz w:val="18"/>
          <w:szCs w:val="18"/>
          <w:shd w:val="clear" w:color="auto" w:fill="FFFFFF"/>
          <w14:ligatures w14:val="none"/>
        </w:rPr>
        <w:t>).</w:t>
      </w:r>
    </w:p>
    <w:p w14:paraId="02FA3421"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3AE7DB3"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8192035"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6F57C7A"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2B52B63"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lastRenderedPageBreak/>
        <w:t>10.7. Sutarties įvykdymo užtikrinimas turi įsigalioti ne vėliau negu jo pateikimo Pirkėjui dieną.</w:t>
      </w:r>
    </w:p>
    <w:p w14:paraId="6B4E5159"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10.8. Sutarties įvykdymo užtikrinimo suma turi būti nurodoma ir išmokama eurais.</w:t>
      </w:r>
    </w:p>
    <w:p w14:paraId="3693C21D"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10.9. Sutarties įvykdymo užtikrinimas turi būti surašytas lietuvių arba kita kalba (esant Pirkėjo prašymui, turi būti pateiktas vertimas į lietuvių kalbą).</w:t>
      </w:r>
    </w:p>
    <w:p w14:paraId="5D8A92E6"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10.10. Sutarties įvykdymo užtikrinime nurodytas jo galiojimo terminas turi būti ne trumpesnis nei nurodytas Specialiosiose sąlygose.</w:t>
      </w:r>
    </w:p>
    <w:p w14:paraId="28325C85"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F14216D"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 xml:space="preserve">10.12. Jeigu Sutartyje nustatytomis sąlygomis </w:t>
      </w:r>
      <w:r w:rsidRPr="00413F0E">
        <w:rPr>
          <w:rFonts w:ascii="Times New Roman" w:eastAsia="Arial" w:hAnsi="Times New Roman" w:cs="Times New Roman"/>
          <w:kern w:val="0"/>
          <w:sz w:val="18"/>
          <w:szCs w:val="18"/>
          <w14:ligatures w14:val="none"/>
        </w:rPr>
        <w:t>Paslaugų</w:t>
      </w:r>
      <w:r w:rsidRPr="00413F0E">
        <w:rPr>
          <w:rFonts w:ascii="Times New Roman" w:eastAsia="Times New Roman" w:hAnsi="Times New Roman" w:cs="Times New Roman"/>
          <w:kern w:val="0"/>
          <w:sz w:val="18"/>
          <w:szCs w:val="18"/>
          <w14:ligatures w14:val="none"/>
        </w:rPr>
        <w:t xml:space="preserve"> suteikimo terminas yra pratęsiamas arba nukeliamas dėl Sutarties sustabdymo, arba suteikti </w:t>
      </w:r>
      <w:r w:rsidRPr="00413F0E">
        <w:rPr>
          <w:rFonts w:ascii="Times New Roman" w:eastAsia="Arial" w:hAnsi="Times New Roman" w:cs="Times New Roman"/>
          <w:kern w:val="0"/>
          <w:sz w:val="18"/>
          <w:szCs w:val="18"/>
          <w14:ligatures w14:val="none"/>
        </w:rPr>
        <w:t>Paslaugas</w:t>
      </w:r>
      <w:r w:rsidRPr="00413F0E">
        <w:rPr>
          <w:rFonts w:ascii="Times New Roman" w:eastAsia="Times New Roman" w:hAnsi="Times New Roman" w:cs="Times New Roman"/>
          <w:kern w:val="0"/>
          <w:sz w:val="18"/>
          <w:szCs w:val="18"/>
          <w14:ligatures w14:val="none"/>
        </w:rPr>
        <w:t xml:space="preserve"> arba taisyti </w:t>
      </w:r>
      <w:r w:rsidRPr="00413F0E">
        <w:rPr>
          <w:rFonts w:ascii="Times New Roman" w:eastAsia="Arial" w:hAnsi="Times New Roman" w:cs="Times New Roman"/>
          <w:kern w:val="0"/>
          <w:sz w:val="18"/>
          <w:szCs w:val="18"/>
          <w14:ligatures w14:val="none"/>
        </w:rPr>
        <w:t>Paslaugų</w:t>
      </w:r>
      <w:r w:rsidRPr="00413F0E">
        <w:rPr>
          <w:rFonts w:ascii="Times New Roman" w:eastAsia="Times New Roman" w:hAnsi="Times New Roman" w:cs="Times New Roman"/>
          <w:kern w:val="0"/>
          <w:sz w:val="18"/>
          <w:szCs w:val="18"/>
          <w14:ligatures w14:val="none"/>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2531489"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8479F9D" w14:textId="77777777" w:rsidR="00413F0E" w:rsidRPr="00413F0E" w:rsidRDefault="00413F0E" w:rsidP="00413F0E">
      <w:pPr>
        <w:tabs>
          <w:tab w:val="left" w:pos="567"/>
        </w:tabs>
        <w:spacing w:after="0" w:line="276" w:lineRule="auto"/>
        <w:jc w:val="both"/>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EC32DB1"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0BCA91C"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10.16. Pirkėjas gali pasinaudoti Sutarties įvykdymo užtikrinimu, esant bet kuriai iš žemiau nurodytų aplinkybių:</w:t>
      </w:r>
    </w:p>
    <w:p w14:paraId="30B0476D"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10.16.1. Tiekėjas neįvykdė, nevykdo arba netinkamai vykdo savo įsipareigojimus pagal Sutartį;</w:t>
      </w:r>
    </w:p>
    <w:p w14:paraId="75B0F989"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 xml:space="preserve">10.16.2. Tiekėjas per protingai nustatytą laikotarpį neįvykdo Pirkėjo nurodymo ištaisyti </w:t>
      </w:r>
      <w:r w:rsidRPr="00413F0E">
        <w:rPr>
          <w:rFonts w:ascii="Times New Roman" w:eastAsia="Arial" w:hAnsi="Times New Roman" w:cs="Times New Roman"/>
          <w:kern w:val="0"/>
          <w:sz w:val="18"/>
          <w:szCs w:val="18"/>
          <w14:ligatures w14:val="none"/>
        </w:rPr>
        <w:t>Paslaugų</w:t>
      </w:r>
      <w:r w:rsidRPr="00413F0E">
        <w:rPr>
          <w:rFonts w:ascii="Times New Roman" w:eastAsia="Times New Roman" w:hAnsi="Times New Roman" w:cs="Times New Roman"/>
          <w:kern w:val="0"/>
          <w:sz w:val="18"/>
          <w:szCs w:val="18"/>
          <w14:ligatures w14:val="none"/>
        </w:rPr>
        <w:t xml:space="preserve"> trūkumus;</w:t>
      </w:r>
    </w:p>
    <w:p w14:paraId="2161EDEA"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4F0E846"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10.16.4. Tiekėjas be pateisinamos priežasties (ne Sutartyje nustatytais atvejais) vienašališkai nutraukia Sutartį.</w:t>
      </w:r>
    </w:p>
    <w:p w14:paraId="690B9D18"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b/>
          <w:bCs/>
          <w:kern w:val="0"/>
          <w:sz w:val="18"/>
          <w:szCs w:val="18"/>
          <w14:ligatures w14:val="none"/>
        </w:rPr>
      </w:pPr>
    </w:p>
    <w:p w14:paraId="7D968F7C" w14:textId="77777777" w:rsidR="00413F0E" w:rsidRPr="00413F0E" w:rsidRDefault="00413F0E" w:rsidP="00413F0E">
      <w:pPr>
        <w:keepNext/>
        <w:keepLines/>
        <w:tabs>
          <w:tab w:val="left" w:pos="567"/>
          <w:tab w:val="left" w:pos="851"/>
          <w:tab w:val="left" w:pos="992"/>
          <w:tab w:val="left" w:pos="1134"/>
        </w:tabs>
        <w:spacing w:after="0" w:line="276" w:lineRule="auto"/>
        <w:jc w:val="center"/>
        <w:rPr>
          <w:rFonts w:ascii="Times New Roman" w:eastAsia="Cambria" w:hAnsi="Times New Roman" w:cs="Times New Roman"/>
          <w:caps/>
          <w:kern w:val="0"/>
          <w:sz w:val="18"/>
          <w:szCs w:val="18"/>
          <w14:ligatures w14:val="none"/>
          <w14:numSpacing w14:val="tabular"/>
        </w:rPr>
      </w:pPr>
      <w:r w:rsidRPr="00413F0E">
        <w:rPr>
          <w:rFonts w:ascii="Times New Roman" w:eastAsia="Cambria" w:hAnsi="Times New Roman" w:cs="Times New Roman"/>
          <w:b/>
          <w:bCs/>
          <w:caps/>
          <w:kern w:val="0"/>
          <w:sz w:val="18"/>
          <w:szCs w:val="18"/>
          <w14:ligatures w14:val="none"/>
          <w14:numSpacing w14:val="tabular"/>
        </w:rPr>
        <w:t>11.</w:t>
      </w:r>
      <w:r w:rsidRPr="00413F0E">
        <w:rPr>
          <w:rFonts w:ascii="Times New Roman" w:eastAsia="Cambria" w:hAnsi="Times New Roman" w:cs="Times New Roman"/>
          <w:b/>
          <w:bCs/>
          <w:caps/>
          <w:kern w:val="0"/>
          <w:sz w:val="18"/>
          <w:szCs w:val="18"/>
          <w14:ligatures w14:val="none"/>
          <w14:numSpacing w14:val="tabular"/>
        </w:rPr>
        <w:tab/>
        <w:t>SUTARTIES KAINA IR JOS PERSKAIČIAVIMAS</w:t>
      </w:r>
    </w:p>
    <w:p w14:paraId="140B8C39" w14:textId="77777777" w:rsidR="00413F0E" w:rsidRPr="00413F0E" w:rsidRDefault="00413F0E" w:rsidP="00413F0E">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14:ligatures w14:val="none"/>
        </w:rPr>
      </w:pPr>
    </w:p>
    <w:p w14:paraId="1A0F2A12"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2CDB354"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11.2. Pradinės sutarties vertė yra nurodyta Specialiosiose sąlygose.</w:t>
      </w:r>
    </w:p>
    <w:p w14:paraId="38657F99"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8DCE182"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11.4. Sutarties kainos peržiūra atliekama Specialiosiose sąlygose nustatyta tvarka.</w:t>
      </w:r>
    </w:p>
    <w:p w14:paraId="3CC3F24C"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14:ligatures w14:val="none"/>
        </w:rPr>
      </w:pPr>
    </w:p>
    <w:p w14:paraId="44331EAF" w14:textId="77777777" w:rsidR="00413F0E" w:rsidRPr="00413F0E" w:rsidRDefault="00413F0E" w:rsidP="00413F0E">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18"/>
          <w:szCs w:val="18"/>
          <w14:ligatures w14:val="none"/>
          <w14:numSpacing w14:val="tabular"/>
        </w:rPr>
      </w:pPr>
      <w:r w:rsidRPr="00413F0E">
        <w:rPr>
          <w:rFonts w:ascii="Times New Roman" w:eastAsia="Cambria" w:hAnsi="Times New Roman" w:cs="Times New Roman"/>
          <w:b/>
          <w:bCs/>
          <w:caps/>
          <w:kern w:val="0"/>
          <w:sz w:val="18"/>
          <w:szCs w:val="18"/>
          <w14:ligatures w14:val="none"/>
          <w14:numSpacing w14:val="tabular"/>
        </w:rPr>
        <w:t>12.</w:t>
      </w:r>
      <w:r w:rsidRPr="00413F0E">
        <w:rPr>
          <w:rFonts w:ascii="Times New Roman" w:eastAsia="Cambria" w:hAnsi="Times New Roman" w:cs="Times New Roman"/>
          <w:b/>
          <w:bCs/>
          <w:caps/>
          <w:kern w:val="0"/>
          <w:sz w:val="18"/>
          <w:szCs w:val="18"/>
          <w14:ligatures w14:val="none"/>
          <w14:numSpacing w14:val="tabular"/>
        </w:rPr>
        <w:tab/>
        <w:t>ATSISKAITYMO TVARKA</w:t>
      </w:r>
    </w:p>
    <w:p w14:paraId="782CE794" w14:textId="77777777" w:rsidR="00413F0E" w:rsidRPr="00413F0E" w:rsidRDefault="00413F0E" w:rsidP="00413F0E">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18"/>
          <w:szCs w:val="18"/>
          <w14:ligatures w14:val="none"/>
          <w14:numSpacing w14:val="tabular"/>
        </w:rPr>
      </w:pPr>
    </w:p>
    <w:p w14:paraId="6DBD07F5" w14:textId="77777777" w:rsidR="00413F0E" w:rsidRPr="00413F0E" w:rsidRDefault="00413F0E" w:rsidP="00413F0E">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18"/>
          <w:szCs w:val="18"/>
          <w14:ligatures w14:val="none"/>
        </w:rPr>
      </w:pPr>
      <w:r w:rsidRPr="00413F0E">
        <w:rPr>
          <w:rFonts w:ascii="Times New Roman" w:eastAsia="Arial" w:hAnsi="Times New Roman" w:cs="Times New Roman"/>
          <w:b/>
          <w:bCs/>
          <w:kern w:val="0"/>
          <w:sz w:val="18"/>
          <w:szCs w:val="18"/>
          <w14:ligatures w14:val="none"/>
        </w:rPr>
        <w:t>12.1.</w:t>
      </w:r>
      <w:r w:rsidRPr="00413F0E">
        <w:rPr>
          <w:rFonts w:ascii="Times New Roman" w:eastAsia="Times New Roman" w:hAnsi="Times New Roman" w:cs="Times New Roman"/>
          <w:kern w:val="0"/>
          <w:sz w:val="18"/>
          <w:szCs w:val="18"/>
          <w14:ligatures w14:val="none"/>
        </w:rPr>
        <w:tab/>
      </w:r>
      <w:r w:rsidRPr="00413F0E">
        <w:rPr>
          <w:rFonts w:ascii="Times New Roman" w:eastAsia="Arial" w:hAnsi="Times New Roman" w:cs="Times New Roman"/>
          <w:b/>
          <w:bCs/>
          <w:kern w:val="0"/>
          <w:sz w:val="18"/>
          <w:szCs w:val="18"/>
          <w14:ligatures w14:val="none"/>
        </w:rPr>
        <w:t>Išankstinis mokėjimas (avansas) (jei taikoma)</w:t>
      </w:r>
    </w:p>
    <w:p w14:paraId="07E73120" w14:textId="77777777" w:rsidR="00413F0E" w:rsidRPr="00413F0E" w:rsidRDefault="00413F0E" w:rsidP="00413F0E">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14:ligatures w14:val="none"/>
        </w:rPr>
      </w:pPr>
    </w:p>
    <w:p w14:paraId="4B545A7D"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12.1.1. Bendrųjų sąlygų 12.1 poskyrio sąlygos taikomos tuo atveju, jei Specialiosiose sąlygose yra nurodyta, kad Tiekėjui mokamas išankstinis mokėjimas (avansas) (toliau –</w:t>
      </w:r>
      <w:r w:rsidRPr="00413F0E">
        <w:rPr>
          <w:rFonts w:ascii="Times New Roman" w:eastAsia="Times New Roman" w:hAnsi="Times New Roman" w:cs="Times New Roman"/>
          <w:b/>
          <w:bCs/>
          <w:kern w:val="0"/>
          <w:sz w:val="18"/>
          <w:szCs w:val="18"/>
          <w14:ligatures w14:val="none"/>
        </w:rPr>
        <w:t xml:space="preserve"> Avansas</w:t>
      </w:r>
      <w:r w:rsidRPr="00413F0E">
        <w:rPr>
          <w:rFonts w:ascii="Times New Roman" w:eastAsia="Times New Roman" w:hAnsi="Times New Roman" w:cs="Times New Roman"/>
          <w:kern w:val="0"/>
          <w:sz w:val="18"/>
          <w:szCs w:val="18"/>
          <w14:ligatures w14:val="none"/>
        </w:rPr>
        <w:t>).</w:t>
      </w:r>
    </w:p>
    <w:p w14:paraId="7E203A48"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12.1.2. Pirkėjas sumoka Tiekėjui ne didesnį kaip Specialiosiose sąlygose nurodyto dydžio Avansą.</w:t>
      </w:r>
    </w:p>
    <w:p w14:paraId="3568EA4C"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13F0E">
        <w:rPr>
          <w:rFonts w:ascii="Times New Roman" w:eastAsia="Times New Roman" w:hAnsi="Times New Roman" w:cs="Times New Roman"/>
          <w:b/>
          <w:kern w:val="0"/>
          <w:sz w:val="18"/>
          <w:szCs w:val="18"/>
          <w14:ligatures w14:val="none"/>
        </w:rPr>
        <w:t>Avanso užtikrinimas</w:t>
      </w:r>
      <w:r w:rsidRPr="00413F0E">
        <w:rPr>
          <w:rFonts w:ascii="Times New Roman" w:eastAsia="Times New Roman" w:hAnsi="Times New Roman" w:cs="Times New Roman"/>
          <w:kern w:val="0"/>
          <w:sz w:val="18"/>
          <w:szCs w:val="18"/>
          <w14:ligatures w14:val="none"/>
        </w:rPr>
        <w:t>).</w:t>
      </w:r>
    </w:p>
    <w:p w14:paraId="14F12F1E"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b/>
          <w:bCs/>
          <w:kern w:val="0"/>
          <w:sz w:val="18"/>
          <w:szCs w:val="18"/>
          <w14:ligatures w14:val="none"/>
        </w:rPr>
        <w:t>Pastaba.</w:t>
      </w:r>
      <w:r w:rsidRPr="00413F0E">
        <w:rPr>
          <w:rFonts w:ascii="Times New Roman" w:eastAsia="Times New Roman" w:hAnsi="Times New Roman" w:cs="Times New Roman"/>
          <w:kern w:val="0"/>
          <w:sz w:val="18"/>
          <w:szCs w:val="18"/>
          <w14:ligatures w14:val="none"/>
        </w:rPr>
        <w:t xml:space="preserve"> </w:t>
      </w:r>
      <w:r w:rsidRPr="00413F0E">
        <w:rPr>
          <w:rFonts w:ascii="Times New Roman" w:eastAsia="Arial" w:hAnsi="Times New Roman" w:cs="Times New Roman"/>
          <w:kern w:val="0"/>
          <w:sz w:val="18"/>
          <w:szCs w:val="18"/>
          <w:shd w:val="clear" w:color="auto" w:fill="FFFFFF"/>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13F0E">
        <w:rPr>
          <w:rFonts w:ascii="Times New Roman" w:eastAsia="Times New Roman" w:hAnsi="Times New Roman" w:cs="Times New Roman"/>
          <w:kern w:val="0"/>
          <w:sz w:val="18"/>
          <w:szCs w:val="18"/>
          <w14:ligatures w14:val="none"/>
        </w:rPr>
        <w:t xml:space="preserve"> </w:t>
      </w:r>
      <w:r w:rsidRPr="00413F0E">
        <w:rPr>
          <w:rFonts w:ascii="Times New Roman" w:eastAsia="Arial" w:hAnsi="Times New Roman" w:cs="Times New Roman"/>
          <w:kern w:val="0"/>
          <w:sz w:val="18"/>
          <w:szCs w:val="18"/>
          <w:shd w:val="clear" w:color="auto" w:fill="FFFFFF"/>
          <w14:ligatures w14:val="none"/>
        </w:rPr>
        <w:t>įstatymų bei kitų teisės aktų</w:t>
      </w:r>
      <w:r w:rsidRPr="00413F0E">
        <w:rPr>
          <w:rFonts w:ascii="Times New Roman" w:eastAsia="Arial" w:hAnsi="Times New Roman" w:cs="Times New Roman"/>
          <w:kern w:val="0"/>
          <w:sz w:val="18"/>
          <w:szCs w:val="18"/>
          <w14:ligatures w14:val="none"/>
        </w:rPr>
        <w:t xml:space="preserve"> </w:t>
      </w:r>
      <w:r w:rsidRPr="00413F0E">
        <w:rPr>
          <w:rFonts w:ascii="Times New Roman" w:eastAsia="Arial" w:hAnsi="Times New Roman" w:cs="Times New Roman"/>
          <w:kern w:val="0"/>
          <w:sz w:val="18"/>
          <w:szCs w:val="18"/>
          <w:shd w:val="clear" w:color="auto" w:fill="FFFFFF"/>
          <w14:ligatures w14:val="none"/>
        </w:rPr>
        <w:t>nuostatas.</w:t>
      </w:r>
    </w:p>
    <w:p w14:paraId="03A94CA5"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0EE1901"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94204A5"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4B8FA25"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lastRenderedPageBreak/>
        <w:t>12.1.7. Avanso užtikrinimo suma turi būti nurodoma ir išmokama eurais.</w:t>
      </w:r>
    </w:p>
    <w:p w14:paraId="17612CDE"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12.1.8. Avanso užtikrinimas turi būti surašytas lietuvių arba kita kalba (esant Pirkėjo prašymui, turi būti pateiktas vertimas į lietuvių kalbą).</w:t>
      </w:r>
    </w:p>
    <w:p w14:paraId="060308CF"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12.1.9. Avanso užtikrinimas, neatitinkantis šiame Sutarties poskyryje nustatytų reikalavimų, nebus priimamas.</w:t>
      </w:r>
    </w:p>
    <w:p w14:paraId="3D759D9A"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42C03D2"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12.1.11. Pirkėjas sumoka Tiekėjui Avansą per Specialiosiose sąlygose numatytą terminą nuo išankstinio mokėjimo sąskaitos ir Avanso užtikrinimo (jei taikoma) gavimo dienos. Sumokėto Avanso suma išskaitoma iš mokėtinos sumos.</w:t>
      </w:r>
    </w:p>
    <w:p w14:paraId="079B7831"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 xml:space="preserve">12.1.12. Nutraukus Sutartį, Tiekėjas privalo grąžinti Pirkėjui gautą Avansą per 5 (penkias) darbo dienas (jeigu dalis </w:t>
      </w:r>
      <w:r w:rsidRPr="00413F0E">
        <w:rPr>
          <w:rFonts w:ascii="Times New Roman" w:eastAsia="Arial" w:hAnsi="Times New Roman" w:cs="Times New Roman"/>
          <w:kern w:val="0"/>
          <w:sz w:val="18"/>
          <w:szCs w:val="18"/>
          <w14:ligatures w14:val="none"/>
        </w:rPr>
        <w:t>Paslaugų yra suteikta</w:t>
      </w:r>
      <w:r w:rsidRPr="00413F0E">
        <w:rPr>
          <w:rFonts w:ascii="Times New Roman" w:eastAsia="Times New Roman" w:hAnsi="Times New Roman" w:cs="Times New Roman"/>
          <w:kern w:val="0"/>
          <w:sz w:val="18"/>
          <w:szCs w:val="18"/>
          <w14:ligatures w14:val="none"/>
        </w:rPr>
        <w:t xml:space="preserve">, Pirkėjas jas yra priėmęs ir </w:t>
      </w:r>
      <w:r w:rsidRPr="00413F0E">
        <w:rPr>
          <w:rFonts w:ascii="Times New Roman" w:eastAsia="Arial" w:hAnsi="Times New Roman" w:cs="Times New Roman"/>
          <w:kern w:val="0"/>
          <w:sz w:val="18"/>
          <w:szCs w:val="18"/>
          <w14:ligatures w14:val="none"/>
        </w:rPr>
        <w:t>Paslaugų rezultatu</w:t>
      </w:r>
      <w:r w:rsidRPr="00413F0E">
        <w:rPr>
          <w:rFonts w:ascii="Times New Roman" w:eastAsia="Times New Roman" w:hAnsi="Times New Roman" w:cs="Times New Roman"/>
          <w:kern w:val="0"/>
          <w:sz w:val="18"/>
          <w:szCs w:val="18"/>
          <w14:ligatures w14:val="none"/>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25EAEAA"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p>
    <w:p w14:paraId="355F98CF" w14:textId="77777777" w:rsidR="00413F0E" w:rsidRPr="00413F0E" w:rsidRDefault="00413F0E" w:rsidP="00413F0E">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14:ligatures w14:val="none"/>
        </w:rPr>
      </w:pPr>
      <w:r w:rsidRPr="00413F0E">
        <w:rPr>
          <w:rFonts w:ascii="Times New Roman" w:eastAsia="Arial" w:hAnsi="Times New Roman" w:cs="Times New Roman"/>
          <w:b/>
          <w:bCs/>
          <w:kern w:val="0"/>
          <w:sz w:val="18"/>
          <w:szCs w:val="18"/>
          <w14:ligatures w14:val="none"/>
        </w:rPr>
        <w:t>12.2.</w:t>
      </w:r>
      <w:r w:rsidRPr="00413F0E">
        <w:rPr>
          <w:rFonts w:ascii="Times New Roman" w:eastAsia="Arial" w:hAnsi="Times New Roman" w:cs="Times New Roman"/>
          <w:b/>
          <w:bCs/>
          <w:kern w:val="0"/>
          <w:sz w:val="18"/>
          <w:szCs w:val="18"/>
          <w14:ligatures w14:val="none"/>
        </w:rPr>
        <w:tab/>
      </w:r>
      <w:r w:rsidRPr="00413F0E">
        <w:rPr>
          <w:rFonts w:ascii="Times New Roman" w:eastAsia="Arial" w:hAnsi="Times New Roman" w:cs="Times New Roman"/>
          <w:b/>
          <w:kern w:val="0"/>
          <w:sz w:val="18"/>
          <w:szCs w:val="18"/>
          <w14:ligatures w14:val="none"/>
        </w:rPr>
        <w:t>Mokėjimų tvarka</w:t>
      </w:r>
    </w:p>
    <w:p w14:paraId="2F760A27" w14:textId="77777777" w:rsidR="00413F0E" w:rsidRPr="00413F0E" w:rsidRDefault="00413F0E" w:rsidP="00413F0E">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14:ligatures w14:val="none"/>
        </w:rPr>
      </w:pPr>
    </w:p>
    <w:p w14:paraId="5E70428C"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12.2.1.</w:t>
      </w:r>
      <w:r w:rsidRPr="00413F0E">
        <w:rPr>
          <w:rFonts w:ascii="Times New Roman" w:eastAsia="Arial" w:hAnsi="Times New Roman" w:cs="Times New Roman"/>
          <w:kern w:val="0"/>
          <w:sz w:val="18"/>
          <w:szCs w:val="18"/>
          <w14:ligatures w14:val="none"/>
        </w:rPr>
        <w:tab/>
      </w:r>
      <w:r w:rsidRPr="00413F0E">
        <w:rPr>
          <w:rFonts w:ascii="Times New Roman" w:eastAsia="Times New Roman" w:hAnsi="Times New Roman" w:cs="Times New Roman"/>
          <w:kern w:val="0"/>
          <w:sz w:val="18"/>
          <w:szCs w:val="18"/>
          <w14:ligatures w14:val="none"/>
        </w:rPr>
        <w:t xml:space="preserve">Tiekėjas išrašo Sąskaitą tik Šalims pasirašius </w:t>
      </w:r>
      <w:r w:rsidRPr="00413F0E">
        <w:rPr>
          <w:rFonts w:ascii="Times New Roman" w:eastAsia="Arial" w:hAnsi="Times New Roman" w:cs="Times New Roman"/>
          <w:kern w:val="0"/>
          <w:sz w:val="18"/>
          <w:szCs w:val="18"/>
          <w14:ligatures w14:val="none"/>
        </w:rPr>
        <w:t>Paslaugų</w:t>
      </w:r>
      <w:r w:rsidRPr="00413F0E">
        <w:rPr>
          <w:rFonts w:ascii="Times New Roman" w:eastAsia="Times New Roman" w:hAnsi="Times New Roman" w:cs="Times New Roman"/>
          <w:kern w:val="0"/>
          <w:sz w:val="18"/>
          <w:szCs w:val="18"/>
          <w14:ligatures w14:val="none"/>
        </w:rPr>
        <w:t xml:space="preserve"> perdavimo–priėmimo aktą, jeigu kitaip nenumatyta Specialiosiose sąlygose</w:t>
      </w:r>
      <w:r w:rsidRPr="00413F0E">
        <w:rPr>
          <w:rFonts w:ascii="Times New Roman" w:eastAsia="Arial" w:hAnsi="Times New Roman" w:cs="Times New Roman"/>
          <w:kern w:val="0"/>
          <w:sz w:val="18"/>
          <w:szCs w:val="18"/>
          <w14:ligatures w14:val="none"/>
        </w:rPr>
        <w:t>:</w:t>
      </w:r>
    </w:p>
    <w:p w14:paraId="13B5E089"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12.2.1.1.</w:t>
      </w:r>
      <w:r w:rsidRPr="00413F0E">
        <w:rPr>
          <w:rFonts w:ascii="Times New Roman" w:eastAsia="Arial" w:hAnsi="Times New Roman" w:cs="Times New Roman"/>
          <w:kern w:val="0"/>
          <w:sz w:val="18"/>
          <w:szCs w:val="18"/>
          <w14:ligatures w14:val="none"/>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3739BEB"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 xml:space="preserve">12.2.1.2. </w:t>
      </w:r>
      <w:r w:rsidRPr="00413F0E">
        <w:rPr>
          <w:rFonts w:ascii="Times New Roman" w:eastAsia="Arial" w:hAnsi="Times New Roman" w:cs="Times New Roman"/>
          <w:kern w:val="0"/>
          <w:sz w:val="18"/>
          <w:szCs w:val="18"/>
          <w14:ligatures w14:val="none"/>
        </w:rPr>
        <w:tab/>
        <w:t>Europos elektroninių sąskaitų faktūrų standarto neatitinkančią elektroninę sąskaitą faktūrą Tiekėjas gali teikti tik naudodamasis Sąskaitų administravimo bendrosios informacinės sistemos(toliau – SABIS priemonėmis.</w:t>
      </w:r>
    </w:p>
    <w:p w14:paraId="45317065"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12.2.2.</w:t>
      </w:r>
      <w:r w:rsidRPr="00413F0E">
        <w:rPr>
          <w:rFonts w:ascii="Times New Roman" w:eastAsia="Arial" w:hAnsi="Times New Roman" w:cs="Times New Roman"/>
          <w:kern w:val="0"/>
          <w:sz w:val="18"/>
          <w:szCs w:val="18"/>
          <w14:ligatures w14:val="none"/>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4B1AD5C"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12.2.3.</w:t>
      </w:r>
      <w:r w:rsidRPr="00413F0E">
        <w:rPr>
          <w:rFonts w:ascii="Times New Roman" w:eastAsia="Times New Roman" w:hAnsi="Times New Roman" w:cs="Times New Roman"/>
          <w:kern w:val="0"/>
          <w:sz w:val="18"/>
          <w:szCs w:val="18"/>
          <w14:ligatures w14:val="none"/>
        </w:rPr>
        <w:tab/>
        <w:t>Išankstinio mokėjimo sąskaitas (jeigu Specialiosiose sąlygose yra numatytas Avanso mokėjimas) Tiekėjas privalo pateikti šiame Sutarties poskyryje nustatyta tvarka.</w:t>
      </w:r>
    </w:p>
    <w:p w14:paraId="7F544DA7"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12.2.4.</w:t>
      </w:r>
      <w:r w:rsidRPr="00413F0E">
        <w:rPr>
          <w:rFonts w:ascii="Times New Roman" w:eastAsia="Times New Roman" w:hAnsi="Times New Roman" w:cs="Times New Roman"/>
          <w:kern w:val="0"/>
          <w:sz w:val="18"/>
          <w:szCs w:val="18"/>
          <w14:ligatures w14:val="none"/>
        </w:rPr>
        <w:tab/>
      </w:r>
      <w:r w:rsidRPr="00413F0E">
        <w:rPr>
          <w:rFonts w:ascii="Times New Roman" w:eastAsia="Arial" w:hAnsi="Times New Roman" w:cs="Times New Roman"/>
          <w:kern w:val="0"/>
          <w:sz w:val="18"/>
          <w:szCs w:val="18"/>
          <w14:ligatures w14:val="none"/>
        </w:rPr>
        <w:t>Pirkėjas atlieka mokėjimus už Paslaugas Specialiosiose sąlygose nustatytais terminais.</w:t>
      </w:r>
    </w:p>
    <w:p w14:paraId="6033F873"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12.2.5.</w:t>
      </w:r>
      <w:r w:rsidRPr="00413F0E">
        <w:rPr>
          <w:rFonts w:ascii="Times New Roman" w:eastAsia="Arial" w:hAnsi="Times New Roman" w:cs="Times New Roman"/>
          <w:kern w:val="0"/>
          <w:sz w:val="18"/>
          <w:szCs w:val="18"/>
          <w14:ligatures w14:val="none"/>
        </w:rPr>
        <w:tab/>
        <w:t>Už mokėjimų pagal Sutartį vėlavimus Pirkėjui taikomos netesybos Specialiosiose sąlygose nustatyta tvarka.</w:t>
      </w:r>
    </w:p>
    <w:p w14:paraId="44CF4C7D"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12.2.6.</w:t>
      </w:r>
      <w:r w:rsidRPr="00413F0E">
        <w:rPr>
          <w:rFonts w:ascii="Times New Roman" w:eastAsia="Times New Roman" w:hAnsi="Times New Roman" w:cs="Times New Roman"/>
          <w:kern w:val="0"/>
          <w:sz w:val="18"/>
          <w:szCs w:val="18"/>
          <w14:ligatures w14:val="none"/>
        </w:rPr>
        <w:tab/>
      </w:r>
      <w:r w:rsidRPr="00413F0E">
        <w:rPr>
          <w:rFonts w:ascii="Times New Roman" w:eastAsia="Arial" w:hAnsi="Times New Roman" w:cs="Times New Roman"/>
          <w:kern w:val="0"/>
          <w:sz w:val="18"/>
          <w:szCs w:val="18"/>
          <w14:ligatures w14:val="none"/>
        </w:rPr>
        <w:t>Jei Paslaugos teikiamos etapais ar periodais aukščiau nurodyta atsiskaitymo tvarka galioja kiekvienam Paslaugų teikimo etapui ar periodui, jei Specialiosiose sąlygose nenustatyta kitaip.</w:t>
      </w:r>
    </w:p>
    <w:p w14:paraId="5FB622C9" w14:textId="77777777" w:rsidR="00413F0E" w:rsidRPr="00413F0E" w:rsidRDefault="00413F0E" w:rsidP="00413F0E">
      <w:pPr>
        <w:widowControl w:val="0"/>
        <w:pBdr>
          <w:top w:val="nil"/>
          <w:left w:val="nil"/>
          <w:bottom w:val="nil"/>
          <w:right w:val="nil"/>
          <w:between w:val="nil"/>
        </w:pBdr>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12.2.7.</w:t>
      </w:r>
      <w:r w:rsidRPr="00413F0E">
        <w:rPr>
          <w:rFonts w:ascii="Times New Roman" w:eastAsia="Arial" w:hAnsi="Times New Roman" w:cs="Times New Roman"/>
          <w:kern w:val="0"/>
          <w:sz w:val="18"/>
          <w:szCs w:val="18"/>
          <w14:ligatures w14:val="none"/>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9616EE1"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14:ligatures w14:val="none"/>
        </w:rPr>
      </w:pPr>
    </w:p>
    <w:p w14:paraId="59E7A339" w14:textId="77777777" w:rsidR="00413F0E" w:rsidRPr="00413F0E" w:rsidRDefault="00413F0E" w:rsidP="00413F0E">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14:ligatures w14:val="none"/>
        </w:rPr>
      </w:pPr>
      <w:r w:rsidRPr="00413F0E">
        <w:rPr>
          <w:rFonts w:ascii="Times New Roman" w:eastAsia="Arial" w:hAnsi="Times New Roman" w:cs="Times New Roman"/>
          <w:b/>
          <w:bCs/>
          <w:kern w:val="0"/>
          <w:sz w:val="18"/>
          <w:szCs w:val="18"/>
          <w14:ligatures w14:val="none"/>
        </w:rPr>
        <w:t>12.3.</w:t>
      </w:r>
      <w:r w:rsidRPr="00413F0E">
        <w:rPr>
          <w:rFonts w:ascii="Times New Roman" w:eastAsia="Arial" w:hAnsi="Times New Roman" w:cs="Times New Roman"/>
          <w:b/>
          <w:bCs/>
          <w:kern w:val="0"/>
          <w:sz w:val="18"/>
          <w:szCs w:val="18"/>
          <w14:ligatures w14:val="none"/>
        </w:rPr>
        <w:tab/>
      </w:r>
      <w:r w:rsidRPr="00413F0E">
        <w:rPr>
          <w:rFonts w:ascii="Times New Roman" w:eastAsia="Arial" w:hAnsi="Times New Roman" w:cs="Times New Roman"/>
          <w:b/>
          <w:kern w:val="0"/>
          <w:sz w:val="18"/>
          <w:szCs w:val="18"/>
          <w14:ligatures w14:val="none"/>
        </w:rPr>
        <w:t>Kiti atsiskaitymo klausimai</w:t>
      </w:r>
    </w:p>
    <w:p w14:paraId="266DBAB8" w14:textId="77777777" w:rsidR="00413F0E" w:rsidRPr="00413F0E" w:rsidRDefault="00413F0E" w:rsidP="00413F0E">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14:ligatures w14:val="none"/>
        </w:rPr>
      </w:pPr>
    </w:p>
    <w:p w14:paraId="5AA0E5BB"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12.3.1.</w:t>
      </w:r>
      <w:r w:rsidRPr="00413F0E">
        <w:rPr>
          <w:rFonts w:ascii="Times New Roman" w:eastAsia="Arial" w:hAnsi="Times New Roman" w:cs="Times New Roman"/>
          <w:kern w:val="0"/>
          <w:sz w:val="18"/>
          <w:szCs w:val="18"/>
          <w14:ligatures w14:val="none"/>
        </w:rPr>
        <w:tab/>
        <w:t>Pirkėjas privalo pervesti mokėjimus Tiekėjui į Tiekėjo banko sąskaitą, nurodytą Specialiosiose sąlygose.</w:t>
      </w:r>
    </w:p>
    <w:p w14:paraId="699A1C4F"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12.3.2.</w:t>
      </w:r>
      <w:r w:rsidRPr="00413F0E">
        <w:rPr>
          <w:rFonts w:ascii="Times New Roman" w:eastAsia="Arial" w:hAnsi="Times New Roman" w:cs="Times New Roman"/>
          <w:kern w:val="0"/>
          <w:sz w:val="18"/>
          <w:szCs w:val="18"/>
          <w14:ligatures w14:val="none"/>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83CF9AF"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12.3.3.</w:t>
      </w:r>
      <w:r w:rsidRPr="00413F0E">
        <w:rPr>
          <w:rFonts w:ascii="Times New Roman" w:eastAsia="Arial" w:hAnsi="Times New Roman" w:cs="Times New Roman"/>
          <w:kern w:val="0"/>
          <w:sz w:val="18"/>
          <w:szCs w:val="18"/>
          <w14:ligatures w14:val="none"/>
        </w:rPr>
        <w:tab/>
        <w:t>Visi mokėjimai pagal Sutartį atliekami eurais.</w:t>
      </w:r>
    </w:p>
    <w:p w14:paraId="3643997F"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12.3.4.</w:t>
      </w:r>
      <w:r w:rsidRPr="00413F0E">
        <w:rPr>
          <w:rFonts w:ascii="Times New Roman" w:eastAsia="Arial" w:hAnsi="Times New Roman" w:cs="Times New Roman"/>
          <w:kern w:val="0"/>
          <w:sz w:val="18"/>
          <w:szCs w:val="18"/>
          <w14:ligatures w14:val="none"/>
        </w:rPr>
        <w:tab/>
        <w:t>Už pavėluotus mokėjimus pagal Sutartį mokančioji Šalis privalo sumokėti kitai Šaliai Specialiosiose sąlygose nurodyto dydžio netesybas.</w:t>
      </w:r>
    </w:p>
    <w:p w14:paraId="5A647EB1"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14:ligatures w14:val="none"/>
        </w:rPr>
      </w:pPr>
    </w:p>
    <w:p w14:paraId="5C5D392C" w14:textId="77777777" w:rsidR="00413F0E" w:rsidRPr="00413F0E" w:rsidRDefault="00413F0E" w:rsidP="00413F0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14:ligatures w14:val="none"/>
        </w:rPr>
      </w:pPr>
      <w:r w:rsidRPr="00413F0E">
        <w:rPr>
          <w:rFonts w:ascii="Times New Roman" w:eastAsia="Arial" w:hAnsi="Times New Roman" w:cs="Times New Roman"/>
          <w:b/>
          <w:bCs/>
          <w:caps/>
          <w:kern w:val="0"/>
          <w:sz w:val="18"/>
          <w:szCs w:val="18"/>
          <w14:ligatures w14:val="none"/>
        </w:rPr>
        <w:t>13.</w:t>
      </w:r>
      <w:r w:rsidRPr="00413F0E">
        <w:rPr>
          <w:rFonts w:ascii="Times New Roman" w:eastAsia="Arial" w:hAnsi="Times New Roman" w:cs="Times New Roman"/>
          <w:b/>
          <w:bCs/>
          <w:caps/>
          <w:kern w:val="0"/>
          <w:sz w:val="18"/>
          <w:szCs w:val="18"/>
          <w14:ligatures w14:val="none"/>
        </w:rPr>
        <w:tab/>
      </w:r>
      <w:r w:rsidRPr="00413F0E">
        <w:rPr>
          <w:rFonts w:ascii="Times New Roman" w:eastAsia="Arial" w:hAnsi="Times New Roman" w:cs="Times New Roman"/>
          <w:b/>
          <w:caps/>
          <w:kern w:val="0"/>
          <w:sz w:val="18"/>
          <w:szCs w:val="18"/>
          <w14:ligatures w14:val="none"/>
        </w:rPr>
        <w:t>Konfidenciali informacija</w:t>
      </w:r>
    </w:p>
    <w:p w14:paraId="7F6723E6" w14:textId="77777777" w:rsidR="00413F0E" w:rsidRPr="00413F0E" w:rsidRDefault="00413F0E" w:rsidP="00413F0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18"/>
          <w:szCs w:val="18"/>
          <w14:ligatures w14:val="none"/>
        </w:rPr>
      </w:pPr>
    </w:p>
    <w:p w14:paraId="32D9235E"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13.1.</w:t>
      </w:r>
      <w:r w:rsidRPr="00413F0E">
        <w:rPr>
          <w:rFonts w:ascii="Times New Roman" w:eastAsia="Arial" w:hAnsi="Times New Roman" w:cs="Times New Roman"/>
          <w:kern w:val="0"/>
          <w:sz w:val="18"/>
          <w:szCs w:val="18"/>
          <w14:ligatures w14:val="none"/>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F2EADE1"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13.2.</w:t>
      </w:r>
      <w:r w:rsidRPr="00413F0E">
        <w:rPr>
          <w:rFonts w:ascii="Times New Roman" w:eastAsia="Arial" w:hAnsi="Times New Roman" w:cs="Times New Roman"/>
          <w:kern w:val="0"/>
          <w:sz w:val="18"/>
          <w:szCs w:val="18"/>
          <w14:ligatures w14:val="none"/>
        </w:rPr>
        <w:tab/>
        <w:t>Šalis turi teisę atskleisti kitos Šalies konfidencialią informaciją šiais atvejais:</w:t>
      </w:r>
    </w:p>
    <w:p w14:paraId="4CD17DAF"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13.2.1.</w:t>
      </w:r>
      <w:r w:rsidRPr="00413F0E">
        <w:rPr>
          <w:rFonts w:ascii="Times New Roman" w:eastAsia="Arial" w:hAnsi="Times New Roman" w:cs="Times New Roman"/>
          <w:kern w:val="0"/>
          <w:sz w:val="18"/>
          <w:szCs w:val="18"/>
          <w14:ligatures w14:val="none"/>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BCF8076"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13.2.2.</w:t>
      </w:r>
      <w:r w:rsidRPr="00413F0E">
        <w:rPr>
          <w:rFonts w:ascii="Times New Roman" w:eastAsia="Arial" w:hAnsi="Times New Roman" w:cs="Times New Roman"/>
          <w:kern w:val="0"/>
          <w:sz w:val="18"/>
          <w:szCs w:val="18"/>
          <w14:ligatures w14:val="none"/>
        </w:rPr>
        <w:tab/>
        <w:t xml:space="preserve">konfidencialią informaciją yra būtina atskleisti pagal </w:t>
      </w:r>
      <w:r w:rsidRPr="00413F0E">
        <w:rPr>
          <w:rFonts w:ascii="Times New Roman" w:eastAsia="Times New Roman" w:hAnsi="Times New Roman" w:cs="Times New Roman"/>
          <w:kern w:val="0"/>
          <w:sz w:val="18"/>
          <w:szCs w:val="18"/>
          <w14:ligatures w14:val="none"/>
        </w:rPr>
        <w:t>įstatymų bei kitų teisės aktų</w:t>
      </w:r>
      <w:r w:rsidRPr="00413F0E">
        <w:rPr>
          <w:rFonts w:ascii="Times New Roman" w:eastAsia="Arial" w:hAnsi="Times New Roman" w:cs="Times New Roman"/>
          <w:kern w:val="0"/>
          <w:sz w:val="18"/>
          <w:szCs w:val="18"/>
          <w14:ligatures w14:val="none"/>
        </w:rPr>
        <w:t xml:space="preserve"> reikalavimus, įskaitant atvejus, kai to reikalauja viešojo administravimo subjektai, taip, kaip jie apibrėžti Lietuvos Respublikos viešojo administravimo įstatyme.</w:t>
      </w:r>
    </w:p>
    <w:p w14:paraId="027FF933"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13.3.</w:t>
      </w:r>
      <w:r w:rsidRPr="00413F0E">
        <w:rPr>
          <w:rFonts w:ascii="Times New Roman" w:eastAsia="Arial" w:hAnsi="Times New Roman" w:cs="Times New Roman"/>
          <w:kern w:val="0"/>
          <w:sz w:val="18"/>
          <w:szCs w:val="18"/>
          <w14:ligatures w14:val="none"/>
        </w:rPr>
        <w:tab/>
        <w:t xml:space="preserve">Prieš atskleisdama konfidencialią informaciją, Šalis privalo informuoti kitą Šalį (tiek, kiek tai nedraudžiama pagal </w:t>
      </w:r>
      <w:r w:rsidRPr="00413F0E">
        <w:rPr>
          <w:rFonts w:ascii="Times New Roman" w:eastAsia="Times New Roman" w:hAnsi="Times New Roman" w:cs="Times New Roman"/>
          <w:kern w:val="0"/>
          <w:sz w:val="18"/>
          <w:szCs w:val="18"/>
          <w14:ligatures w14:val="none"/>
        </w:rPr>
        <w:t>įstatymus bei kitus teisės aktus</w:t>
      </w:r>
      <w:r w:rsidRPr="00413F0E">
        <w:rPr>
          <w:rFonts w:ascii="Times New Roman" w:eastAsia="Arial" w:hAnsi="Times New Roman" w:cs="Times New Roman"/>
          <w:kern w:val="0"/>
          <w:sz w:val="18"/>
          <w:szCs w:val="18"/>
          <w14:ligatures w14:val="none"/>
        </w:rPr>
        <w:t>) apie būtinybę arba gautą viešojo administravimo subjekto reikalavimą atskleisti konfidencialią informaciją ir imtis protingų priemonių, siekdama užtikrinti atskleistos informacijos konfidencialumą.</w:t>
      </w:r>
    </w:p>
    <w:p w14:paraId="0287D433"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13.4.</w:t>
      </w:r>
      <w:r w:rsidRPr="00413F0E">
        <w:rPr>
          <w:rFonts w:ascii="Times New Roman" w:eastAsia="Arial" w:hAnsi="Times New Roman" w:cs="Times New Roman"/>
          <w:kern w:val="0"/>
          <w:sz w:val="18"/>
          <w:szCs w:val="18"/>
          <w14:ligatures w14:val="none"/>
        </w:rPr>
        <w:tab/>
        <w:t>Šalis atsako:</w:t>
      </w:r>
    </w:p>
    <w:p w14:paraId="2FE464A0"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13.4.1.</w:t>
      </w:r>
      <w:r w:rsidRPr="00413F0E">
        <w:rPr>
          <w:rFonts w:ascii="Times New Roman" w:eastAsia="Arial" w:hAnsi="Times New Roman" w:cs="Times New Roman"/>
          <w:kern w:val="0"/>
          <w:sz w:val="18"/>
          <w:szCs w:val="18"/>
          <w14:ligatures w14:val="none"/>
        </w:rPr>
        <w:tab/>
        <w:t>už bet kokį neteisėtą, įskaitant atsitiktinį, kitos Šalies konfidencialios informacijos ar bet kurios jos dalies atskleidimą ar perdavimą arba konfidencialios informacijos neteisėtą naudojimą;</w:t>
      </w:r>
    </w:p>
    <w:p w14:paraId="67F50C29"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13.4.2.</w:t>
      </w:r>
      <w:r w:rsidRPr="00413F0E">
        <w:rPr>
          <w:rFonts w:ascii="Times New Roman" w:eastAsia="Arial" w:hAnsi="Times New Roman" w:cs="Times New Roman"/>
          <w:kern w:val="0"/>
          <w:sz w:val="18"/>
          <w:szCs w:val="18"/>
          <w14:ligatures w14:val="none"/>
        </w:rPr>
        <w:tab/>
        <w:t xml:space="preserve">už tai, kad nesiėmė visų protingų veiksmų, kad išsaugotų ir apsaugotų kitos Šalies konfidencialią informaciją ar bet kurią jos dalį, užkirstų </w:t>
      </w:r>
      <w:r w:rsidRPr="00413F0E">
        <w:rPr>
          <w:rFonts w:ascii="Times New Roman" w:eastAsia="Arial" w:hAnsi="Times New Roman" w:cs="Times New Roman"/>
          <w:kern w:val="0"/>
          <w:sz w:val="18"/>
          <w:szCs w:val="18"/>
          <w14:ligatures w14:val="none"/>
        </w:rPr>
        <w:lastRenderedPageBreak/>
        <w:t>kelią tolesniam jos neteisėtam atskleidimui, perdavimui ar naudojimui.</w:t>
      </w:r>
    </w:p>
    <w:p w14:paraId="3EE06260"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13.5.</w:t>
      </w:r>
      <w:r w:rsidRPr="00413F0E">
        <w:rPr>
          <w:rFonts w:ascii="Times New Roman" w:eastAsia="Arial" w:hAnsi="Times New Roman" w:cs="Times New Roman"/>
          <w:kern w:val="0"/>
          <w:sz w:val="18"/>
          <w:szCs w:val="18"/>
          <w14:ligatures w14:val="none"/>
        </w:rPr>
        <w:tab/>
        <w:t>Šalis, nepagrįstai atskleidusi kitos Šalies konfidencialią informaciją, privalo sumokėti kitai Šaliai Specialiosiose sąlygose nurodyto dydžio baudą.</w:t>
      </w:r>
    </w:p>
    <w:p w14:paraId="412AE2C7"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14:ligatures w14:val="none"/>
        </w:rPr>
      </w:pPr>
    </w:p>
    <w:p w14:paraId="254AC755" w14:textId="77777777" w:rsidR="00413F0E" w:rsidRPr="00413F0E" w:rsidRDefault="00413F0E" w:rsidP="00413F0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14:ligatures w14:val="none"/>
        </w:rPr>
      </w:pPr>
      <w:r w:rsidRPr="00413F0E">
        <w:rPr>
          <w:rFonts w:ascii="Times New Roman" w:eastAsia="Arial" w:hAnsi="Times New Roman" w:cs="Times New Roman"/>
          <w:b/>
          <w:bCs/>
          <w:caps/>
          <w:kern w:val="0"/>
          <w:sz w:val="18"/>
          <w:szCs w:val="18"/>
          <w14:ligatures w14:val="none"/>
        </w:rPr>
        <w:t>14.</w:t>
      </w:r>
      <w:r w:rsidRPr="00413F0E">
        <w:rPr>
          <w:rFonts w:ascii="Times New Roman" w:eastAsia="Arial" w:hAnsi="Times New Roman" w:cs="Times New Roman"/>
          <w:b/>
          <w:bCs/>
          <w:caps/>
          <w:kern w:val="0"/>
          <w:sz w:val="18"/>
          <w:szCs w:val="18"/>
          <w14:ligatures w14:val="none"/>
        </w:rPr>
        <w:tab/>
      </w:r>
      <w:r w:rsidRPr="00413F0E">
        <w:rPr>
          <w:rFonts w:ascii="Times New Roman" w:eastAsia="Arial" w:hAnsi="Times New Roman" w:cs="Times New Roman"/>
          <w:b/>
          <w:caps/>
          <w:kern w:val="0"/>
          <w:sz w:val="18"/>
          <w:szCs w:val="18"/>
          <w14:ligatures w14:val="none"/>
        </w:rPr>
        <w:t>Asmens duomenų apsauga</w:t>
      </w:r>
    </w:p>
    <w:p w14:paraId="40CDD5F4" w14:textId="77777777" w:rsidR="00413F0E" w:rsidRPr="00413F0E" w:rsidRDefault="00413F0E" w:rsidP="00413F0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18"/>
          <w:szCs w:val="18"/>
          <w14:ligatures w14:val="none"/>
        </w:rPr>
      </w:pPr>
    </w:p>
    <w:p w14:paraId="3395D5D2"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14.1.</w:t>
      </w:r>
      <w:r w:rsidRPr="00413F0E">
        <w:rPr>
          <w:rFonts w:ascii="Times New Roman" w:eastAsia="Arial" w:hAnsi="Times New Roman" w:cs="Times New Roman"/>
          <w:kern w:val="0"/>
          <w:sz w:val="18"/>
          <w:szCs w:val="18"/>
          <w14:ligatures w14:val="none"/>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638AD83" w14:textId="77777777" w:rsidR="00413F0E" w:rsidRPr="00413F0E" w:rsidRDefault="00413F0E" w:rsidP="00413F0E">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14.2.</w:t>
      </w:r>
      <w:r w:rsidRPr="00413F0E">
        <w:rPr>
          <w:rFonts w:ascii="Times New Roman" w:eastAsia="Times New Roman" w:hAnsi="Times New Roman" w:cs="Times New Roman"/>
          <w:kern w:val="0"/>
          <w:sz w:val="18"/>
          <w:szCs w:val="18"/>
          <w14:ligatures w14:val="none"/>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765345D" w14:textId="77777777" w:rsidR="00413F0E" w:rsidRPr="00413F0E" w:rsidRDefault="00413F0E" w:rsidP="00413F0E">
      <w:pPr>
        <w:tabs>
          <w:tab w:val="left" w:pos="0"/>
          <w:tab w:val="left" w:pos="851"/>
          <w:tab w:val="left" w:pos="992"/>
          <w:tab w:val="left" w:pos="1134"/>
        </w:tabs>
        <w:spacing w:after="0" w:line="276" w:lineRule="auto"/>
        <w:jc w:val="both"/>
        <w:rPr>
          <w:rFonts w:ascii="Times New Roman" w:eastAsia="Arial" w:hAnsi="Times New Roman" w:cs="Times New Roman"/>
          <w:b/>
          <w:bCs/>
          <w:kern w:val="0"/>
          <w:sz w:val="18"/>
          <w:szCs w:val="18"/>
          <w14:ligatures w14:val="none"/>
        </w:rPr>
      </w:pPr>
    </w:p>
    <w:p w14:paraId="209688FD" w14:textId="77777777" w:rsidR="00413F0E" w:rsidRPr="00413F0E" w:rsidRDefault="00413F0E" w:rsidP="00413F0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caps/>
          <w:kern w:val="0"/>
          <w:sz w:val="18"/>
          <w:szCs w:val="18"/>
          <w14:ligatures w14:val="none"/>
        </w:rPr>
      </w:pPr>
      <w:r w:rsidRPr="00413F0E">
        <w:rPr>
          <w:rFonts w:ascii="Times New Roman" w:eastAsia="Arial" w:hAnsi="Times New Roman" w:cs="Times New Roman"/>
          <w:b/>
          <w:bCs/>
          <w:caps/>
          <w:kern w:val="0"/>
          <w:sz w:val="18"/>
          <w:szCs w:val="18"/>
          <w14:ligatures w14:val="none"/>
        </w:rPr>
        <w:t>15.</w:t>
      </w:r>
      <w:r w:rsidRPr="00413F0E">
        <w:rPr>
          <w:rFonts w:ascii="Times New Roman" w:eastAsia="Arial" w:hAnsi="Times New Roman" w:cs="Times New Roman"/>
          <w:b/>
          <w:bCs/>
          <w:caps/>
          <w:kern w:val="0"/>
          <w:sz w:val="18"/>
          <w:szCs w:val="18"/>
          <w14:ligatures w14:val="none"/>
        </w:rPr>
        <w:tab/>
      </w:r>
      <w:r w:rsidRPr="00413F0E">
        <w:rPr>
          <w:rFonts w:ascii="Times New Roman" w:eastAsia="Arial" w:hAnsi="Times New Roman" w:cs="Times New Roman"/>
          <w:b/>
          <w:caps/>
          <w:kern w:val="0"/>
          <w:sz w:val="18"/>
          <w:szCs w:val="18"/>
          <w14:ligatures w14:val="none"/>
        </w:rPr>
        <w:t>INTELEKTINĖ NUOSAVYBĖ</w:t>
      </w:r>
    </w:p>
    <w:p w14:paraId="4A120409" w14:textId="77777777" w:rsidR="00413F0E" w:rsidRPr="00413F0E" w:rsidRDefault="00413F0E" w:rsidP="00413F0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caps/>
          <w:kern w:val="0"/>
          <w:sz w:val="18"/>
          <w:szCs w:val="18"/>
          <w14:ligatures w14:val="none"/>
        </w:rPr>
      </w:pPr>
    </w:p>
    <w:p w14:paraId="3031BAF7"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413F0E">
        <w:rPr>
          <w:rFonts w:ascii="Times New Roman" w:eastAsia="Arial" w:hAnsi="Times New Roman" w:cs="Times New Roman"/>
          <w:kern w:val="0"/>
          <w:sz w:val="18"/>
          <w:szCs w:val="18"/>
          <w14:ligatures w14:val="none"/>
        </w:rPr>
        <w:t>Paslaugų</w:t>
      </w:r>
      <w:r w:rsidRPr="00413F0E">
        <w:rPr>
          <w:rFonts w:ascii="Times New Roman" w:eastAsia="Times New Roman" w:hAnsi="Times New Roman" w:cs="Times New Roman"/>
          <w:kern w:val="0"/>
          <w:sz w:val="18"/>
          <w:szCs w:val="18"/>
          <w14:ligatures w14:val="none"/>
        </w:rPr>
        <w:t xml:space="preserve"> pobūdžio ar (ir) išimtinių teisių, patentų ir kt.</w:t>
      </w:r>
    </w:p>
    <w:p w14:paraId="7EDE6C92"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413F0E">
        <w:rPr>
          <w:rFonts w:ascii="Times New Roman" w:eastAsia="Times New Roman" w:hAnsi="Times New Roman" w:cs="Times New Roman"/>
          <w:kern w:val="0"/>
          <w:sz w:val="18"/>
          <w:szCs w:val="18"/>
          <w14:ligatures w14:val="none"/>
        </w:rPr>
        <w:t>sui</w:t>
      </w:r>
      <w:proofErr w:type="spellEnd"/>
      <w:r w:rsidRPr="00413F0E">
        <w:rPr>
          <w:rFonts w:ascii="Times New Roman" w:eastAsia="Times New Roman" w:hAnsi="Times New Roman" w:cs="Times New Roman"/>
          <w:kern w:val="0"/>
          <w:sz w:val="18"/>
          <w:szCs w:val="18"/>
          <w14:ligatures w14:val="none"/>
        </w:rPr>
        <w:t xml:space="preserve"> </w:t>
      </w:r>
      <w:proofErr w:type="spellStart"/>
      <w:r w:rsidRPr="00413F0E">
        <w:rPr>
          <w:rFonts w:ascii="Times New Roman" w:eastAsia="Times New Roman" w:hAnsi="Times New Roman" w:cs="Times New Roman"/>
          <w:kern w:val="0"/>
          <w:sz w:val="18"/>
          <w:szCs w:val="18"/>
          <w14:ligatures w14:val="none"/>
        </w:rPr>
        <w:t>generis</w:t>
      </w:r>
      <w:proofErr w:type="spellEnd"/>
      <w:r w:rsidRPr="00413F0E">
        <w:rPr>
          <w:rFonts w:ascii="Times New Roman" w:eastAsia="Times New Roman" w:hAnsi="Times New Roman" w:cs="Times New Roman"/>
          <w:kern w:val="0"/>
          <w:sz w:val="18"/>
          <w:szCs w:val="18"/>
          <w14:ligatures w14:val="none"/>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5F80AE3"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7C66509"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b/>
          <w:bCs/>
          <w:kern w:val="0"/>
          <w:sz w:val="18"/>
          <w:szCs w:val="18"/>
          <w14:ligatures w14:val="none"/>
        </w:rPr>
      </w:pPr>
    </w:p>
    <w:p w14:paraId="611EB115" w14:textId="77777777" w:rsidR="00413F0E" w:rsidRPr="00413F0E" w:rsidRDefault="00413F0E" w:rsidP="00413F0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14:ligatures w14:val="none"/>
        </w:rPr>
      </w:pPr>
      <w:r w:rsidRPr="00413F0E">
        <w:rPr>
          <w:rFonts w:ascii="Times New Roman" w:eastAsia="Arial" w:hAnsi="Times New Roman" w:cs="Times New Roman"/>
          <w:b/>
          <w:bCs/>
          <w:caps/>
          <w:kern w:val="0"/>
          <w:sz w:val="18"/>
          <w:szCs w:val="18"/>
          <w14:ligatures w14:val="none"/>
        </w:rPr>
        <w:t>16.</w:t>
      </w:r>
      <w:r w:rsidRPr="00413F0E">
        <w:rPr>
          <w:rFonts w:ascii="Times New Roman" w:eastAsia="Arial" w:hAnsi="Times New Roman" w:cs="Times New Roman"/>
          <w:b/>
          <w:bCs/>
          <w:caps/>
          <w:kern w:val="0"/>
          <w:sz w:val="18"/>
          <w:szCs w:val="18"/>
          <w14:ligatures w14:val="none"/>
        </w:rPr>
        <w:tab/>
      </w:r>
      <w:r w:rsidRPr="00413F0E">
        <w:rPr>
          <w:rFonts w:ascii="Times New Roman" w:eastAsia="Arial" w:hAnsi="Times New Roman" w:cs="Times New Roman"/>
          <w:b/>
          <w:caps/>
          <w:kern w:val="0"/>
          <w:sz w:val="18"/>
          <w:szCs w:val="18"/>
          <w14:ligatures w14:val="none"/>
        </w:rPr>
        <w:t>Pareiškimai ir garantijos</w:t>
      </w:r>
    </w:p>
    <w:p w14:paraId="717C4FE9" w14:textId="77777777" w:rsidR="00413F0E" w:rsidRPr="00413F0E" w:rsidRDefault="00413F0E" w:rsidP="00413F0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18"/>
          <w:szCs w:val="18"/>
          <w14:ligatures w14:val="none"/>
        </w:rPr>
      </w:pPr>
    </w:p>
    <w:p w14:paraId="4912A351"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16.1. Kiekviena iš Šalių pareiškia ir garantuoja kitai Šaliai, kad:</w:t>
      </w:r>
    </w:p>
    <w:p w14:paraId="6B103610"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16.1.1. yra teisėtai priimti ir galioja visi būtini sprendimai, gauti leidimai bei sutikimai, taip pat teisėtai atlikti ir galioja kiti teisiniai veiksmai, reikalingi Sutarties sudarymui, galiojimui ir vykdymui;</w:t>
      </w:r>
    </w:p>
    <w:p w14:paraId="67F6E345"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 xml:space="preserve">16.1.2. sudarydama Sutartį, Šalis neviršija savo kompetencijos ir nepažeidžia jai taikomų </w:t>
      </w:r>
      <w:r w:rsidRPr="00413F0E">
        <w:rPr>
          <w:rFonts w:ascii="Times New Roman" w:eastAsia="Times New Roman" w:hAnsi="Times New Roman" w:cs="Times New Roman"/>
          <w:kern w:val="0"/>
          <w:sz w:val="18"/>
          <w:szCs w:val="18"/>
          <w14:ligatures w14:val="none"/>
        </w:rPr>
        <w:t>įstatymų bei kitų teisės aktų</w:t>
      </w:r>
      <w:r w:rsidRPr="00413F0E">
        <w:rPr>
          <w:rFonts w:ascii="Times New Roman" w:eastAsia="Arial" w:hAnsi="Times New Roman" w:cs="Times New Roman"/>
          <w:kern w:val="0"/>
          <w:sz w:val="18"/>
          <w:szCs w:val="18"/>
          <w14:ligatures w14:val="none"/>
        </w:rPr>
        <w:t>, teismo ar arbitražo teismo sprendimų, administracinių aktų, sutarčių ar kitų prievolių pagal taikomą privatinę teisę, viešąją teisę, Europos Sąjungos teisę arba tarptautinę teisę;</w:t>
      </w:r>
    </w:p>
    <w:p w14:paraId="0579B7CB"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98CA58A"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3B75ADB"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C252E1D"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16.1.6. visi Šalies pareiškimai ir garantijos yra išsamūs ir nepalieka nutylėtų jokių aplinkybių, kurios darytų šiuos pareiškimus ar garantijas neteisingais.</w:t>
      </w:r>
    </w:p>
    <w:p w14:paraId="39671555"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 xml:space="preserve">16.2. Tiekėjas papildomai pareiškia ir garantuoja Pirkėjui, kad Tiekėjas, subtiekėjai, jungtinės veiklos partneriai ir specialistai turi galiojančius ir teisėtus visus </w:t>
      </w:r>
      <w:r w:rsidRPr="00413F0E">
        <w:rPr>
          <w:rFonts w:ascii="Times New Roman" w:eastAsia="Times New Roman" w:hAnsi="Times New Roman" w:cs="Times New Roman"/>
          <w:kern w:val="0"/>
          <w:sz w:val="18"/>
          <w:szCs w:val="18"/>
          <w14:ligatures w14:val="none"/>
        </w:rPr>
        <w:t>įstatymuose bei kituose teisės aktuose</w:t>
      </w:r>
      <w:r w:rsidRPr="00413F0E">
        <w:rPr>
          <w:rFonts w:ascii="Times New Roman" w:eastAsia="Arial" w:hAnsi="Times New Roman" w:cs="Times New Roman"/>
          <w:kern w:val="0"/>
          <w:sz w:val="18"/>
          <w:szCs w:val="18"/>
          <w14:ligatures w14:val="none"/>
        </w:rPr>
        <w:t xml:space="preserve"> numatytus leidimus, licencijas, atestatus, teisės pripažinimo dokumentus, reikalingus vykdant Sutartį.</w:t>
      </w:r>
    </w:p>
    <w:p w14:paraId="42AA2F07"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shd w:val="clear" w:color="auto" w:fill="FFFFFF"/>
          <w14:ligatures w14:val="none"/>
        </w:rPr>
      </w:pPr>
      <w:r w:rsidRPr="00413F0E">
        <w:rPr>
          <w:rFonts w:ascii="Times New Roman" w:eastAsia="Arial" w:hAnsi="Times New Roman" w:cs="Times New Roman"/>
          <w:kern w:val="0"/>
          <w:sz w:val="18"/>
          <w:szCs w:val="18"/>
          <w:shd w:val="clear" w:color="auto" w:fill="FFFFFF"/>
          <w14:ligatures w14:val="none"/>
        </w:rPr>
        <w:t xml:space="preserve">16.3. </w:t>
      </w:r>
      <w:r w:rsidRPr="00413F0E">
        <w:rPr>
          <w:rFonts w:ascii="Times New Roman" w:eastAsia="Times New Roman" w:hAnsi="Times New Roman" w:cs="Times New Roman"/>
          <w:kern w:val="0"/>
          <w:sz w:val="18"/>
          <w:szCs w:val="18"/>
          <w14:ligatures w14:val="none"/>
        </w:rPr>
        <w:t>Tiekėjas pareiškia, kad suteiktų Paslaugų rezultato disponavimo, valdymo ir naudojimosi teisės nėra apribotos</w:t>
      </w:r>
      <w:r w:rsidRPr="00413F0E">
        <w:rPr>
          <w:rFonts w:ascii="Times New Roman" w:eastAsia="Arial" w:hAnsi="Times New Roman" w:cs="Times New Roman"/>
          <w:kern w:val="0"/>
          <w:sz w:val="18"/>
          <w:szCs w:val="18"/>
          <w14:ligatures w14:val="none"/>
        </w:rPr>
        <w:t xml:space="preserve"> </w:t>
      </w:r>
      <w:r w:rsidRPr="00413F0E">
        <w:rPr>
          <w:rFonts w:ascii="Times New Roman" w:eastAsia="Arial" w:hAnsi="Times New Roman" w:cs="Times New Roman"/>
          <w:kern w:val="0"/>
          <w:sz w:val="18"/>
          <w:szCs w:val="18"/>
          <w:shd w:val="clear" w:color="auto" w:fill="FFFFFF"/>
          <w14:ligatures w14:val="none"/>
        </w:rPr>
        <w:t xml:space="preserve">ir jokie tretieji asmenys neturi pretenzijų į Sutartimi perduodamą </w:t>
      </w:r>
      <w:r w:rsidRPr="00413F0E">
        <w:rPr>
          <w:rFonts w:ascii="Times New Roman" w:eastAsia="Arial" w:hAnsi="Times New Roman" w:cs="Times New Roman"/>
          <w:kern w:val="0"/>
          <w:sz w:val="18"/>
          <w:szCs w:val="18"/>
          <w14:ligatures w14:val="none"/>
        </w:rPr>
        <w:t>Paslaugų rezultatą</w:t>
      </w:r>
      <w:r w:rsidRPr="00413F0E">
        <w:rPr>
          <w:rFonts w:ascii="Times New Roman" w:eastAsia="Arial" w:hAnsi="Times New Roman" w:cs="Times New Roman"/>
          <w:kern w:val="0"/>
          <w:sz w:val="18"/>
          <w:szCs w:val="18"/>
          <w:shd w:val="clear" w:color="auto" w:fill="FFFFFF"/>
          <w14:ligatures w14:val="none"/>
        </w:rPr>
        <w:t>.</w:t>
      </w:r>
    </w:p>
    <w:p w14:paraId="15DAEE85"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16.4. T</w:t>
      </w:r>
      <w:r w:rsidRPr="00413F0E">
        <w:rPr>
          <w:rFonts w:ascii="Times New Roman" w:eastAsia="Times New Roman" w:hAnsi="Times New Roman" w:cs="Times New Roman"/>
          <w:kern w:val="0"/>
          <w:sz w:val="18"/>
          <w:szCs w:val="18"/>
          <w:lang w:eastAsia="lt-LT"/>
          <w14:ligatures w14:val="none"/>
        </w:rPr>
        <w:t>iekėjas įsipareigoja vykdant Sutartį laikytis aplinkos apsaugos, socialinės ir darbo teisės įpareigojimų, nustatytų Europos Sąjungos ir nacionalinėje teisėje, kolektyvinėse sutartyse ir VPĮ 5 priede nurodytose tarptautinėse konvencijose.</w:t>
      </w:r>
    </w:p>
    <w:p w14:paraId="0AFD2907"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p>
    <w:p w14:paraId="2D1BBAAD" w14:textId="77777777" w:rsidR="00413F0E" w:rsidRPr="00413F0E" w:rsidRDefault="00413F0E" w:rsidP="00413F0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14:ligatures w14:val="none"/>
        </w:rPr>
      </w:pPr>
      <w:r w:rsidRPr="00413F0E">
        <w:rPr>
          <w:rFonts w:ascii="Times New Roman" w:eastAsia="Arial" w:hAnsi="Times New Roman" w:cs="Times New Roman"/>
          <w:b/>
          <w:bCs/>
          <w:caps/>
          <w:kern w:val="0"/>
          <w:sz w:val="18"/>
          <w:szCs w:val="18"/>
          <w14:ligatures w14:val="none"/>
        </w:rPr>
        <w:t>17.</w:t>
      </w:r>
      <w:r w:rsidRPr="00413F0E">
        <w:rPr>
          <w:rFonts w:ascii="Times New Roman" w:eastAsia="Arial" w:hAnsi="Times New Roman" w:cs="Times New Roman"/>
          <w:b/>
          <w:bCs/>
          <w:caps/>
          <w:kern w:val="0"/>
          <w:sz w:val="18"/>
          <w:szCs w:val="18"/>
          <w14:ligatures w14:val="none"/>
        </w:rPr>
        <w:tab/>
      </w:r>
      <w:r w:rsidRPr="00413F0E">
        <w:rPr>
          <w:rFonts w:ascii="Times New Roman" w:eastAsia="Arial" w:hAnsi="Times New Roman" w:cs="Times New Roman"/>
          <w:b/>
          <w:caps/>
          <w:kern w:val="0"/>
          <w:sz w:val="18"/>
          <w:szCs w:val="18"/>
          <w14:ligatures w14:val="none"/>
        </w:rPr>
        <w:t>Bendrieji atsakomybės klausimai</w:t>
      </w:r>
    </w:p>
    <w:p w14:paraId="1BD53D1E"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p>
    <w:p w14:paraId="5E965933"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17.1. Netesybų sumokėjimas už vėlavimą ar pareigų pagal Sutartį pažeidimą neatleidžia Šalies nuo Sutartyje numatytų jos pareigų vykdymo.</w:t>
      </w:r>
    </w:p>
    <w:p w14:paraId="48E8E74C"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413F0E">
        <w:rPr>
          <w:rFonts w:ascii="Times New Roman" w:eastAsia="Times New Roman" w:hAnsi="Times New Roman" w:cs="Times New Roman"/>
          <w:kern w:val="0"/>
          <w:sz w:val="18"/>
          <w:szCs w:val="18"/>
          <w:bdr w:val="none" w:sz="0" w:space="0" w:color="auto" w:frame="1"/>
          <w14:ligatures w14:val="none"/>
        </w:rPr>
        <w:t xml:space="preserve">Šiame punkte numatytas atsakomybės ribojimas netaikomas, jei žala atsirado dėl konfidencialumo įsipareigojimų, asmens duomenų apsaugą reglamentuojančių teisės aktų ar intelektinės </w:t>
      </w:r>
      <w:r w:rsidRPr="00413F0E">
        <w:rPr>
          <w:rFonts w:ascii="Times New Roman" w:eastAsia="Times New Roman" w:hAnsi="Times New Roman" w:cs="Times New Roman"/>
          <w:kern w:val="0"/>
          <w:sz w:val="18"/>
          <w:szCs w:val="18"/>
          <w:bdr w:val="none" w:sz="0" w:space="0" w:color="auto" w:frame="1"/>
          <w14:ligatures w14:val="none"/>
        </w:rPr>
        <w:lastRenderedPageBreak/>
        <w:t>nuosavybės teisių pažeidimo.</w:t>
      </w:r>
    </w:p>
    <w:p w14:paraId="29FE2C6C"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6FAEE99"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17.4. Šioje Sutartyje numatytos teisių gynybos priemonės neapriboja Šalių teisės pasinaudoti kitomis teisėtomis teisių gynybos priemonėmis.</w:t>
      </w:r>
    </w:p>
    <w:p w14:paraId="33A0225F"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1537898"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1A463025"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 xml:space="preserve">17.7. Jeigu Sutartis nutraukiama dėl esminio sutarties pažeidimo pagal Bendrųjų sąlygų 22.2.1 papunktį ir (ar) Tiekėjas esminę Sutarties sąlygą, nurodytą </w:t>
      </w:r>
      <w:r w:rsidRPr="00413F0E">
        <w:rPr>
          <w:rFonts w:ascii="Times New Roman" w:eastAsia="Arial" w:hAnsi="Times New Roman" w:cs="Times New Roman"/>
          <w:kern w:val="0"/>
          <w:sz w:val="18"/>
          <w:szCs w:val="18"/>
          <w14:ligatures w14:val="none"/>
        </w:rPr>
        <w:t>Specialiųjų sąlygų 10 skyriuje</w:t>
      </w:r>
      <w:r w:rsidRPr="00413F0E">
        <w:rPr>
          <w:rFonts w:ascii="Times New Roman" w:eastAsia="Times New Roman" w:hAnsi="Times New Roman" w:cs="Times New Roman"/>
          <w:kern w:val="0"/>
          <w:sz w:val="18"/>
          <w:szCs w:val="18"/>
          <w14:ligatures w14:val="none"/>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1B1B584" w14:textId="77777777" w:rsidR="00413F0E" w:rsidRPr="00413F0E" w:rsidRDefault="00413F0E" w:rsidP="00413F0E">
      <w:pPr>
        <w:widowControl w:val="0"/>
        <w:tabs>
          <w:tab w:val="left" w:pos="567"/>
          <w:tab w:val="left" w:pos="851"/>
          <w:tab w:val="left" w:pos="992"/>
          <w:tab w:val="left" w:pos="1134"/>
        </w:tabs>
        <w:spacing w:after="0" w:line="276" w:lineRule="auto"/>
        <w:ind w:firstLine="53"/>
        <w:jc w:val="both"/>
        <w:rPr>
          <w:rFonts w:ascii="Times New Roman" w:eastAsia="Arial" w:hAnsi="Times New Roman" w:cs="Times New Roman"/>
          <w:kern w:val="0"/>
          <w:sz w:val="18"/>
          <w:szCs w:val="18"/>
          <w14:ligatures w14:val="none"/>
        </w:rPr>
      </w:pPr>
    </w:p>
    <w:p w14:paraId="698D33A9" w14:textId="77777777" w:rsidR="00413F0E" w:rsidRPr="00413F0E" w:rsidRDefault="00413F0E" w:rsidP="00413F0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14:ligatures w14:val="none"/>
        </w:rPr>
      </w:pPr>
      <w:r w:rsidRPr="00413F0E">
        <w:rPr>
          <w:rFonts w:ascii="Times New Roman" w:eastAsia="Arial" w:hAnsi="Times New Roman" w:cs="Times New Roman"/>
          <w:b/>
          <w:bCs/>
          <w:caps/>
          <w:kern w:val="0"/>
          <w:sz w:val="18"/>
          <w:szCs w:val="18"/>
          <w14:ligatures w14:val="none"/>
        </w:rPr>
        <w:t>18.</w:t>
      </w:r>
      <w:r w:rsidRPr="00413F0E">
        <w:rPr>
          <w:rFonts w:ascii="Times New Roman" w:eastAsia="Arial" w:hAnsi="Times New Roman" w:cs="Times New Roman"/>
          <w:b/>
          <w:bCs/>
          <w:caps/>
          <w:kern w:val="0"/>
          <w:sz w:val="18"/>
          <w:szCs w:val="18"/>
          <w14:ligatures w14:val="none"/>
        </w:rPr>
        <w:tab/>
      </w:r>
      <w:r w:rsidRPr="00413F0E">
        <w:rPr>
          <w:rFonts w:ascii="Times New Roman" w:eastAsia="Arial" w:hAnsi="Times New Roman" w:cs="Times New Roman"/>
          <w:b/>
          <w:caps/>
          <w:kern w:val="0"/>
          <w:sz w:val="18"/>
          <w:szCs w:val="18"/>
          <w14:ligatures w14:val="none"/>
        </w:rPr>
        <w:t>Nenugalima jėga (FORCE MAJEURE)</w:t>
      </w:r>
    </w:p>
    <w:p w14:paraId="6903C8C3" w14:textId="77777777" w:rsidR="00413F0E" w:rsidRPr="00413F0E" w:rsidRDefault="00413F0E" w:rsidP="00413F0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18"/>
          <w:szCs w:val="18"/>
          <w14:ligatures w14:val="none"/>
        </w:rPr>
      </w:pPr>
    </w:p>
    <w:p w14:paraId="5139D008"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18.1.</w:t>
      </w:r>
      <w:r w:rsidRPr="00413F0E">
        <w:rPr>
          <w:rFonts w:ascii="Times New Roman" w:eastAsia="Arial" w:hAnsi="Times New Roman" w:cs="Times New Roman"/>
          <w:b/>
          <w:bCs/>
          <w:kern w:val="0"/>
          <w:sz w:val="18"/>
          <w:szCs w:val="18"/>
          <w14:ligatures w14:val="none"/>
        </w:rPr>
        <w:tab/>
      </w:r>
      <w:r w:rsidRPr="00413F0E">
        <w:rPr>
          <w:rFonts w:ascii="Times New Roman" w:eastAsia="Arial" w:hAnsi="Times New Roman" w:cs="Times New Roman"/>
          <w:kern w:val="0"/>
          <w:sz w:val="18"/>
          <w:szCs w:val="18"/>
          <w14:ligatures w14:val="none"/>
        </w:rPr>
        <w:t>Atsakomybė pagal Sutartį netaikoma, taip pat Šalys gali būti visiškai ar iš dalies atleistos nuo civilinės atsakomybės šiais pagrindais:</w:t>
      </w:r>
    </w:p>
    <w:p w14:paraId="31EEB207"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14:ligatures w14:val="none"/>
        </w:rPr>
      </w:pPr>
      <w:r w:rsidRPr="00413F0E">
        <w:rPr>
          <w:rFonts w:ascii="Times New Roman" w:eastAsia="Cambria" w:hAnsi="Times New Roman" w:cs="Times New Roman"/>
          <w:kern w:val="0"/>
          <w:sz w:val="18"/>
          <w:szCs w:val="18"/>
          <w14:ligatures w14:val="none"/>
        </w:rPr>
        <w:t>18.1.1.</w:t>
      </w:r>
      <w:r w:rsidRPr="00413F0E">
        <w:rPr>
          <w:rFonts w:ascii="Times New Roman" w:eastAsia="Cambria" w:hAnsi="Times New Roman" w:cs="Times New Roman"/>
          <w:kern w:val="0"/>
          <w:sz w:val="18"/>
          <w:szCs w:val="18"/>
          <w14:ligatures w14:val="none"/>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D307855"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7851ACA"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18.2.</w:t>
      </w:r>
      <w:r w:rsidRPr="00413F0E">
        <w:rPr>
          <w:rFonts w:ascii="Times New Roman" w:eastAsia="Arial" w:hAnsi="Times New Roman" w:cs="Times New Roman"/>
          <w:b/>
          <w:bCs/>
          <w:kern w:val="0"/>
          <w:sz w:val="18"/>
          <w:szCs w:val="18"/>
          <w14:ligatures w14:val="none"/>
        </w:rPr>
        <w:tab/>
      </w:r>
      <w:r w:rsidRPr="00413F0E">
        <w:rPr>
          <w:rFonts w:ascii="Times New Roman" w:eastAsia="Arial" w:hAnsi="Times New Roman" w:cs="Times New Roman"/>
          <w:kern w:val="0"/>
          <w:sz w:val="18"/>
          <w:szCs w:val="18"/>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8617CEC" w14:textId="77777777" w:rsidR="00413F0E" w:rsidRPr="00413F0E" w:rsidRDefault="00413F0E" w:rsidP="00413F0E">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18.3.</w:t>
      </w:r>
      <w:r w:rsidRPr="00413F0E">
        <w:rPr>
          <w:rFonts w:ascii="Times New Roman" w:eastAsia="Arial" w:hAnsi="Times New Roman" w:cs="Times New Roman"/>
          <w:b/>
          <w:bCs/>
          <w:kern w:val="0"/>
          <w:sz w:val="18"/>
          <w:szCs w:val="18"/>
          <w14:ligatures w14:val="none"/>
        </w:rPr>
        <w:tab/>
      </w:r>
      <w:r w:rsidRPr="00413F0E">
        <w:rPr>
          <w:rFonts w:ascii="Times New Roman" w:eastAsia="Arial" w:hAnsi="Times New Roman" w:cs="Times New Roman"/>
          <w:kern w:val="0"/>
          <w:sz w:val="18"/>
          <w:szCs w:val="18"/>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F020C6E"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18.4.</w:t>
      </w:r>
      <w:r w:rsidRPr="00413F0E">
        <w:rPr>
          <w:rFonts w:ascii="Times New Roman" w:eastAsia="Arial" w:hAnsi="Times New Roman" w:cs="Times New Roman"/>
          <w:kern w:val="0"/>
          <w:sz w:val="18"/>
          <w:szCs w:val="18"/>
          <w14:ligatures w14:val="none"/>
        </w:rPr>
        <w:tab/>
        <w:t>Jeigu nenugalimos jėgos (</w:t>
      </w:r>
      <w:r w:rsidRPr="00413F0E">
        <w:rPr>
          <w:rFonts w:ascii="Times New Roman" w:eastAsia="Arial" w:hAnsi="Times New Roman" w:cs="Times New Roman"/>
          <w:iCs/>
          <w:kern w:val="0"/>
          <w:sz w:val="18"/>
          <w:szCs w:val="18"/>
          <w14:ligatures w14:val="none"/>
        </w:rPr>
        <w:t>force majeure</w:t>
      </w:r>
      <w:r w:rsidRPr="00413F0E">
        <w:rPr>
          <w:rFonts w:ascii="Times New Roman" w:eastAsia="Arial" w:hAnsi="Times New Roman" w:cs="Times New Roman"/>
          <w:kern w:val="0"/>
          <w:sz w:val="18"/>
          <w:szCs w:val="18"/>
          <w14:ligatures w14:val="no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CA38F42"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14:ligatures w14:val="none"/>
        </w:rPr>
      </w:pPr>
    </w:p>
    <w:p w14:paraId="19BBB2C4" w14:textId="77777777" w:rsidR="00413F0E" w:rsidRPr="00413F0E" w:rsidRDefault="00413F0E" w:rsidP="00413F0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14:ligatures w14:val="none"/>
        </w:rPr>
      </w:pPr>
      <w:r w:rsidRPr="00413F0E">
        <w:rPr>
          <w:rFonts w:ascii="Times New Roman" w:eastAsia="Arial" w:hAnsi="Times New Roman" w:cs="Times New Roman"/>
          <w:b/>
          <w:bCs/>
          <w:caps/>
          <w:kern w:val="0"/>
          <w:sz w:val="18"/>
          <w:szCs w:val="18"/>
          <w14:ligatures w14:val="none"/>
        </w:rPr>
        <w:t>19.</w:t>
      </w:r>
      <w:r w:rsidRPr="00413F0E">
        <w:rPr>
          <w:rFonts w:ascii="Times New Roman" w:eastAsia="Arial" w:hAnsi="Times New Roman" w:cs="Times New Roman"/>
          <w:b/>
          <w:bCs/>
          <w:caps/>
          <w:kern w:val="0"/>
          <w:sz w:val="18"/>
          <w:szCs w:val="18"/>
          <w14:ligatures w14:val="none"/>
        </w:rPr>
        <w:tab/>
      </w:r>
      <w:r w:rsidRPr="00413F0E">
        <w:rPr>
          <w:rFonts w:ascii="Times New Roman" w:eastAsia="Arial" w:hAnsi="Times New Roman" w:cs="Times New Roman"/>
          <w:b/>
          <w:caps/>
          <w:kern w:val="0"/>
          <w:sz w:val="18"/>
          <w:szCs w:val="18"/>
          <w14:ligatures w14:val="none"/>
        </w:rPr>
        <w:t>Sutarties nuostatų negaliojimas</w:t>
      </w:r>
    </w:p>
    <w:p w14:paraId="50C5D03C" w14:textId="77777777" w:rsidR="00413F0E" w:rsidRPr="00413F0E" w:rsidRDefault="00413F0E" w:rsidP="00413F0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18"/>
          <w:szCs w:val="18"/>
          <w14:ligatures w14:val="none"/>
        </w:rPr>
      </w:pPr>
    </w:p>
    <w:p w14:paraId="4FD26F21"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19.1.</w:t>
      </w:r>
      <w:r w:rsidRPr="00413F0E">
        <w:rPr>
          <w:rFonts w:ascii="Times New Roman" w:eastAsia="Arial" w:hAnsi="Times New Roman" w:cs="Times New Roman"/>
          <w:kern w:val="0"/>
          <w:sz w:val="18"/>
          <w:szCs w:val="18"/>
          <w14:ligatures w14:val="none"/>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413F0E">
        <w:rPr>
          <w:rFonts w:ascii="Times New Roman" w:eastAsia="Times New Roman" w:hAnsi="Times New Roman" w:cs="Times New Roman"/>
          <w:kern w:val="0"/>
          <w:sz w:val="18"/>
          <w:szCs w:val="18"/>
          <w14:ligatures w14:val="none"/>
        </w:rPr>
        <w:t>įstatymų bei kitų teisės aktų</w:t>
      </w:r>
      <w:r w:rsidRPr="00413F0E">
        <w:rPr>
          <w:rFonts w:ascii="Times New Roman" w:eastAsia="Arial" w:hAnsi="Times New Roman" w:cs="Times New Roman"/>
          <w:kern w:val="0"/>
          <w:sz w:val="18"/>
          <w:szCs w:val="18"/>
          <w14:ligatures w14:val="none"/>
        </w:rPr>
        <w:t xml:space="preserve"> ir galima daryti prielaidą, kad Sutartis būtų buvusi teisėtai sudaryta ir neįtraukus nuostatos, kuri yra negaliojanti.</w:t>
      </w:r>
    </w:p>
    <w:p w14:paraId="56FE1CF4"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19.2.</w:t>
      </w:r>
      <w:r w:rsidRPr="00413F0E">
        <w:rPr>
          <w:rFonts w:ascii="Times New Roman" w:eastAsia="Arial" w:hAnsi="Times New Roman" w:cs="Times New Roman"/>
          <w:kern w:val="0"/>
          <w:sz w:val="18"/>
          <w:szCs w:val="18"/>
          <w14:ligatures w14:val="none"/>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DA99FEB"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14:ligatures w14:val="none"/>
        </w:rPr>
      </w:pPr>
    </w:p>
    <w:p w14:paraId="1F68EE10" w14:textId="77777777" w:rsidR="00413F0E" w:rsidRPr="00413F0E" w:rsidRDefault="00413F0E" w:rsidP="00413F0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14:ligatures w14:val="none"/>
        </w:rPr>
      </w:pPr>
      <w:r w:rsidRPr="00413F0E">
        <w:rPr>
          <w:rFonts w:ascii="Times New Roman" w:eastAsia="Arial" w:hAnsi="Times New Roman" w:cs="Times New Roman"/>
          <w:b/>
          <w:bCs/>
          <w:caps/>
          <w:kern w:val="0"/>
          <w:sz w:val="18"/>
          <w:szCs w:val="18"/>
          <w14:ligatures w14:val="none"/>
        </w:rPr>
        <w:t>20.</w:t>
      </w:r>
      <w:r w:rsidRPr="00413F0E">
        <w:rPr>
          <w:rFonts w:ascii="Times New Roman" w:eastAsia="Arial" w:hAnsi="Times New Roman" w:cs="Times New Roman"/>
          <w:b/>
          <w:bCs/>
          <w:caps/>
          <w:kern w:val="0"/>
          <w:sz w:val="18"/>
          <w:szCs w:val="18"/>
          <w14:ligatures w14:val="none"/>
        </w:rPr>
        <w:tab/>
      </w:r>
      <w:r w:rsidRPr="00413F0E">
        <w:rPr>
          <w:rFonts w:ascii="Times New Roman" w:eastAsia="Arial" w:hAnsi="Times New Roman" w:cs="Times New Roman"/>
          <w:b/>
          <w:caps/>
          <w:kern w:val="0"/>
          <w:sz w:val="18"/>
          <w:szCs w:val="18"/>
          <w14:ligatures w14:val="none"/>
        </w:rPr>
        <w:t>Sutarties pakeitimai</w:t>
      </w:r>
    </w:p>
    <w:p w14:paraId="1781A0AD" w14:textId="77777777" w:rsidR="00413F0E" w:rsidRPr="00413F0E" w:rsidRDefault="00413F0E" w:rsidP="00413F0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18"/>
          <w:szCs w:val="18"/>
          <w14:ligatures w14:val="none"/>
        </w:rPr>
      </w:pPr>
    </w:p>
    <w:p w14:paraId="62FDBD8D" w14:textId="77777777" w:rsidR="00413F0E" w:rsidRPr="00413F0E" w:rsidRDefault="00413F0E" w:rsidP="00413F0E">
      <w:pPr>
        <w:tabs>
          <w:tab w:val="left" w:pos="284"/>
          <w:tab w:val="left" w:pos="567"/>
        </w:tabs>
        <w:spacing w:after="0" w:line="276" w:lineRule="auto"/>
        <w:jc w:val="both"/>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20.1. Sutarties sąlygos Sutarties galiojimo laikotarpiu negali būti keičiamos, išskyrus tokias Sutarties sąlygas, kurių keitimas numatytas Sutartyje ir (ar) galimas vadovaujantis VPĮ nuostatomis.</w:t>
      </w:r>
    </w:p>
    <w:p w14:paraId="3B5DA69C"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20.2. Sutarties pakeitimai įforminami Šalims sudarant Susitarimą.</w:t>
      </w:r>
    </w:p>
    <w:p w14:paraId="12CD8717"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413F0E">
        <w:rPr>
          <w:rFonts w:ascii="Times New Roman" w:eastAsia="Times New Roman" w:hAnsi="Times New Roman" w:cs="Times New Roman"/>
          <w:kern w:val="0"/>
          <w:sz w:val="18"/>
          <w:szCs w:val="18"/>
          <w14:ligatures w14:val="none"/>
        </w:rPr>
        <w:t>įstatymų bei kitų teisės aktų</w:t>
      </w:r>
      <w:r w:rsidRPr="00413F0E">
        <w:rPr>
          <w:rFonts w:ascii="Times New Roman" w:eastAsia="Arial" w:hAnsi="Times New Roman" w:cs="Times New Roman"/>
          <w:kern w:val="0"/>
          <w:sz w:val="18"/>
          <w:szCs w:val="18"/>
          <w14:ligatures w14:val="none"/>
        </w:rPr>
        <w:t xml:space="preserve"> nuostatomis.</w:t>
      </w:r>
    </w:p>
    <w:p w14:paraId="71C43DB7"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20.4. Susitarimas įsigalioja nuo jo sudarymo, jei Susitarime nenurodyta kitaip. Susitarimą Pirkėjas privalo paviešinti VPĮ 33 ir 86 straipsniuose nustatyta tvarka.</w:t>
      </w:r>
    </w:p>
    <w:p w14:paraId="108096CF"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0264A75"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14:ligatures w14:val="none"/>
        </w:rPr>
      </w:pPr>
    </w:p>
    <w:p w14:paraId="48033A61" w14:textId="77777777" w:rsidR="00413F0E" w:rsidRPr="00413F0E" w:rsidRDefault="00413F0E" w:rsidP="00413F0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14:ligatures w14:val="none"/>
        </w:rPr>
      </w:pPr>
      <w:r w:rsidRPr="00413F0E">
        <w:rPr>
          <w:rFonts w:ascii="Times New Roman" w:eastAsia="Arial" w:hAnsi="Times New Roman" w:cs="Times New Roman"/>
          <w:b/>
          <w:bCs/>
          <w:caps/>
          <w:kern w:val="0"/>
          <w:sz w:val="18"/>
          <w:szCs w:val="18"/>
          <w14:ligatures w14:val="none"/>
        </w:rPr>
        <w:t>21.</w:t>
      </w:r>
      <w:r w:rsidRPr="00413F0E">
        <w:rPr>
          <w:rFonts w:ascii="Times New Roman" w:eastAsia="Arial" w:hAnsi="Times New Roman" w:cs="Times New Roman"/>
          <w:b/>
          <w:bCs/>
          <w:caps/>
          <w:kern w:val="0"/>
          <w:sz w:val="18"/>
          <w:szCs w:val="18"/>
          <w14:ligatures w14:val="none"/>
        </w:rPr>
        <w:tab/>
      </w:r>
      <w:r w:rsidRPr="00413F0E">
        <w:rPr>
          <w:rFonts w:ascii="Times New Roman" w:eastAsia="Arial" w:hAnsi="Times New Roman" w:cs="Times New Roman"/>
          <w:b/>
          <w:caps/>
          <w:kern w:val="0"/>
          <w:sz w:val="18"/>
          <w:szCs w:val="18"/>
          <w14:ligatures w14:val="none"/>
        </w:rPr>
        <w:t>Sutarties sUSTABDYMAS</w:t>
      </w:r>
    </w:p>
    <w:p w14:paraId="3EE366D7" w14:textId="77777777" w:rsidR="00413F0E" w:rsidRPr="00413F0E" w:rsidRDefault="00413F0E" w:rsidP="00413F0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18"/>
          <w:szCs w:val="18"/>
          <w14:ligatures w14:val="none"/>
        </w:rPr>
      </w:pPr>
    </w:p>
    <w:p w14:paraId="34ED2A83"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413F0E">
        <w:rPr>
          <w:rFonts w:ascii="Times New Roman" w:eastAsia="Arial" w:hAnsi="Times New Roman" w:cs="Times New Roman"/>
          <w:kern w:val="0"/>
          <w:sz w:val="18"/>
          <w:szCs w:val="18"/>
          <w14:ligatures w14:val="none"/>
        </w:rPr>
        <w:t>Paslaugų</w:t>
      </w:r>
      <w:r w:rsidRPr="00413F0E">
        <w:rPr>
          <w:rFonts w:ascii="Times New Roman" w:eastAsia="Times New Roman" w:hAnsi="Times New Roman" w:cs="Times New Roman"/>
          <w:kern w:val="0"/>
          <w:sz w:val="18"/>
          <w:szCs w:val="18"/>
          <w14:ligatures w14:val="none"/>
        </w:rPr>
        <w:t xml:space="preserve"> (jų dalies) teikimo sustabdymą iki atitinkamų aplinkybių pasibaigimo.</w:t>
      </w:r>
    </w:p>
    <w:p w14:paraId="0984A65B"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lastRenderedPageBreak/>
        <w:t xml:space="preserve">21.2. </w:t>
      </w:r>
      <w:r w:rsidRPr="00413F0E">
        <w:rPr>
          <w:rFonts w:ascii="Times New Roman" w:eastAsia="Arial" w:hAnsi="Times New Roman" w:cs="Times New Roman"/>
          <w:kern w:val="0"/>
          <w:sz w:val="18"/>
          <w:szCs w:val="18"/>
          <w14:ligatures w14:val="none"/>
        </w:rPr>
        <w:t>Paslaugų</w:t>
      </w:r>
      <w:r w:rsidRPr="00413F0E">
        <w:rPr>
          <w:rFonts w:ascii="Times New Roman" w:eastAsia="Times New Roman" w:hAnsi="Times New Roman" w:cs="Times New Roman"/>
          <w:kern w:val="0"/>
          <w:sz w:val="18"/>
          <w:szCs w:val="18"/>
          <w14:ligatures w14:val="none"/>
        </w:rPr>
        <w:t xml:space="preserve"> (jų dalies) teikimas gali būti stabdomas esant bent vienai iš šių aplinkybių:</w:t>
      </w:r>
    </w:p>
    <w:p w14:paraId="40EE9E77"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D4217EB"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21.2.2. Tiekėjas Sutartyje nurodyta tvarka negali teikti Paslaugų (pavyzdžiui, Pirkėjas dėl objektyvių priežasčių negali sudaryti techninių galimybių Paslaugų teikimui), o Tiekėjas dėl to negali vykdyti Sutarties;</w:t>
      </w:r>
    </w:p>
    <w:p w14:paraId="0B9C604D"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21.2.3. dėl nenumatytų prekių, paslaugų ir (ar) darbų, susijusių su perkamu objektu, kurių poreikis paaiškėjo tik vykdant Sutartį, įsigijimo;</w:t>
      </w:r>
    </w:p>
    <w:p w14:paraId="092719DB"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21.2.4. ne dėl Pirkėjo kaltės vėluoja kitos Pirkėjo pirkimo sutarties, turinčios tiesioginės įtakos šiai Sutarčiai, vykdymas;</w:t>
      </w:r>
    </w:p>
    <w:p w14:paraId="3C179CA8"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21.2.5. esant įrodymais pagrįstoms kliūtims ar trukdymams, sukeltiems Tiekėjui kitų trečiųjų asmenų ne dėl Tiekėjo ne laiku ar netinkamai pagal Sutarties sąlygas ir tvarką įvykdytų sutartinių įsipareigojimų;</w:t>
      </w:r>
    </w:p>
    <w:p w14:paraId="70E1B86A"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21.2.6. pasikeitus galiojančiam teisės aktui ar įsigaliojus naujam teisės aktui, kuris turi įtakos šios Sutarties vykdymui;</w:t>
      </w:r>
    </w:p>
    <w:p w14:paraId="1E6C9D1E"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21.2.7. sutartinių įsipareigojimų stabdymo būtinybė atsirado dėl sustabdyto, perskirstyto, negauto ir panašiai Pirkėjo Paslaugų pirkimui skirto finansavimo arba finansavimo trūkumo;</w:t>
      </w:r>
    </w:p>
    <w:p w14:paraId="47D43CDF"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21.2.8. dėl teisminių (arbitražinių) ginčų su Pirkėju ar trečiaisiais asmenimis, kurių dalykas yra tiesiogiai susijęs su Sutarties vykdymu.</w:t>
      </w:r>
    </w:p>
    <w:p w14:paraId="343020F6"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 xml:space="preserve">21.3. Jei </w:t>
      </w:r>
      <w:r w:rsidRPr="00413F0E">
        <w:rPr>
          <w:rFonts w:ascii="Times New Roman" w:eastAsia="Arial" w:hAnsi="Times New Roman" w:cs="Times New Roman"/>
          <w:kern w:val="0"/>
          <w:sz w:val="18"/>
          <w:szCs w:val="18"/>
          <w14:ligatures w14:val="none"/>
        </w:rPr>
        <w:t>Paslaugų</w:t>
      </w:r>
      <w:r w:rsidRPr="00413F0E">
        <w:rPr>
          <w:rFonts w:ascii="Times New Roman" w:eastAsia="Times New Roman" w:hAnsi="Times New Roman" w:cs="Times New Roman"/>
          <w:kern w:val="0"/>
          <w:sz w:val="18"/>
          <w:szCs w:val="18"/>
          <w14:ligatures w14:val="none"/>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56D5110"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 xml:space="preserve">21.4. Jei </w:t>
      </w:r>
      <w:r w:rsidRPr="00413F0E">
        <w:rPr>
          <w:rFonts w:ascii="Times New Roman" w:eastAsia="Arial" w:hAnsi="Times New Roman" w:cs="Times New Roman"/>
          <w:kern w:val="0"/>
          <w:sz w:val="18"/>
          <w:szCs w:val="18"/>
          <w14:ligatures w14:val="none"/>
        </w:rPr>
        <w:t>Paslaugų</w:t>
      </w:r>
      <w:r w:rsidRPr="00413F0E">
        <w:rPr>
          <w:rFonts w:ascii="Times New Roman" w:eastAsia="Times New Roman" w:hAnsi="Times New Roman" w:cs="Times New Roman"/>
          <w:kern w:val="0"/>
          <w:sz w:val="18"/>
          <w:szCs w:val="18"/>
          <w14:ligatures w14:val="none"/>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DCBA888"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21.5. Sutartinių įsipareigojimų vykdymas gali būti stabdomas tik Sutarties galiojimo laikotarpiu tokia tvarka:</w:t>
      </w:r>
    </w:p>
    <w:p w14:paraId="490D3B74"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BAEA703" w14:textId="77777777" w:rsidR="00413F0E" w:rsidRPr="00413F0E" w:rsidRDefault="00413F0E" w:rsidP="00413F0E">
      <w:pPr>
        <w:spacing w:after="0" w:line="276" w:lineRule="auto"/>
        <w:jc w:val="both"/>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649D7B6" w14:textId="77777777" w:rsidR="00413F0E" w:rsidRPr="00413F0E" w:rsidRDefault="00413F0E" w:rsidP="00413F0E">
      <w:pPr>
        <w:spacing w:after="0" w:line="276" w:lineRule="auto"/>
        <w:jc w:val="both"/>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9E52EBF" w14:textId="77777777" w:rsidR="00413F0E" w:rsidRPr="00413F0E" w:rsidRDefault="00413F0E" w:rsidP="00413F0E">
      <w:pPr>
        <w:spacing w:after="0" w:line="276" w:lineRule="auto"/>
        <w:jc w:val="both"/>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83F0FC1" w14:textId="77777777" w:rsidR="00413F0E" w:rsidRPr="00413F0E" w:rsidRDefault="00413F0E" w:rsidP="00413F0E">
      <w:pPr>
        <w:spacing w:after="0" w:line="276" w:lineRule="auto"/>
        <w:jc w:val="both"/>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21.7. Sutartinių įsipareigojimų vykdymas sustabdomas ne ilgesniam kaip konkrečios, pagrįstos aplinkybės egzistavimo laikotarpiui.</w:t>
      </w:r>
    </w:p>
    <w:p w14:paraId="064C4C10"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80EB956"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7E8E293"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21.10. Atnaujinus Sutarties vykdymą, neįvykdytų prievolių (jų dalies) įvykdymo terminai ir Sutarties galiojimas nukeliami tokiam terminui, kiek buvo likę laiko jų įvykdymui (Sutarties galiojimui) jų sustabdymo metu.</w:t>
      </w:r>
    </w:p>
    <w:p w14:paraId="2C48DC13"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22F8100"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b/>
          <w:bCs/>
          <w:kern w:val="0"/>
          <w:sz w:val="18"/>
          <w:szCs w:val="18"/>
          <w14:ligatures w14:val="none"/>
        </w:rPr>
      </w:pPr>
    </w:p>
    <w:p w14:paraId="73748409" w14:textId="77777777" w:rsidR="00413F0E" w:rsidRPr="00413F0E" w:rsidRDefault="00413F0E" w:rsidP="00413F0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14:ligatures w14:val="none"/>
        </w:rPr>
      </w:pPr>
      <w:r w:rsidRPr="00413F0E">
        <w:rPr>
          <w:rFonts w:ascii="Times New Roman" w:eastAsia="Arial" w:hAnsi="Times New Roman" w:cs="Times New Roman"/>
          <w:b/>
          <w:bCs/>
          <w:caps/>
          <w:kern w:val="0"/>
          <w:sz w:val="18"/>
          <w:szCs w:val="18"/>
          <w14:ligatures w14:val="none"/>
        </w:rPr>
        <w:t>22.</w:t>
      </w:r>
      <w:r w:rsidRPr="00413F0E">
        <w:rPr>
          <w:rFonts w:ascii="Times New Roman" w:eastAsia="Arial" w:hAnsi="Times New Roman" w:cs="Times New Roman"/>
          <w:b/>
          <w:bCs/>
          <w:caps/>
          <w:kern w:val="0"/>
          <w:sz w:val="18"/>
          <w:szCs w:val="18"/>
          <w14:ligatures w14:val="none"/>
        </w:rPr>
        <w:tab/>
      </w:r>
      <w:r w:rsidRPr="00413F0E">
        <w:rPr>
          <w:rFonts w:ascii="Times New Roman" w:eastAsia="Arial" w:hAnsi="Times New Roman" w:cs="Times New Roman"/>
          <w:b/>
          <w:caps/>
          <w:kern w:val="0"/>
          <w:sz w:val="18"/>
          <w:szCs w:val="18"/>
          <w14:ligatures w14:val="none"/>
        </w:rPr>
        <w:t>Sutarties nutraukimas</w:t>
      </w:r>
    </w:p>
    <w:p w14:paraId="57FA3F76" w14:textId="77777777" w:rsidR="00413F0E" w:rsidRPr="00413F0E" w:rsidRDefault="00413F0E" w:rsidP="00413F0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18"/>
          <w:szCs w:val="18"/>
          <w14:ligatures w14:val="none"/>
        </w:rPr>
      </w:pPr>
    </w:p>
    <w:p w14:paraId="36617BE4" w14:textId="77777777" w:rsidR="00413F0E" w:rsidRPr="00413F0E" w:rsidRDefault="00413F0E" w:rsidP="00413F0E">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18"/>
          <w:szCs w:val="18"/>
          <w14:ligatures w14:val="none"/>
        </w:rPr>
      </w:pPr>
      <w:r w:rsidRPr="00413F0E">
        <w:rPr>
          <w:rFonts w:ascii="Times New Roman" w:eastAsia="Cambria" w:hAnsi="Times New Roman" w:cs="Times New Roman"/>
          <w:kern w:val="0"/>
          <w:sz w:val="18"/>
          <w:szCs w:val="18"/>
          <w14:ligatures w14:val="none"/>
        </w:rPr>
        <w:t>Sutartis gali būti nutraukiama VPĮ 90 straipsnyje ir Sutartyje numatytais atvejais, įskaitant galimybę nutraukti Sutartį Šalių susitarimu.</w:t>
      </w:r>
    </w:p>
    <w:p w14:paraId="54DAB47E" w14:textId="77777777" w:rsidR="00413F0E" w:rsidRPr="00413F0E" w:rsidRDefault="00413F0E" w:rsidP="00413F0E">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18"/>
          <w:szCs w:val="18"/>
          <w14:ligatures w14:val="none"/>
        </w:rPr>
      </w:pPr>
    </w:p>
    <w:p w14:paraId="654B175E" w14:textId="77777777" w:rsidR="00413F0E" w:rsidRPr="00413F0E" w:rsidRDefault="00413F0E" w:rsidP="00413F0E">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14:ligatures w14:val="none"/>
        </w:rPr>
      </w:pPr>
      <w:r w:rsidRPr="00413F0E">
        <w:rPr>
          <w:rFonts w:ascii="Times New Roman" w:eastAsia="Arial" w:hAnsi="Times New Roman" w:cs="Times New Roman"/>
          <w:b/>
          <w:bCs/>
          <w:kern w:val="0"/>
          <w:sz w:val="18"/>
          <w:szCs w:val="18"/>
          <w14:ligatures w14:val="none"/>
        </w:rPr>
        <w:t>22.1.</w:t>
      </w:r>
      <w:r w:rsidRPr="00413F0E">
        <w:rPr>
          <w:rFonts w:ascii="Times New Roman" w:eastAsia="Arial" w:hAnsi="Times New Roman" w:cs="Times New Roman"/>
          <w:b/>
          <w:bCs/>
          <w:kern w:val="0"/>
          <w:sz w:val="18"/>
          <w:szCs w:val="18"/>
          <w14:ligatures w14:val="none"/>
        </w:rPr>
        <w:tab/>
      </w:r>
      <w:r w:rsidRPr="00413F0E">
        <w:rPr>
          <w:rFonts w:ascii="Times New Roman" w:eastAsia="Arial" w:hAnsi="Times New Roman" w:cs="Times New Roman"/>
          <w:b/>
          <w:kern w:val="0"/>
          <w:sz w:val="18"/>
          <w:szCs w:val="18"/>
          <w14:ligatures w14:val="none"/>
        </w:rPr>
        <w:t>Pretenzijos dėl Sutarties pažeidimų</w:t>
      </w:r>
    </w:p>
    <w:p w14:paraId="0CCC69F0" w14:textId="77777777" w:rsidR="00413F0E" w:rsidRPr="00413F0E" w:rsidRDefault="00413F0E" w:rsidP="00413F0E">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14:ligatures w14:val="none"/>
        </w:rPr>
      </w:pPr>
    </w:p>
    <w:p w14:paraId="1908C82C"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0F40B5E"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13F0E">
        <w:rPr>
          <w:rFonts w:ascii="Times New Roman" w:eastAsia="Times New Roman" w:hAnsi="Times New Roman" w:cs="Times New Roman"/>
          <w:bCs/>
          <w:kern w:val="0"/>
          <w:sz w:val="18"/>
          <w:szCs w:val="18"/>
          <w14:ligatures w14:val="none"/>
        </w:rPr>
        <w:t xml:space="preserve"> </w:t>
      </w:r>
      <w:r w:rsidRPr="00413F0E">
        <w:rPr>
          <w:rFonts w:ascii="Times New Roman" w:eastAsia="Times New Roman" w:hAnsi="Times New Roman" w:cs="Times New Roman"/>
          <w:kern w:val="0"/>
          <w:sz w:val="18"/>
          <w:szCs w:val="18"/>
          <w14:ligatures w14:val="none"/>
        </w:rPr>
        <w:t>Tiekėjo teisė siūlyti kitą terminą nelaikoma Pirkėjo pareiga tą terminą priimti. Pretenziją gavusios Šalies pasiūlytasis terminas pakeičia terminą, nurodytą pretenzijoje, tik jeigu kita Šalis jį patvirtina.</w:t>
      </w:r>
    </w:p>
    <w:p w14:paraId="2D64BE49"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b/>
          <w:bCs/>
          <w:kern w:val="0"/>
          <w:sz w:val="18"/>
          <w:szCs w:val="18"/>
          <w14:ligatures w14:val="none"/>
        </w:rPr>
      </w:pPr>
    </w:p>
    <w:p w14:paraId="0CE4C5A6" w14:textId="77777777" w:rsidR="00413F0E" w:rsidRPr="00413F0E" w:rsidRDefault="00413F0E" w:rsidP="00413F0E">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14:ligatures w14:val="none"/>
        </w:rPr>
      </w:pPr>
      <w:r w:rsidRPr="00413F0E">
        <w:rPr>
          <w:rFonts w:ascii="Times New Roman" w:eastAsia="Arial" w:hAnsi="Times New Roman" w:cs="Times New Roman"/>
          <w:b/>
          <w:bCs/>
          <w:kern w:val="0"/>
          <w:sz w:val="18"/>
          <w:szCs w:val="18"/>
          <w14:ligatures w14:val="none"/>
        </w:rPr>
        <w:lastRenderedPageBreak/>
        <w:t>22.2.</w:t>
      </w:r>
      <w:r w:rsidRPr="00413F0E">
        <w:rPr>
          <w:rFonts w:ascii="Times New Roman" w:eastAsia="Arial" w:hAnsi="Times New Roman" w:cs="Times New Roman"/>
          <w:b/>
          <w:bCs/>
          <w:kern w:val="0"/>
          <w:sz w:val="18"/>
          <w:szCs w:val="18"/>
          <w14:ligatures w14:val="none"/>
        </w:rPr>
        <w:tab/>
      </w:r>
      <w:r w:rsidRPr="00413F0E">
        <w:rPr>
          <w:rFonts w:ascii="Times New Roman" w:eastAsia="Arial" w:hAnsi="Times New Roman" w:cs="Times New Roman"/>
          <w:b/>
          <w:kern w:val="0"/>
          <w:sz w:val="18"/>
          <w:szCs w:val="18"/>
          <w14:ligatures w14:val="none"/>
        </w:rPr>
        <w:t>Sutarties nutraukimas Pirkėjo iniciatyva</w:t>
      </w:r>
    </w:p>
    <w:p w14:paraId="3F7F2917" w14:textId="77777777" w:rsidR="00413F0E" w:rsidRPr="00413F0E" w:rsidRDefault="00413F0E" w:rsidP="00413F0E">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14:ligatures w14:val="none"/>
        </w:rPr>
      </w:pPr>
    </w:p>
    <w:p w14:paraId="0C5826E5"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CD8DE95"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22.2.2. Pirkėjas turi teisę vienašališkai nutraukti Sutartį ar jos dalį raštu įspėjęs Tiekėją prieš ne trumpesnį nei 10 (dešimties) dienų terminą, jeigu:</w:t>
      </w:r>
    </w:p>
    <w:p w14:paraId="16DFC73C"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22.2.2.1. Tiekėjui yra iškelta bankroto byla, pradėtas bankroto procesas ne teismo tvarka, jis tampa nemokus arba yra nemokumo tikimybė, sustabdo ūkinę veiklą ar susidaro</w:t>
      </w:r>
      <w:r w:rsidRPr="00413F0E">
        <w:rPr>
          <w:rFonts w:ascii="Times New Roman" w:eastAsia="Times New Roman" w:hAnsi="Times New Roman" w:cs="Times New Roman"/>
          <w:bCs/>
          <w:kern w:val="0"/>
          <w:sz w:val="18"/>
          <w:szCs w:val="18"/>
          <w14:ligatures w14:val="none"/>
        </w:rPr>
        <w:t xml:space="preserve"> </w:t>
      </w:r>
      <w:r w:rsidRPr="00413F0E">
        <w:rPr>
          <w:rFonts w:ascii="Times New Roman" w:eastAsia="Times New Roman" w:hAnsi="Times New Roman" w:cs="Times New Roman"/>
          <w:kern w:val="0"/>
          <w:sz w:val="18"/>
          <w:szCs w:val="18"/>
          <w14:ligatures w14:val="none"/>
        </w:rPr>
        <w:t>įstatymuose ir kituose teisės aktuose nustatyta tvarka analogiška situacija</w:t>
      </w:r>
      <w:r w:rsidRPr="00413F0E">
        <w:rPr>
          <w:rFonts w:ascii="Times New Roman" w:eastAsia="Times New Roman" w:hAnsi="Times New Roman" w:cs="Times New Roman"/>
          <w:kern w:val="0"/>
          <w:sz w:val="18"/>
          <w:szCs w:val="18"/>
          <w:shd w:val="clear" w:color="auto" w:fill="FFFFFF"/>
          <w14:ligatures w14:val="none"/>
        </w:rPr>
        <w:t>;</w:t>
      </w:r>
    </w:p>
    <w:p w14:paraId="21EAF8C1" w14:textId="77777777" w:rsidR="00413F0E" w:rsidRPr="00413F0E" w:rsidRDefault="00413F0E" w:rsidP="00413F0E">
      <w:pPr>
        <w:tabs>
          <w:tab w:val="left" w:pos="567"/>
        </w:tabs>
        <w:spacing w:after="0" w:line="276" w:lineRule="auto"/>
        <w:jc w:val="both"/>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22.2.2.2. Tiekėjo padėtis pasikeičia ir jis atitinka pirkimo dokumentuose nustatytą pašalinimo pagrindą;</w:t>
      </w:r>
    </w:p>
    <w:p w14:paraId="4E55C12E"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22.2.2.3. pasikeičia teisės aktai, susiję su Sutarties objektu, Sutarties vykdymu, ar su Pirkėjo vykdoma veikla, kuriai buvo sudaryta Sutartis, ir dėl tokių pakeitimų Pirkėjas nusprendžia nutraukti Sutartį;</w:t>
      </w:r>
    </w:p>
    <w:p w14:paraId="4AE0DCF9"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22.2.2.4. Pirkėjas nusprendžia nebevykdyti veiklos, kurios vykdymui Sutartimi įsigyjamos Paslaugos ir Sutarties poreikis išnyksta;</w:t>
      </w:r>
    </w:p>
    <w:p w14:paraId="2F8A1F70"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22.2.2.5. Pirkėjo valdymo organas priima sprendimą, dėl kurio Sutarties poreikis išnyksta;</w:t>
      </w:r>
    </w:p>
    <w:p w14:paraId="60E4E380"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22.2.2.6. pasikeičia (pablogėja) Pirkėjo finansinė padėtis ar Pirkėjas negauna arba netenka finansavimo ir dėl šios priežasties nusprendžia nutraukti Sutartį;</w:t>
      </w:r>
    </w:p>
    <w:p w14:paraId="47F8A135"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22.2.2.7. keičiasi Pirkėjo organizacinė struktūra – juridinis statusas, pobūdis ar valdymo struktūra ir tai gali turėti įtakos tinkamam Sutarties įvykdymui arba Sutarties poreikiui;</w:t>
      </w:r>
    </w:p>
    <w:p w14:paraId="284D43D3"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 xml:space="preserve">22.2.2.8. nebelieka perkamų </w:t>
      </w:r>
      <w:r w:rsidRPr="00413F0E">
        <w:rPr>
          <w:rFonts w:ascii="Times New Roman" w:eastAsia="Arial" w:hAnsi="Times New Roman" w:cs="Times New Roman"/>
          <w:kern w:val="0"/>
          <w:sz w:val="18"/>
          <w:szCs w:val="18"/>
          <w14:ligatures w14:val="none"/>
        </w:rPr>
        <w:t>Paslaugų</w:t>
      </w:r>
      <w:r w:rsidRPr="00413F0E">
        <w:rPr>
          <w:rFonts w:ascii="Times New Roman" w:eastAsia="Times New Roman" w:hAnsi="Times New Roman" w:cs="Times New Roman"/>
          <w:kern w:val="0"/>
          <w:sz w:val="18"/>
          <w:szCs w:val="18"/>
          <w14:ligatures w14:val="none"/>
        </w:rPr>
        <w:t xml:space="preserve"> poreikio;</w:t>
      </w:r>
    </w:p>
    <w:p w14:paraId="372FB9C3"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22.2.2.9. Pirkėjas iš pirkimų priežiūrą atliekančių institucijų gauna nurodymą ar rekomendaciją nutraukti Sutartį;</w:t>
      </w:r>
    </w:p>
    <w:p w14:paraId="3CF64BF3"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22.2.2.10. Tiekėjas vėluoja pateikti Sutarties įvykdymo užtikrinimo pratęsimą ilgiau kaip 10 (dešimt) darbo dienų nuo paskutinio Sutarties įvykdymo užtikrinimo galiojimo termino pabaigos arba atsisako jį pateikti;</w:t>
      </w:r>
    </w:p>
    <w:p w14:paraId="4FCC8883" w14:textId="77777777" w:rsidR="00413F0E" w:rsidRPr="00413F0E" w:rsidRDefault="00413F0E" w:rsidP="00413F0E">
      <w:pPr>
        <w:tabs>
          <w:tab w:val="left" w:pos="567"/>
        </w:tabs>
        <w:spacing w:after="0" w:line="276" w:lineRule="auto"/>
        <w:jc w:val="both"/>
        <w:textAlignment w:val="baseline"/>
        <w:rPr>
          <w:rFonts w:ascii="Times New Roman" w:eastAsia="Arial"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22.2.2.11.</w:t>
      </w:r>
      <w:r w:rsidRPr="00413F0E">
        <w:rPr>
          <w:rFonts w:ascii="Times New Roman" w:eastAsia="Arial" w:hAnsi="Times New Roman" w:cs="Times New Roman"/>
          <w:kern w:val="0"/>
          <w:sz w:val="18"/>
          <w:szCs w:val="18"/>
          <w14:ligatures w14:val="none"/>
        </w:rPr>
        <w:t xml:space="preserve"> Tiekėjas atsisako pašalinti arba nepašalina Paslaugų trūkumų per Pirkėjo nustatytus protingus terminus;</w:t>
      </w:r>
    </w:p>
    <w:p w14:paraId="749DDE42"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22.2.2.12. Tiekėjas pažeidžia Sutartį arba įstatymus bei kitus teisės aktus ir per Pirkėjo rašytinėje pretenzijoje nurodytą terminą neištaiso pažeidimo;</w:t>
      </w:r>
    </w:p>
    <w:p w14:paraId="67646D8E"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iCs/>
          <w:kern w:val="0"/>
          <w:sz w:val="18"/>
          <w:szCs w:val="18"/>
          <w14:ligatures w14:val="none"/>
        </w:rPr>
      </w:pPr>
      <w:r w:rsidRPr="00413F0E">
        <w:rPr>
          <w:rFonts w:ascii="Times New Roman" w:eastAsia="Times New Roman" w:hAnsi="Times New Roman" w:cs="Times New Roman"/>
          <w:kern w:val="0"/>
          <w:sz w:val="18"/>
          <w:szCs w:val="18"/>
          <w14:ligatures w14:val="none"/>
        </w:rPr>
        <w:t xml:space="preserve">22.2.2.13. </w:t>
      </w:r>
      <w:r w:rsidRPr="00413F0E">
        <w:rPr>
          <w:rFonts w:ascii="Times New Roman" w:eastAsia="Times New Roman" w:hAnsi="Times New Roman" w:cs="Times New Roman"/>
          <w:iCs/>
          <w:kern w:val="0"/>
          <w:sz w:val="18"/>
          <w:szCs w:val="18"/>
          <w14:ligatures w14:val="none"/>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2CBC9DD"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iCs/>
          <w:kern w:val="0"/>
          <w:sz w:val="18"/>
          <w:szCs w:val="18"/>
          <w14:ligatures w14:val="none"/>
        </w:rPr>
      </w:pPr>
      <w:r w:rsidRPr="00413F0E">
        <w:rPr>
          <w:rFonts w:ascii="Times New Roman" w:eastAsia="Times New Roman" w:hAnsi="Times New Roman" w:cs="Times New Roman"/>
          <w:iCs/>
          <w:kern w:val="0"/>
          <w:sz w:val="18"/>
          <w:szCs w:val="18"/>
          <w14:ligatures w14:val="none"/>
        </w:rPr>
        <w:t>22.2.2.14. paaiškėja VPĮ 37 straipsnio 8 dalyje ir (ar) 47 straipsnio 8 dalyje nurodytos aplinkybės.</w:t>
      </w:r>
    </w:p>
    <w:p w14:paraId="2F0BDEA1"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5689AEE"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90C9180"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236AADA"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22.2.7. Sutartis laikoma nutraukta kitą dieną po to, kai pasibaigia įspėjimo apie Sutarties nutraukimą terminas.</w:t>
      </w:r>
    </w:p>
    <w:p w14:paraId="06452E63"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711407E"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b/>
          <w:bCs/>
          <w:kern w:val="0"/>
          <w:sz w:val="18"/>
          <w:szCs w:val="18"/>
          <w14:ligatures w14:val="none"/>
        </w:rPr>
      </w:pPr>
    </w:p>
    <w:p w14:paraId="5BE3F8E8"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center"/>
        <w:rPr>
          <w:rFonts w:ascii="Times New Roman" w:eastAsia="Arial" w:hAnsi="Times New Roman" w:cs="Times New Roman"/>
          <w:b/>
          <w:bCs/>
          <w:kern w:val="0"/>
          <w:sz w:val="18"/>
          <w:szCs w:val="18"/>
          <w14:ligatures w14:val="none"/>
        </w:rPr>
      </w:pPr>
      <w:r w:rsidRPr="00413F0E">
        <w:rPr>
          <w:rFonts w:ascii="Times New Roman" w:eastAsia="Arial" w:hAnsi="Times New Roman" w:cs="Times New Roman"/>
          <w:b/>
          <w:bCs/>
          <w:kern w:val="0"/>
          <w:sz w:val="18"/>
          <w:szCs w:val="18"/>
          <w14:ligatures w14:val="none"/>
        </w:rPr>
        <w:t>22.3.</w:t>
      </w:r>
      <w:r w:rsidRPr="00413F0E">
        <w:rPr>
          <w:rFonts w:ascii="Times New Roman" w:eastAsia="Arial" w:hAnsi="Times New Roman" w:cs="Times New Roman"/>
          <w:b/>
          <w:bCs/>
          <w:kern w:val="0"/>
          <w:sz w:val="18"/>
          <w:szCs w:val="18"/>
          <w14:ligatures w14:val="none"/>
        </w:rPr>
        <w:tab/>
        <w:t>Sutarties nutraukimas Tiekėjo iniciatyva</w:t>
      </w:r>
    </w:p>
    <w:p w14:paraId="53D0B063" w14:textId="77777777" w:rsidR="00413F0E" w:rsidRPr="00413F0E" w:rsidRDefault="00413F0E" w:rsidP="00413F0E">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14:ligatures w14:val="none"/>
        </w:rPr>
      </w:pPr>
    </w:p>
    <w:p w14:paraId="080BAEDE"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3403983"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22.3.2. Tiekėjas turi teisę vienašališkai nutraukti Sutartį, įspėjęs Pirkėją raštu prieš ne trumpesnį nei 10 (dešimties) dienų terminą, jeigu:</w:t>
      </w:r>
    </w:p>
    <w:p w14:paraId="11EB3FA4"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8F54362"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22.3.2.2. Pirkėjas pažeidžia Sutartį arba įstatymus bei kitus teisės aktus ir per Tiekėjo rašytinėje pretenzijoje nurodytą terminą neištaiso pažeidimo, išskyrus Bendrųjų sąlygų 22.3.1 punkte nustatytą atvejį.</w:t>
      </w:r>
    </w:p>
    <w:p w14:paraId="4426C10C"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22.3.3. Jeigu Bendrųjų sąlygų 22.3.1 punkte nurodytos aplinkybės yra susijusios tik su atskira dalimi arba atskiru Susitarimu, Tiekėjas turi teisę nutraukti Sutartį tik tos dalies atžvilgiu arba nutraukti tik tokį Susitarimą.</w:t>
      </w:r>
    </w:p>
    <w:p w14:paraId="1DC8B6EA"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22.3.4. Tiekėjas turi teisę vienašališkai nutraukti Sutartį ir kitais įstatymuose bei kituose teisės aktuose įtvirtintais atvejais.</w:t>
      </w:r>
    </w:p>
    <w:p w14:paraId="381DE269"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lastRenderedPageBreak/>
        <w:t xml:space="preserve">22.3.5. </w:t>
      </w:r>
      <w:r w:rsidRPr="00413F0E">
        <w:rPr>
          <w:rFonts w:ascii="Times New Roman" w:eastAsia="Times New Roman" w:hAnsi="Times New Roman" w:cs="Times New Roman"/>
          <w:kern w:val="0"/>
          <w:sz w:val="18"/>
          <w:szCs w:val="18"/>
          <w:lang w:eastAsia="lt-LT"/>
          <w14:ligatures w14:val="none"/>
        </w:rPr>
        <w:t xml:space="preserve">Jei Sutartis nutraukiama </w:t>
      </w:r>
      <w:r w:rsidRPr="00413F0E">
        <w:rPr>
          <w:rFonts w:ascii="Times New Roman" w:eastAsia="Times New Roman" w:hAnsi="Times New Roman" w:cs="Times New Roman"/>
          <w:kern w:val="0"/>
          <w:sz w:val="18"/>
          <w:szCs w:val="18"/>
          <w14:ligatures w14:val="none"/>
        </w:rPr>
        <w:t xml:space="preserve">dėl Pirkėjo esminio Sutarties pažeidimo </w:t>
      </w:r>
      <w:r w:rsidRPr="00413F0E">
        <w:rPr>
          <w:rFonts w:ascii="Times New Roman" w:eastAsia="Times New Roman" w:hAnsi="Times New Roman" w:cs="Times New Roman"/>
          <w:kern w:val="0"/>
          <w:sz w:val="18"/>
          <w:szCs w:val="18"/>
          <w:lang w:eastAsia="lt-LT"/>
          <w14:ligatures w14:val="none"/>
        </w:rPr>
        <w:t>ar Pirkėjui nepagrįstai nutraukus Sutarties vykdymą ne Sutartyje nustatyta tvarka, Pirkėjas įsipareigoja sumokėti Tiekėjui Specialiosiose sąlygose nurodyto dydžio baudą ir atlyginti nuostolius, susijusius su Sutarties nutraukimu</w:t>
      </w:r>
      <w:r w:rsidRPr="00413F0E">
        <w:rPr>
          <w:rFonts w:ascii="Times New Roman" w:eastAsia="Times New Roman" w:hAnsi="Times New Roman" w:cs="Times New Roman"/>
          <w:kern w:val="0"/>
          <w:sz w:val="18"/>
          <w:szCs w:val="18"/>
          <w14:ligatures w14:val="none"/>
        </w:rPr>
        <w:t>.</w:t>
      </w:r>
    </w:p>
    <w:p w14:paraId="6D83A0D8"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22.3.6. Sutartis laikoma nutraukta kitą dieną po to, kai pasibaigia įspėjimo apie Sutarties nutraukimą terminas.</w:t>
      </w:r>
    </w:p>
    <w:p w14:paraId="6DBE8257"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09B37D2"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b/>
          <w:bCs/>
          <w:kern w:val="0"/>
          <w:sz w:val="18"/>
          <w:szCs w:val="18"/>
          <w14:ligatures w14:val="none"/>
        </w:rPr>
      </w:pPr>
    </w:p>
    <w:p w14:paraId="1DB942A4" w14:textId="77777777" w:rsidR="00413F0E" w:rsidRPr="00413F0E" w:rsidRDefault="00413F0E" w:rsidP="00413F0E">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14:ligatures w14:val="none"/>
        </w:rPr>
      </w:pPr>
      <w:r w:rsidRPr="00413F0E">
        <w:rPr>
          <w:rFonts w:ascii="Times New Roman" w:eastAsia="Arial" w:hAnsi="Times New Roman" w:cs="Times New Roman"/>
          <w:b/>
          <w:bCs/>
          <w:kern w:val="0"/>
          <w:sz w:val="18"/>
          <w:szCs w:val="18"/>
          <w14:ligatures w14:val="none"/>
        </w:rPr>
        <w:t>22.4.</w:t>
      </w:r>
      <w:r w:rsidRPr="00413F0E">
        <w:rPr>
          <w:rFonts w:ascii="Times New Roman" w:eastAsia="Arial" w:hAnsi="Times New Roman" w:cs="Times New Roman"/>
          <w:b/>
          <w:bCs/>
          <w:kern w:val="0"/>
          <w:sz w:val="18"/>
          <w:szCs w:val="18"/>
          <w14:ligatures w14:val="none"/>
        </w:rPr>
        <w:tab/>
      </w:r>
      <w:r w:rsidRPr="00413F0E">
        <w:rPr>
          <w:rFonts w:ascii="Times New Roman" w:eastAsia="Arial" w:hAnsi="Times New Roman" w:cs="Times New Roman"/>
          <w:b/>
          <w:kern w:val="0"/>
          <w:sz w:val="18"/>
          <w:szCs w:val="18"/>
          <w14:ligatures w14:val="none"/>
        </w:rPr>
        <w:t>Šalių teisės ir pareigos Sutarties nutraukimo atveju</w:t>
      </w:r>
    </w:p>
    <w:p w14:paraId="673E4EC4" w14:textId="77777777" w:rsidR="00413F0E" w:rsidRPr="00413F0E" w:rsidRDefault="00413F0E" w:rsidP="00413F0E">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14:ligatures w14:val="none"/>
        </w:rPr>
      </w:pPr>
    </w:p>
    <w:p w14:paraId="5C609017"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22.4.1. Sutarties nutraukimas neturi įtakos ginčų nagrinėjimo tvarką nustatančių Sutarties sąlygų ir kitų Sutarties sąlygų, kurios pagal savo esmę lieka galioti ir po Sutarties nutraukimo, galiojimui.</w:t>
      </w:r>
    </w:p>
    <w:p w14:paraId="7F84A8DB"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22.4.2. Nutraukus Sutartį, Šalys privalo:</w:t>
      </w:r>
    </w:p>
    <w:p w14:paraId="1F4EC5FB"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 xml:space="preserve">22.4.2.1. įsitikinti, jog iki Sutarties nutraukimo dienos suteiktos </w:t>
      </w:r>
      <w:r w:rsidRPr="00413F0E">
        <w:rPr>
          <w:rFonts w:ascii="Times New Roman" w:eastAsia="Arial" w:hAnsi="Times New Roman" w:cs="Times New Roman"/>
          <w:kern w:val="0"/>
          <w:sz w:val="18"/>
          <w:szCs w:val="18"/>
          <w14:ligatures w14:val="none"/>
        </w:rPr>
        <w:t>Paslaugos</w:t>
      </w:r>
      <w:r w:rsidRPr="00413F0E">
        <w:rPr>
          <w:rFonts w:ascii="Times New Roman" w:eastAsia="Times New Roman" w:hAnsi="Times New Roman" w:cs="Times New Roman"/>
          <w:kern w:val="0"/>
          <w:sz w:val="18"/>
          <w:szCs w:val="18"/>
          <w14:ligatures w14:val="none"/>
        </w:rPr>
        <w:t xml:space="preserve"> ir kiti atlikti veiksmai atitinka Sutarties reikalavimus ir Šalys dėl to viena kitai nebereikš pretenzijų;</w:t>
      </w:r>
    </w:p>
    <w:p w14:paraId="2C0E01BB"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 xml:space="preserve">22.4.2.2. atsiskaityti už iki Sutarties nutraukimo suteiktas </w:t>
      </w:r>
      <w:r w:rsidRPr="00413F0E">
        <w:rPr>
          <w:rFonts w:ascii="Times New Roman" w:eastAsia="Arial" w:hAnsi="Times New Roman" w:cs="Times New Roman"/>
          <w:kern w:val="0"/>
          <w:sz w:val="18"/>
          <w:szCs w:val="18"/>
          <w14:ligatures w14:val="none"/>
        </w:rPr>
        <w:t>Paslaugas</w:t>
      </w:r>
      <w:r w:rsidRPr="00413F0E">
        <w:rPr>
          <w:rFonts w:ascii="Times New Roman" w:eastAsia="Times New Roman" w:hAnsi="Times New Roman" w:cs="Times New Roman"/>
          <w:kern w:val="0"/>
          <w:sz w:val="18"/>
          <w:szCs w:val="18"/>
          <w14:ligatures w14:val="none"/>
        </w:rPr>
        <w:t>, atitinkančias Sutarties reikalavimus;</w:t>
      </w:r>
    </w:p>
    <w:p w14:paraId="30652AB7"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22.4.2.3. per 10 (dešimt) dienų nuo pranešimo apie Sutarties nutraukimą gavimo dienos ar Susitarimo dėl Sutarties nutraukimo sudarymo dienos perduoti viena kitai visus dokumentus, kuriuos buvo būtina perduoti pagal Sutarties nuostatas.</w:t>
      </w:r>
    </w:p>
    <w:p w14:paraId="342488C5" w14:textId="77777777" w:rsidR="00413F0E" w:rsidRPr="00413F0E" w:rsidRDefault="00413F0E" w:rsidP="00413F0E">
      <w:pPr>
        <w:tabs>
          <w:tab w:val="left" w:pos="567"/>
        </w:tabs>
        <w:spacing w:after="0" w:line="276" w:lineRule="auto"/>
        <w:jc w:val="both"/>
        <w:textAlignment w:val="baseline"/>
        <w:rPr>
          <w:rFonts w:ascii="Times New Roman" w:eastAsia="Times New Roman" w:hAnsi="Times New Roman" w:cs="Times New Roman"/>
          <w:b/>
          <w:bCs/>
          <w:kern w:val="0"/>
          <w:sz w:val="18"/>
          <w:szCs w:val="18"/>
          <w14:ligatures w14:val="none"/>
        </w:rPr>
      </w:pPr>
    </w:p>
    <w:p w14:paraId="789FC2AF" w14:textId="77777777" w:rsidR="00413F0E" w:rsidRPr="00413F0E" w:rsidRDefault="00413F0E" w:rsidP="00413F0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bCs/>
          <w:caps/>
          <w:kern w:val="0"/>
          <w:sz w:val="18"/>
          <w:szCs w:val="18"/>
          <w14:ligatures w14:val="none"/>
        </w:rPr>
      </w:pPr>
      <w:r w:rsidRPr="00413F0E">
        <w:rPr>
          <w:rFonts w:ascii="Times New Roman" w:eastAsia="Arial" w:hAnsi="Times New Roman" w:cs="Times New Roman"/>
          <w:b/>
          <w:bCs/>
          <w:caps/>
          <w:kern w:val="0"/>
          <w:sz w:val="18"/>
          <w:szCs w:val="18"/>
          <w14:ligatures w14:val="none"/>
        </w:rPr>
        <w:t>23.</w:t>
      </w:r>
      <w:r w:rsidRPr="00413F0E">
        <w:rPr>
          <w:rFonts w:ascii="Times New Roman" w:eastAsia="Times New Roman" w:hAnsi="Times New Roman" w:cs="Times New Roman"/>
          <w:kern w:val="0"/>
          <w:sz w:val="18"/>
          <w:szCs w:val="18"/>
          <w14:ligatures w14:val="none"/>
        </w:rPr>
        <w:tab/>
      </w:r>
      <w:r w:rsidRPr="00413F0E">
        <w:rPr>
          <w:rFonts w:ascii="Times New Roman" w:eastAsia="Arial" w:hAnsi="Times New Roman" w:cs="Times New Roman"/>
          <w:b/>
          <w:bCs/>
          <w:caps/>
          <w:kern w:val="0"/>
          <w:sz w:val="18"/>
          <w:szCs w:val="18"/>
          <w14:ligatures w14:val="none"/>
        </w:rPr>
        <w:t>PREKIŲ MODELIO AR GAMINTOJO KEITIMAS</w:t>
      </w:r>
    </w:p>
    <w:p w14:paraId="23FC9A9A" w14:textId="77777777" w:rsidR="00413F0E" w:rsidRPr="00413F0E" w:rsidRDefault="00413F0E" w:rsidP="00413F0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18"/>
          <w:szCs w:val="18"/>
          <w14:ligatures w14:val="none"/>
        </w:rPr>
      </w:pPr>
    </w:p>
    <w:p w14:paraId="2CC3D67F" w14:textId="77777777" w:rsidR="00413F0E" w:rsidRPr="00413F0E" w:rsidRDefault="00413F0E" w:rsidP="00413F0E">
      <w:pPr>
        <w:spacing w:after="0" w:line="276" w:lineRule="auto"/>
        <w:jc w:val="both"/>
        <w:rPr>
          <w:rFonts w:ascii="Times New Roman" w:eastAsia="Times New Roman" w:hAnsi="Times New Roman" w:cs="Times New Roman"/>
          <w:kern w:val="0"/>
          <w:sz w:val="18"/>
          <w:szCs w:val="18"/>
          <w14:ligatures w14:val="none"/>
        </w:rPr>
      </w:pPr>
      <w:r w:rsidRPr="00413F0E">
        <w:rPr>
          <w:rFonts w:ascii="Times New Roman" w:eastAsia="Arial" w:hAnsi="Times New Roman" w:cs="Times New Roman"/>
          <w:caps/>
          <w:kern w:val="0"/>
          <w:sz w:val="18"/>
          <w:szCs w:val="18"/>
          <w14:ligatures w14:val="none"/>
        </w:rPr>
        <w:t xml:space="preserve">23.1. </w:t>
      </w:r>
      <w:r w:rsidRPr="00413F0E">
        <w:rPr>
          <w:rFonts w:ascii="Times New Roman" w:eastAsia="Times New Roman" w:hAnsi="Times New Roman" w:cs="Times New Roman"/>
          <w:kern w:val="0"/>
          <w:sz w:val="18"/>
          <w:szCs w:val="18"/>
          <w14:ligatures w14:val="none"/>
        </w:rPr>
        <w:t>Tais atvejais, kai kartu su Paslaugomis yra perkamos prekės, Tiekėjas turi teisę keisti prekių modelį ir (ar) gamintoją, jei yra visos toliau nurodytos sąlygos:</w:t>
      </w:r>
    </w:p>
    <w:p w14:paraId="700883BA" w14:textId="77777777" w:rsidR="00413F0E" w:rsidRPr="00413F0E" w:rsidRDefault="00413F0E" w:rsidP="00413F0E">
      <w:pPr>
        <w:spacing w:after="0" w:line="276" w:lineRule="auto"/>
        <w:jc w:val="both"/>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13F0E">
        <w:rPr>
          <w:rFonts w:ascii="Times New Roman" w:eastAsia="Times New Roman" w:hAnsi="Times New Roman" w:cs="Times New Roman"/>
          <w:kern w:val="0"/>
          <w:sz w:val="18"/>
          <w:szCs w:val="18"/>
          <w:vertAlign w:val="superscript"/>
          <w14:ligatures w14:val="none"/>
        </w:rPr>
        <w:t xml:space="preserve">1 </w:t>
      </w:r>
      <w:r w:rsidRPr="00413F0E">
        <w:rPr>
          <w:rFonts w:ascii="Times New Roman" w:eastAsia="Times New Roman" w:hAnsi="Times New Roman" w:cs="Times New Roman"/>
          <w:kern w:val="0"/>
          <w:sz w:val="18"/>
          <w:szCs w:val="18"/>
          <w14:ligatures w14:val="none"/>
        </w:rPr>
        <w:t>dalies nuostatų;</w:t>
      </w:r>
    </w:p>
    <w:p w14:paraId="11B25C40" w14:textId="77777777" w:rsidR="00413F0E" w:rsidRPr="00413F0E" w:rsidRDefault="00413F0E" w:rsidP="00413F0E">
      <w:pPr>
        <w:spacing w:after="0" w:line="276" w:lineRule="auto"/>
        <w:jc w:val="both"/>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289C976" w14:textId="77777777" w:rsidR="00413F0E" w:rsidRPr="00413F0E" w:rsidRDefault="00413F0E" w:rsidP="00413F0E">
      <w:pPr>
        <w:spacing w:after="0" w:line="276" w:lineRule="auto"/>
        <w:jc w:val="both"/>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13F0E">
        <w:rPr>
          <w:rFonts w:ascii="Times New Roman" w:eastAsia="Times New Roman" w:hAnsi="Times New Roman" w:cs="Times New Roman"/>
          <w:kern w:val="0"/>
          <w:sz w:val="18"/>
          <w:szCs w:val="18"/>
          <w:shd w:val="clear" w:color="auto" w:fill="FFFFFF"/>
          <w14:ligatures w14:val="none"/>
        </w:rPr>
        <w:t>ir lygiavertiškumo ar geresnės kokybės nei Sutartyje nurodytos prekės</w:t>
      </w:r>
      <w:r w:rsidRPr="00413F0E">
        <w:rPr>
          <w:rFonts w:ascii="Times New Roman" w:eastAsia="Times New Roman" w:hAnsi="Times New Roman" w:cs="Times New Roman"/>
          <w:kern w:val="0"/>
          <w:sz w:val="18"/>
          <w:szCs w:val="18"/>
          <w14:ligatures w14:val="none"/>
        </w:rPr>
        <w:t>;</w:t>
      </w:r>
    </w:p>
    <w:p w14:paraId="7B026EE8" w14:textId="77777777" w:rsidR="00413F0E" w:rsidRPr="00413F0E" w:rsidRDefault="00413F0E" w:rsidP="00413F0E">
      <w:pPr>
        <w:spacing w:after="0" w:line="276" w:lineRule="auto"/>
        <w:jc w:val="both"/>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23.1.4. Šalys sudarė rašytinį Susitarimą prie Sutarties dėl prekių keitimo.</w:t>
      </w:r>
    </w:p>
    <w:p w14:paraId="2765BF95" w14:textId="77777777" w:rsidR="00413F0E" w:rsidRPr="00413F0E" w:rsidRDefault="00413F0E" w:rsidP="00413F0E">
      <w:pPr>
        <w:spacing w:after="0" w:line="276" w:lineRule="auto"/>
        <w:jc w:val="both"/>
        <w:rPr>
          <w:rFonts w:ascii="Times New Roman" w:eastAsia="Times New Roman" w:hAnsi="Times New Roman" w:cs="Times New Roman"/>
          <w:kern w:val="0"/>
          <w:sz w:val="18"/>
          <w:szCs w:val="18"/>
          <w14:ligatures w14:val="none"/>
        </w:rPr>
      </w:pPr>
      <w:r w:rsidRPr="00413F0E">
        <w:rPr>
          <w:rFonts w:ascii="Times New Roman" w:eastAsia="Times New Roman" w:hAnsi="Times New Roman" w:cs="Times New Roman"/>
          <w:kern w:val="0"/>
          <w:sz w:val="18"/>
          <w:szCs w:val="18"/>
          <w14:ligatures w14:val="none"/>
        </w:rPr>
        <w:t>23.2. Šiame Bendrųjų sąlygų skyriuje nurodytu atveju prekės turi būti pristatytos už ne didesnę nei pasiūlyme nurodytą kainą.</w:t>
      </w:r>
    </w:p>
    <w:p w14:paraId="057386EE" w14:textId="77777777" w:rsidR="00413F0E" w:rsidRPr="00413F0E" w:rsidRDefault="00413F0E" w:rsidP="00413F0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Times New Roman" w:hAnsi="Times New Roman" w:cs="Times New Roman"/>
          <w:kern w:val="0"/>
          <w:sz w:val="18"/>
          <w:szCs w:val="18"/>
          <w14:ligatures w14:val="none"/>
        </w:rPr>
      </w:pPr>
    </w:p>
    <w:p w14:paraId="3C0C1D19" w14:textId="77777777" w:rsidR="00413F0E" w:rsidRPr="00413F0E" w:rsidRDefault="00413F0E" w:rsidP="00413F0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18"/>
          <w:szCs w:val="18"/>
          <w14:ligatures w14:val="none"/>
        </w:rPr>
      </w:pPr>
      <w:r w:rsidRPr="00413F0E">
        <w:rPr>
          <w:rFonts w:ascii="Times New Roman" w:eastAsia="Arial" w:hAnsi="Times New Roman" w:cs="Times New Roman"/>
          <w:b/>
          <w:bCs/>
          <w:caps/>
          <w:kern w:val="0"/>
          <w:sz w:val="18"/>
          <w:szCs w:val="18"/>
          <w14:ligatures w14:val="none"/>
        </w:rPr>
        <w:t>24.</w:t>
      </w:r>
      <w:r w:rsidRPr="00413F0E">
        <w:rPr>
          <w:rFonts w:ascii="Times New Roman" w:eastAsia="Arial" w:hAnsi="Times New Roman" w:cs="Times New Roman"/>
          <w:b/>
          <w:bCs/>
          <w:caps/>
          <w:kern w:val="0"/>
          <w:sz w:val="18"/>
          <w:szCs w:val="18"/>
          <w14:ligatures w14:val="none"/>
        </w:rPr>
        <w:tab/>
      </w:r>
      <w:r w:rsidRPr="00413F0E">
        <w:rPr>
          <w:rFonts w:ascii="Times New Roman" w:eastAsia="Arial" w:hAnsi="Times New Roman" w:cs="Times New Roman"/>
          <w:b/>
          <w:caps/>
          <w:kern w:val="0"/>
          <w:sz w:val="18"/>
          <w:szCs w:val="18"/>
          <w14:ligatures w14:val="none"/>
        </w:rPr>
        <w:t>Bendravimo tvarka ir kalba</w:t>
      </w:r>
    </w:p>
    <w:p w14:paraId="37C50A3F" w14:textId="77777777" w:rsidR="00413F0E" w:rsidRPr="00413F0E" w:rsidRDefault="00413F0E" w:rsidP="00413F0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18"/>
          <w:szCs w:val="18"/>
          <w14:ligatures w14:val="none"/>
        </w:rPr>
      </w:pPr>
    </w:p>
    <w:p w14:paraId="1D26D547" w14:textId="77777777" w:rsidR="00413F0E" w:rsidRPr="00413F0E" w:rsidRDefault="00413F0E" w:rsidP="00413F0E">
      <w:pP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shd w:val="clear" w:color="auto" w:fill="FFFFFF"/>
          <w14:ligatures w14:val="none"/>
        </w:rPr>
      </w:pPr>
      <w:r w:rsidRPr="00413F0E">
        <w:rPr>
          <w:rFonts w:ascii="Times New Roman" w:eastAsia="Arial" w:hAnsi="Times New Roman" w:cs="Times New Roman"/>
          <w:kern w:val="0"/>
          <w:sz w:val="18"/>
          <w:szCs w:val="18"/>
          <w14:ligatures w14:val="none"/>
        </w:rPr>
        <w:t>24.1.</w:t>
      </w:r>
      <w:r w:rsidRPr="00413F0E">
        <w:rPr>
          <w:rFonts w:ascii="Times New Roman" w:eastAsia="Arial" w:hAnsi="Times New Roman" w:cs="Times New Roman"/>
          <w:kern w:val="0"/>
          <w:sz w:val="18"/>
          <w:szCs w:val="18"/>
          <w14:ligatures w14:val="none"/>
        </w:rPr>
        <w:tab/>
      </w:r>
      <w:r w:rsidRPr="00413F0E">
        <w:rPr>
          <w:rFonts w:ascii="Times New Roman" w:eastAsia="Arial" w:hAnsi="Times New Roman" w:cs="Times New Roman"/>
          <w:bCs/>
          <w:kern w:val="0"/>
          <w:sz w:val="18"/>
          <w:szCs w:val="18"/>
          <w14:ligatures w14:val="none"/>
        </w:rPr>
        <w:t xml:space="preserve">Sutartis sudaroma lietuvių kalba. Jeigu Sutartis ar kuris nors ją sudarantis dokumentas sudaromas kita kalba arba išverčiamas į kitą kalbą, visais atvejais </w:t>
      </w:r>
      <w:r w:rsidRPr="00413F0E">
        <w:rPr>
          <w:rFonts w:ascii="Times New Roman" w:eastAsia="Arial" w:hAnsi="Times New Roman" w:cs="Times New Roman"/>
          <w:kern w:val="0"/>
          <w:sz w:val="18"/>
          <w:szCs w:val="18"/>
          <w:shd w:val="clear" w:color="auto" w:fill="FFFFFF"/>
          <w14:ligatures w14:val="none"/>
        </w:rPr>
        <w:t>autentišku laikomas tik lietuvių kalba parengtas Sutarties tekstas (jei yra neatitikimų, pirmenybė teikiama lietuvių kalba parengtam tekstui).</w:t>
      </w:r>
    </w:p>
    <w:p w14:paraId="75D0B5B8" w14:textId="77777777" w:rsidR="00413F0E" w:rsidRPr="00413F0E" w:rsidRDefault="00413F0E" w:rsidP="00413F0E">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2D84522" w14:textId="77777777" w:rsidR="00413F0E" w:rsidRPr="00413F0E" w:rsidRDefault="00413F0E" w:rsidP="00413F0E">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24.3. Jeigu pranešimas yra įteikiamas asmeniškai arba siunčiamas paštu ar per kurjerį, jis turi būti įteikiamas pasirašytinai ir laikomas gautu gavimo patvirtinime nurodytą dieną.</w:t>
      </w:r>
    </w:p>
    <w:p w14:paraId="1DE11BC5" w14:textId="77777777" w:rsidR="00413F0E" w:rsidRPr="00413F0E" w:rsidRDefault="00413F0E" w:rsidP="00413F0E">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24.4. Jeigu pranešimas siunčiamas el. paštu, laikoma, kad Šalis jį gavo kitą darbo dieną.</w:t>
      </w:r>
    </w:p>
    <w:p w14:paraId="5FF3160D" w14:textId="77777777" w:rsidR="00413F0E" w:rsidRPr="00413F0E" w:rsidRDefault="00413F0E" w:rsidP="00413F0E">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24.5. Jeigu pranešimas siunčiamas keliais skirtingais būdais, laikoma, kad gavėjas jį gavo tada, kai jis gavo pirmesnįjį pranešimą.</w:t>
      </w:r>
    </w:p>
    <w:p w14:paraId="0BA1E77D" w14:textId="77777777" w:rsidR="00413F0E" w:rsidRPr="00413F0E" w:rsidRDefault="00413F0E" w:rsidP="00413F0E">
      <w:pPr>
        <w:widowControl w:val="0"/>
        <w:tabs>
          <w:tab w:val="left" w:pos="0"/>
          <w:tab w:val="left" w:pos="851"/>
          <w:tab w:val="left" w:pos="992"/>
          <w:tab w:val="left" w:pos="1134"/>
        </w:tabs>
        <w:spacing w:after="0" w:line="276" w:lineRule="auto"/>
        <w:jc w:val="both"/>
        <w:rPr>
          <w:rFonts w:ascii="Times New Roman" w:eastAsia="Arial" w:hAnsi="Times New Roman" w:cs="Times New Roman"/>
          <w:b/>
          <w:bCs/>
          <w:kern w:val="0"/>
          <w:sz w:val="18"/>
          <w:szCs w:val="18"/>
          <w14:ligatures w14:val="none"/>
        </w:rPr>
      </w:pPr>
    </w:p>
    <w:p w14:paraId="5D3A5610" w14:textId="77777777" w:rsidR="00413F0E" w:rsidRPr="00413F0E" w:rsidRDefault="00413F0E" w:rsidP="00413F0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18"/>
          <w:szCs w:val="18"/>
          <w14:ligatures w14:val="none"/>
        </w:rPr>
      </w:pPr>
      <w:r w:rsidRPr="00413F0E">
        <w:rPr>
          <w:rFonts w:ascii="Times New Roman" w:eastAsia="Arial" w:hAnsi="Times New Roman" w:cs="Times New Roman"/>
          <w:b/>
          <w:bCs/>
          <w:caps/>
          <w:kern w:val="0"/>
          <w:sz w:val="18"/>
          <w:szCs w:val="18"/>
          <w14:ligatures w14:val="none"/>
        </w:rPr>
        <w:t>25.</w:t>
      </w:r>
      <w:r w:rsidRPr="00413F0E">
        <w:rPr>
          <w:rFonts w:ascii="Times New Roman" w:eastAsia="Arial" w:hAnsi="Times New Roman" w:cs="Times New Roman"/>
          <w:b/>
          <w:bCs/>
          <w:caps/>
          <w:kern w:val="0"/>
          <w:sz w:val="18"/>
          <w:szCs w:val="18"/>
          <w14:ligatures w14:val="none"/>
        </w:rPr>
        <w:tab/>
      </w:r>
      <w:r w:rsidRPr="00413F0E">
        <w:rPr>
          <w:rFonts w:ascii="Times New Roman" w:eastAsia="Arial" w:hAnsi="Times New Roman" w:cs="Times New Roman"/>
          <w:b/>
          <w:caps/>
          <w:kern w:val="0"/>
          <w:sz w:val="18"/>
          <w:szCs w:val="18"/>
          <w14:ligatures w14:val="none"/>
        </w:rPr>
        <w:t>Pretenzijos ir ginčų sprendimas</w:t>
      </w:r>
    </w:p>
    <w:p w14:paraId="220491BC" w14:textId="77777777" w:rsidR="00413F0E" w:rsidRPr="00413F0E" w:rsidRDefault="00413F0E" w:rsidP="00413F0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18"/>
          <w:szCs w:val="18"/>
          <w14:ligatures w14:val="none"/>
        </w:rPr>
      </w:pPr>
    </w:p>
    <w:p w14:paraId="24579EAF" w14:textId="77777777" w:rsidR="00413F0E" w:rsidRPr="00413F0E" w:rsidRDefault="00413F0E" w:rsidP="00413F0E">
      <w:pPr>
        <w:widowControl w:val="0"/>
        <w:tabs>
          <w:tab w:val="left" w:pos="0"/>
          <w:tab w:val="left" w:pos="851"/>
          <w:tab w:val="left" w:pos="992"/>
          <w:tab w:val="left" w:pos="1134"/>
        </w:tabs>
        <w:spacing w:after="0" w:line="276" w:lineRule="auto"/>
        <w:jc w:val="both"/>
        <w:rPr>
          <w:rFonts w:ascii="Times New Roman" w:eastAsia="Cambria" w:hAnsi="Times New Roman" w:cs="Times New Roman"/>
          <w:kern w:val="0"/>
          <w:sz w:val="18"/>
          <w:szCs w:val="18"/>
          <w14:ligatures w14:val="none"/>
        </w:rPr>
      </w:pPr>
      <w:r w:rsidRPr="00413F0E">
        <w:rPr>
          <w:rFonts w:ascii="Times New Roman" w:eastAsia="Cambria" w:hAnsi="Times New Roman" w:cs="Times New Roman"/>
          <w:kern w:val="0"/>
          <w:sz w:val="18"/>
          <w:szCs w:val="18"/>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506F5AB1" w14:textId="77777777" w:rsidR="00413F0E" w:rsidRPr="00413F0E" w:rsidRDefault="00413F0E" w:rsidP="00413F0E">
      <w:pPr>
        <w:widowControl w:val="0"/>
        <w:tabs>
          <w:tab w:val="left" w:pos="142"/>
          <w:tab w:val="left" w:pos="851"/>
          <w:tab w:val="left" w:pos="992"/>
          <w:tab w:val="left" w:pos="1134"/>
        </w:tabs>
        <w:spacing w:after="0" w:line="276" w:lineRule="auto"/>
        <w:jc w:val="both"/>
        <w:rPr>
          <w:rFonts w:ascii="Times New Roman" w:eastAsia="Cambria" w:hAnsi="Times New Roman" w:cs="Times New Roman"/>
          <w:kern w:val="0"/>
          <w:sz w:val="18"/>
          <w:szCs w:val="18"/>
          <w14:ligatures w14:val="none"/>
        </w:rPr>
      </w:pPr>
      <w:r w:rsidRPr="00413F0E">
        <w:rPr>
          <w:rFonts w:ascii="Times New Roman" w:eastAsia="Cambria" w:hAnsi="Times New Roman" w:cs="Times New Roman"/>
          <w:kern w:val="0"/>
          <w:sz w:val="18"/>
          <w:szCs w:val="18"/>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413F0E">
        <w:rPr>
          <w:rFonts w:ascii="Times New Roman" w:eastAsia="Times New Roman" w:hAnsi="Times New Roman" w:cs="Times New Roman"/>
          <w:kern w:val="0"/>
          <w:sz w:val="18"/>
          <w:szCs w:val="18"/>
          <w14:ligatures w14:val="none"/>
        </w:rPr>
        <w:t xml:space="preserve"> </w:t>
      </w:r>
      <w:r w:rsidRPr="00413F0E">
        <w:rPr>
          <w:rFonts w:ascii="Times New Roman" w:eastAsia="Cambria" w:hAnsi="Times New Roman" w:cs="Times New Roman"/>
          <w:kern w:val="0"/>
          <w:sz w:val="18"/>
          <w:szCs w:val="18"/>
          <w14:ligatures w14:val="none"/>
        </w:rPr>
        <w:t>Lietuvos Respublikos įstatymuose nustatyta tvarka.</w:t>
      </w:r>
    </w:p>
    <w:p w14:paraId="5AF71E34" w14:textId="77777777" w:rsidR="00413F0E" w:rsidRPr="00413F0E" w:rsidRDefault="00413F0E" w:rsidP="00413F0E">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r w:rsidRPr="00413F0E">
        <w:rPr>
          <w:rFonts w:ascii="Times New Roman" w:eastAsia="Arial" w:hAnsi="Times New Roman" w:cs="Times New Roman"/>
          <w:kern w:val="0"/>
          <w:sz w:val="18"/>
          <w:szCs w:val="18"/>
          <w14:ligatures w14:val="none"/>
        </w:rPr>
        <w:t>25.3. Kilę ginčai nesudaro pagrindo Šalims atsisakyti vykdyti savo prievoles pagal Sutartį.</w:t>
      </w:r>
    </w:p>
    <w:p w14:paraId="554E8BED" w14:textId="77777777" w:rsidR="00413F0E" w:rsidRPr="00413F0E" w:rsidRDefault="00413F0E" w:rsidP="00413F0E">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14:ligatures w14:val="none"/>
        </w:rPr>
      </w:pPr>
    </w:p>
    <w:p w14:paraId="415AF789" w14:textId="77777777" w:rsidR="00413F0E" w:rsidRPr="00413F0E" w:rsidRDefault="00413F0E" w:rsidP="00413F0E">
      <w:pPr>
        <w:spacing w:after="0" w:line="276" w:lineRule="auto"/>
        <w:jc w:val="center"/>
        <w:rPr>
          <w:rFonts w:ascii="Times New Roman" w:eastAsia="Times New Roman" w:hAnsi="Times New Roman" w:cs="Times New Roman"/>
          <w:kern w:val="0"/>
          <w:sz w:val="24"/>
          <w:szCs w:val="20"/>
          <w14:ligatures w14:val="none"/>
        </w:rPr>
      </w:pPr>
      <w:r w:rsidRPr="00413F0E">
        <w:rPr>
          <w:rFonts w:ascii="Times New Roman" w:eastAsia="Times New Roman" w:hAnsi="Times New Roman" w:cs="Times New Roman"/>
          <w:kern w:val="0"/>
          <w:sz w:val="24"/>
          <w:szCs w:val="20"/>
          <w14:ligatures w14:val="none"/>
        </w:rPr>
        <w:t>__________</w:t>
      </w:r>
    </w:p>
    <w:p w14:paraId="59D726F3" w14:textId="77777777" w:rsidR="00413F0E" w:rsidRPr="00413F0E" w:rsidRDefault="00413F0E" w:rsidP="00413F0E">
      <w:pPr>
        <w:spacing w:line="276" w:lineRule="auto"/>
        <w:rPr>
          <w:rFonts w:ascii="Calibri" w:eastAsia="Calibri" w:hAnsi="Calibri" w:cs="Arial"/>
          <w:kern w:val="0"/>
          <w:sz w:val="21"/>
          <w:szCs w:val="24"/>
          <w:lang w:eastAsia="lt-LT"/>
          <w14:ligatures w14:val="none"/>
        </w:rPr>
      </w:pPr>
    </w:p>
    <w:p w14:paraId="2DFE0C80" w14:textId="77777777" w:rsidR="00413F0E" w:rsidRPr="00413F0E" w:rsidRDefault="00413F0E" w:rsidP="00413F0E">
      <w:pPr>
        <w:spacing w:line="276" w:lineRule="auto"/>
        <w:rPr>
          <w:rFonts w:ascii="Calibri" w:eastAsia="Calibri" w:hAnsi="Calibri" w:cs="Arial"/>
          <w:kern w:val="0"/>
          <w:sz w:val="21"/>
          <w:szCs w:val="24"/>
          <w:lang w:eastAsia="lt-LT"/>
          <w14:ligatures w14:val="none"/>
        </w:rPr>
      </w:pPr>
    </w:p>
    <w:p w14:paraId="06324446" w14:textId="77777777" w:rsidR="00413F0E" w:rsidRPr="00413F0E" w:rsidRDefault="00413F0E" w:rsidP="00413F0E">
      <w:pPr>
        <w:spacing w:line="278" w:lineRule="auto"/>
        <w:rPr>
          <w:rFonts w:ascii="Calibri" w:eastAsia="Calibri" w:hAnsi="Calibri" w:cs="Times New Roman"/>
          <w:sz w:val="24"/>
          <w:szCs w:val="24"/>
        </w:rPr>
      </w:pPr>
    </w:p>
    <w:bookmarkEnd w:id="74"/>
    <w:p w14:paraId="5E5F728A" w14:textId="77777777" w:rsidR="00AB7800" w:rsidRPr="00AB7800" w:rsidRDefault="00AB7800" w:rsidP="00AB7800">
      <w:pPr>
        <w:tabs>
          <w:tab w:val="left" w:pos="5400"/>
        </w:tabs>
        <w:spacing w:after="0" w:line="240" w:lineRule="auto"/>
        <w:textAlignment w:val="center"/>
        <w:rPr>
          <w:rFonts w:ascii="Times New Roman" w:eastAsia="Times New Roman" w:hAnsi="Times New Roman" w:cs="Times New Roman"/>
          <w:kern w:val="0"/>
          <w:sz w:val="20"/>
          <w:szCs w:val="20"/>
          <w14:ligatures w14:val="none"/>
        </w:rPr>
      </w:pPr>
    </w:p>
    <w:sectPr w:rsidR="00AB7800" w:rsidRPr="00AB7800" w:rsidSect="008557D8">
      <w:pgSz w:w="11906" w:h="16838"/>
      <w:pgMar w:top="362" w:right="567" w:bottom="567" w:left="993" w:header="0" w:footer="5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1AF03" w14:textId="77777777" w:rsidR="00D85AB7" w:rsidRDefault="00D85AB7" w:rsidP="00B4076A">
      <w:pPr>
        <w:spacing w:after="0" w:line="240" w:lineRule="auto"/>
      </w:pPr>
      <w:r>
        <w:separator/>
      </w:r>
    </w:p>
  </w:endnote>
  <w:endnote w:type="continuationSeparator" w:id="0">
    <w:p w14:paraId="3921ABBC" w14:textId="77777777" w:rsidR="00D85AB7" w:rsidRDefault="00D85AB7" w:rsidP="00B407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roman"/>
    <w:pitch w:val="default"/>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Helvetica Neue UltraLight">
    <w:altName w:val="Arial"/>
    <w:charset w:val="00"/>
    <w:family w:val="auto"/>
    <w:pitch w:val="variable"/>
    <w:sig w:usb0="A00002FF" w:usb1="5000205B" w:usb2="00000002"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0152D3AA" w14:textId="77777777" w:rsidR="00B4076A" w:rsidRDefault="00B4076A">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618ECCD0" w14:textId="77777777" w:rsidR="00B4076A" w:rsidRDefault="00B4076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29446" w14:textId="77777777" w:rsidR="00B4076A" w:rsidRDefault="00B4076A">
    <w:pPr>
      <w:pStyle w:val="Porat"/>
      <w:jc w:val="right"/>
    </w:pPr>
  </w:p>
  <w:p w14:paraId="4C6F08E9" w14:textId="77777777" w:rsidR="00B4076A" w:rsidRDefault="00B4076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1E946" w14:textId="77777777" w:rsidR="00D85AB7" w:rsidRDefault="00D85AB7" w:rsidP="00B4076A">
      <w:pPr>
        <w:spacing w:after="0" w:line="240" w:lineRule="auto"/>
      </w:pPr>
      <w:r>
        <w:separator/>
      </w:r>
    </w:p>
  </w:footnote>
  <w:footnote w:type="continuationSeparator" w:id="0">
    <w:p w14:paraId="0A3362F4" w14:textId="77777777" w:rsidR="00D85AB7" w:rsidRDefault="00D85AB7" w:rsidP="00B4076A">
      <w:pPr>
        <w:spacing w:after="0" w:line="240" w:lineRule="auto"/>
      </w:pPr>
      <w:r>
        <w:continuationSeparator/>
      </w:r>
    </w:p>
  </w:footnote>
  <w:footnote w:id="1">
    <w:p w14:paraId="37EE33CA" w14:textId="77777777" w:rsidR="00B4076A" w:rsidRPr="00D54028" w:rsidRDefault="00B4076A" w:rsidP="00D54028">
      <w:pPr>
        <w:pStyle w:val="Puslapioinaostekstas"/>
        <w:spacing w:after="0"/>
        <w:jc w:val="both"/>
        <w:rPr>
          <w:i/>
          <w:iCs/>
          <w:sz w:val="16"/>
          <w:szCs w:val="16"/>
        </w:rPr>
      </w:pPr>
      <w:r w:rsidRPr="00D54028">
        <w:rPr>
          <w:rStyle w:val="Puslapioinaosnuoroda"/>
          <w:i/>
          <w:iCs/>
          <w:sz w:val="16"/>
          <w:szCs w:val="16"/>
        </w:rPr>
        <w:footnoteRef/>
      </w:r>
      <w:r w:rsidRPr="00D54028">
        <w:rPr>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8458F98" w14:textId="77777777" w:rsidR="00B4076A" w:rsidRPr="00D54028" w:rsidRDefault="00B4076A" w:rsidP="00D54028">
      <w:pPr>
        <w:pStyle w:val="Puslapioinaostekstas"/>
        <w:numPr>
          <w:ilvl w:val="0"/>
          <w:numId w:val="13"/>
        </w:numPr>
        <w:spacing w:after="0" w:line="240" w:lineRule="auto"/>
        <w:jc w:val="both"/>
        <w:rPr>
          <w:i/>
          <w:iCs/>
          <w:sz w:val="16"/>
          <w:szCs w:val="16"/>
        </w:rPr>
      </w:pPr>
      <w:r w:rsidRPr="00D54028">
        <w:rPr>
          <w:i/>
          <w:iCs/>
          <w:sz w:val="16"/>
          <w:szCs w:val="16"/>
        </w:rPr>
        <w:t xml:space="preserve">priesaikos deklaracija; </w:t>
      </w:r>
    </w:p>
    <w:p w14:paraId="2FA2A871" w14:textId="77777777" w:rsidR="00B4076A" w:rsidRPr="00D54028" w:rsidRDefault="00B4076A" w:rsidP="00D54028">
      <w:pPr>
        <w:pStyle w:val="Puslapioinaostekstas"/>
        <w:numPr>
          <w:ilvl w:val="0"/>
          <w:numId w:val="13"/>
        </w:numPr>
        <w:spacing w:after="0" w:line="240" w:lineRule="auto"/>
        <w:jc w:val="both"/>
        <w:rPr>
          <w:sz w:val="16"/>
          <w:szCs w:val="16"/>
        </w:rPr>
      </w:pPr>
      <w:r w:rsidRPr="00D54028">
        <w:rPr>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E24B1F3" w14:textId="77777777" w:rsidR="00B4076A" w:rsidRPr="00D54028" w:rsidRDefault="00B4076A" w:rsidP="00D54028">
      <w:pPr>
        <w:pStyle w:val="Puslapioinaostekstas"/>
        <w:spacing w:after="0"/>
        <w:jc w:val="both"/>
        <w:rPr>
          <w:i/>
          <w:iCs/>
          <w:sz w:val="16"/>
          <w:szCs w:val="16"/>
        </w:rPr>
      </w:pPr>
      <w:r w:rsidRPr="00D54028">
        <w:rPr>
          <w:rStyle w:val="Puslapioinaosnuoroda"/>
          <w:sz w:val="16"/>
          <w:szCs w:val="16"/>
        </w:rPr>
        <w:footnoteRef/>
      </w:r>
      <w:r w:rsidRPr="00D54028">
        <w:rPr>
          <w:sz w:val="16"/>
          <w:szCs w:val="16"/>
        </w:rPr>
        <w:t xml:space="preserve"> </w:t>
      </w:r>
      <w:r w:rsidRPr="00D54028">
        <w:rPr>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0CB61EA" w14:textId="77777777" w:rsidR="00B4076A" w:rsidRPr="00D54028" w:rsidRDefault="00B4076A" w:rsidP="00D54028">
      <w:pPr>
        <w:pStyle w:val="Puslapioinaostekstas"/>
        <w:numPr>
          <w:ilvl w:val="0"/>
          <w:numId w:val="14"/>
        </w:numPr>
        <w:spacing w:after="0" w:line="240" w:lineRule="auto"/>
        <w:jc w:val="both"/>
        <w:rPr>
          <w:i/>
          <w:iCs/>
          <w:sz w:val="16"/>
          <w:szCs w:val="16"/>
        </w:rPr>
      </w:pPr>
      <w:r w:rsidRPr="00D54028">
        <w:rPr>
          <w:i/>
          <w:iCs/>
          <w:sz w:val="16"/>
          <w:szCs w:val="16"/>
        </w:rPr>
        <w:t xml:space="preserve">priesaikos deklaracija; </w:t>
      </w:r>
    </w:p>
    <w:p w14:paraId="05780F0D" w14:textId="77777777" w:rsidR="00B4076A" w:rsidRPr="00D54028" w:rsidRDefault="00B4076A" w:rsidP="00D54028">
      <w:pPr>
        <w:pStyle w:val="Puslapioinaostekstas"/>
        <w:numPr>
          <w:ilvl w:val="0"/>
          <w:numId w:val="14"/>
        </w:numPr>
        <w:spacing w:after="0" w:line="240" w:lineRule="auto"/>
        <w:jc w:val="both"/>
        <w:rPr>
          <w:sz w:val="16"/>
          <w:szCs w:val="16"/>
        </w:rPr>
      </w:pPr>
      <w:r w:rsidRPr="00D54028">
        <w:rPr>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9E60C4F" w14:textId="77777777" w:rsidR="00B4076A" w:rsidRPr="00D54028" w:rsidRDefault="00B4076A" w:rsidP="00D54028">
      <w:pPr>
        <w:pStyle w:val="Puslapioinaostekstas"/>
        <w:spacing w:after="0"/>
        <w:jc w:val="both"/>
        <w:rPr>
          <w:i/>
          <w:iCs/>
          <w:sz w:val="16"/>
          <w:szCs w:val="16"/>
        </w:rPr>
      </w:pPr>
      <w:r w:rsidRPr="00D54028">
        <w:rPr>
          <w:rStyle w:val="Puslapioinaosnuoroda"/>
          <w:sz w:val="16"/>
          <w:szCs w:val="16"/>
        </w:rPr>
        <w:footnoteRef/>
      </w:r>
      <w:r w:rsidRPr="00D54028">
        <w:rPr>
          <w:sz w:val="16"/>
          <w:szCs w:val="16"/>
        </w:rPr>
        <w:t xml:space="preserve"> </w:t>
      </w:r>
      <w:r w:rsidRPr="00D54028">
        <w:rPr>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9732172" w14:textId="77777777" w:rsidR="00B4076A" w:rsidRPr="00D54028" w:rsidRDefault="00B4076A" w:rsidP="00D54028">
      <w:pPr>
        <w:pStyle w:val="Puslapioinaostekstas"/>
        <w:numPr>
          <w:ilvl w:val="0"/>
          <w:numId w:val="15"/>
        </w:numPr>
        <w:spacing w:after="0" w:line="240" w:lineRule="auto"/>
        <w:jc w:val="both"/>
        <w:rPr>
          <w:i/>
          <w:iCs/>
          <w:sz w:val="16"/>
          <w:szCs w:val="16"/>
        </w:rPr>
      </w:pPr>
      <w:r w:rsidRPr="00D54028">
        <w:rPr>
          <w:i/>
          <w:iCs/>
          <w:sz w:val="16"/>
          <w:szCs w:val="16"/>
        </w:rPr>
        <w:t xml:space="preserve">priesaikos deklaracija; </w:t>
      </w:r>
    </w:p>
    <w:p w14:paraId="10D6D7BA" w14:textId="77777777" w:rsidR="00B4076A" w:rsidRPr="00D54028" w:rsidRDefault="00B4076A" w:rsidP="00D54028">
      <w:pPr>
        <w:pStyle w:val="Puslapioinaostekstas"/>
        <w:numPr>
          <w:ilvl w:val="0"/>
          <w:numId w:val="15"/>
        </w:numPr>
        <w:spacing w:after="0" w:line="240" w:lineRule="auto"/>
        <w:jc w:val="both"/>
        <w:rPr>
          <w:sz w:val="16"/>
          <w:szCs w:val="16"/>
        </w:rPr>
      </w:pPr>
      <w:r w:rsidRPr="00D54028">
        <w:rPr>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A279CE5" w14:textId="77777777" w:rsidR="002D1CEE" w:rsidRPr="00246FC8" w:rsidRDefault="002D1CEE" w:rsidP="002D1CEE">
      <w:pPr>
        <w:pStyle w:val="Puslapioinaostekstas"/>
        <w:rPr>
          <w:color w:val="FF0000"/>
          <w:sz w:val="16"/>
          <w:szCs w:val="16"/>
        </w:rPr>
      </w:pPr>
      <w:r w:rsidRPr="00246FC8">
        <w:rPr>
          <w:rStyle w:val="Puslapioinaosnuoroda"/>
          <w:color w:val="FF0000"/>
          <w:sz w:val="16"/>
          <w:szCs w:val="16"/>
        </w:rPr>
        <w:footnoteRef/>
      </w:r>
      <w:r w:rsidRPr="00246FC8">
        <w:rPr>
          <w:color w:val="FF0000"/>
          <w:sz w:val="16"/>
          <w:szCs w:val="16"/>
        </w:rPr>
        <w:t xml:space="preserve"> </w:t>
      </w:r>
      <w:hyperlink r:id="rId1" w:history="1">
        <w:r w:rsidRPr="00246FC8">
          <w:rPr>
            <w:rStyle w:val="Hipersaitas"/>
            <w:sz w:val="16"/>
            <w:szCs w:val="16"/>
          </w:rPr>
          <w:t>https://vpt.lrv.lt/uploads/vpt/documents/files/mp/konfidenciali_informacija.pdf</w:t>
        </w:r>
      </w:hyperlink>
    </w:p>
  </w:footnote>
  <w:footnote w:id="5">
    <w:p w14:paraId="3997D269" w14:textId="77777777" w:rsidR="00BD1D81" w:rsidRPr="00445659" w:rsidRDefault="00BD1D81" w:rsidP="00BD1D81">
      <w:pPr>
        <w:pStyle w:val="Puslapioinaostekstas"/>
        <w:jc w:val="both"/>
        <w:rPr>
          <w:rFonts w:ascii="Times New Roman" w:hAnsi="Times New Roman" w:cs="Times New Roman"/>
          <w:sz w:val="18"/>
          <w:szCs w:val="18"/>
        </w:rPr>
      </w:pPr>
      <w:r w:rsidRPr="00445659">
        <w:rPr>
          <w:rStyle w:val="Puslapioinaosnuoroda"/>
          <w:rFonts w:ascii="Times New Roman" w:hAnsi="Times New Roman"/>
          <w:sz w:val="18"/>
          <w:szCs w:val="18"/>
        </w:rPr>
        <w:footnoteRef/>
      </w:r>
      <w:r w:rsidRPr="00445659">
        <w:rPr>
          <w:rFonts w:ascii="Times New Roman" w:hAnsi="Times New Roman" w:cs="Times New Roman"/>
          <w:sz w:val="18"/>
          <w:szCs w:val="18"/>
        </w:rPr>
        <w:t xml:space="preserve"> Jei deklaraciją pasirašo ūkio subjekto įmonės vadovo įgaliotas asmuo, turi būti pridėtas rašytinis įgaliojimas arba kitas dokumentas, suteikiantis parašo teisę.</w:t>
      </w:r>
    </w:p>
  </w:footnote>
  <w:footnote w:id="6">
    <w:p w14:paraId="106FC5B0" w14:textId="77777777" w:rsidR="00BD1D81" w:rsidRPr="00445659" w:rsidRDefault="00BD1D81" w:rsidP="00BD1D81">
      <w:pPr>
        <w:pStyle w:val="Puslapioinaostekstas"/>
        <w:jc w:val="both"/>
        <w:rPr>
          <w:rFonts w:ascii="Times New Roman" w:hAnsi="Times New Roman" w:cs="Times New Roman"/>
          <w:sz w:val="18"/>
          <w:szCs w:val="18"/>
        </w:rPr>
      </w:pPr>
      <w:r w:rsidRPr="00544911">
        <w:rPr>
          <w:rStyle w:val="Puslapioinaosnuoroda"/>
          <w:rFonts w:ascii="Arial" w:hAnsi="Arial" w:cs="Arial"/>
          <w:sz w:val="18"/>
          <w:szCs w:val="18"/>
        </w:rPr>
        <w:footnoteRef/>
      </w:r>
      <w:r w:rsidRPr="00544911">
        <w:rPr>
          <w:rFonts w:ascii="Arial" w:hAnsi="Arial" w:cs="Arial"/>
          <w:sz w:val="18"/>
          <w:szCs w:val="18"/>
        </w:rPr>
        <w:t xml:space="preserve"> </w:t>
      </w:r>
      <w:r w:rsidRPr="00445659">
        <w:rPr>
          <w:rFonts w:ascii="Times New Roman" w:hAnsi="Times New Roman" w:cs="Times New Roman"/>
          <w:sz w:val="18"/>
          <w:szCs w:val="18"/>
        </w:rPr>
        <w:t>Jei deklaraciją pasirašo subtiekėjo įmonės vadovo įgaliotas asmuo,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EAEB9" w14:textId="77777777" w:rsidR="00B4076A" w:rsidRDefault="00B4076A">
    <w:pPr>
      <w:pStyle w:val="Antrats"/>
      <w:jc w:val="right"/>
    </w:pPr>
  </w:p>
  <w:p w14:paraId="3D21B2DE" w14:textId="77777777" w:rsidR="00B4076A" w:rsidRDefault="00B4076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8760EE"/>
    <w:multiLevelType w:val="hybridMultilevel"/>
    <w:tmpl w:val="C6CE55D8"/>
    <w:lvl w:ilvl="0" w:tplc="9896607C">
      <w:start w:val="1"/>
      <w:numFmt w:val="decimal"/>
      <w:lvlText w:val="%1)"/>
      <w:lvlJc w:val="left"/>
      <w:pPr>
        <w:ind w:left="3511" w:hanging="360"/>
      </w:pPr>
      <w:rPr>
        <w:rFonts w:cs="Times New Roman"/>
        <w:color w:val="auto"/>
      </w:rPr>
    </w:lvl>
    <w:lvl w:ilvl="1" w:tplc="04270019" w:tentative="1">
      <w:start w:val="1"/>
      <w:numFmt w:val="lowerLetter"/>
      <w:lvlText w:val="%2."/>
      <w:lvlJc w:val="left"/>
      <w:pPr>
        <w:ind w:left="4231" w:hanging="360"/>
      </w:pPr>
      <w:rPr>
        <w:rFonts w:cs="Times New Roman"/>
      </w:rPr>
    </w:lvl>
    <w:lvl w:ilvl="2" w:tplc="0427001B" w:tentative="1">
      <w:start w:val="1"/>
      <w:numFmt w:val="lowerRoman"/>
      <w:lvlText w:val="%3."/>
      <w:lvlJc w:val="right"/>
      <w:pPr>
        <w:ind w:left="4951" w:hanging="180"/>
      </w:pPr>
      <w:rPr>
        <w:rFonts w:cs="Times New Roman"/>
      </w:rPr>
    </w:lvl>
    <w:lvl w:ilvl="3" w:tplc="0427000F" w:tentative="1">
      <w:start w:val="1"/>
      <w:numFmt w:val="decimal"/>
      <w:lvlText w:val="%4."/>
      <w:lvlJc w:val="left"/>
      <w:pPr>
        <w:ind w:left="5671" w:hanging="360"/>
      </w:pPr>
      <w:rPr>
        <w:rFonts w:cs="Times New Roman"/>
      </w:rPr>
    </w:lvl>
    <w:lvl w:ilvl="4" w:tplc="04270019" w:tentative="1">
      <w:start w:val="1"/>
      <w:numFmt w:val="lowerLetter"/>
      <w:lvlText w:val="%5."/>
      <w:lvlJc w:val="left"/>
      <w:pPr>
        <w:ind w:left="6391" w:hanging="360"/>
      </w:pPr>
      <w:rPr>
        <w:rFonts w:cs="Times New Roman"/>
      </w:rPr>
    </w:lvl>
    <w:lvl w:ilvl="5" w:tplc="0427001B" w:tentative="1">
      <w:start w:val="1"/>
      <w:numFmt w:val="lowerRoman"/>
      <w:lvlText w:val="%6."/>
      <w:lvlJc w:val="right"/>
      <w:pPr>
        <w:ind w:left="7111" w:hanging="180"/>
      </w:pPr>
      <w:rPr>
        <w:rFonts w:cs="Times New Roman"/>
      </w:rPr>
    </w:lvl>
    <w:lvl w:ilvl="6" w:tplc="0427000F" w:tentative="1">
      <w:start w:val="1"/>
      <w:numFmt w:val="decimal"/>
      <w:lvlText w:val="%7."/>
      <w:lvlJc w:val="left"/>
      <w:pPr>
        <w:ind w:left="7831" w:hanging="360"/>
      </w:pPr>
      <w:rPr>
        <w:rFonts w:cs="Times New Roman"/>
      </w:rPr>
    </w:lvl>
    <w:lvl w:ilvl="7" w:tplc="04270019" w:tentative="1">
      <w:start w:val="1"/>
      <w:numFmt w:val="lowerLetter"/>
      <w:lvlText w:val="%8."/>
      <w:lvlJc w:val="left"/>
      <w:pPr>
        <w:ind w:left="8551" w:hanging="360"/>
      </w:pPr>
      <w:rPr>
        <w:rFonts w:cs="Times New Roman"/>
      </w:rPr>
    </w:lvl>
    <w:lvl w:ilvl="8" w:tplc="0427001B" w:tentative="1">
      <w:start w:val="1"/>
      <w:numFmt w:val="lowerRoman"/>
      <w:lvlText w:val="%9."/>
      <w:lvlJc w:val="right"/>
      <w:pPr>
        <w:ind w:left="9271" w:hanging="180"/>
      </w:pPr>
      <w:rPr>
        <w:rFonts w:cs="Times New Roman"/>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51521A2"/>
    <w:multiLevelType w:val="hybridMultilevel"/>
    <w:tmpl w:val="375C1F9C"/>
    <w:lvl w:ilvl="0" w:tplc="AC1E76A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07590E98"/>
    <w:multiLevelType w:val="hybridMultilevel"/>
    <w:tmpl w:val="AFB07638"/>
    <w:lvl w:ilvl="0" w:tplc="FFFFFFFF">
      <w:start w:val="1"/>
      <w:numFmt w:val="lowerLetter"/>
      <w:lvlText w:val="%1)"/>
      <w:lvlJc w:val="left"/>
      <w:pPr>
        <w:ind w:left="1077" w:hanging="360"/>
      </w:pPr>
      <w:rPr>
        <w:rFonts w:hint="default"/>
      </w:rPr>
    </w:lvl>
    <w:lvl w:ilvl="1" w:tplc="04270017">
      <w:start w:val="1"/>
      <w:numFmt w:val="lowerLetter"/>
      <w:lvlText w:val="%2)"/>
      <w:lvlJc w:val="left"/>
      <w:pPr>
        <w:ind w:left="1797" w:hanging="360"/>
      </w:p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8B822DB"/>
    <w:multiLevelType w:val="multilevel"/>
    <w:tmpl w:val="AED016F8"/>
    <w:lvl w:ilvl="0">
      <w:start w:val="1"/>
      <w:numFmt w:val="decimal"/>
      <w:lvlText w:val="%1."/>
      <w:lvlJc w:val="left"/>
      <w:pPr>
        <w:ind w:left="360" w:hanging="360"/>
      </w:pPr>
      <w:rPr>
        <w:b/>
      </w:rPr>
    </w:lvl>
    <w:lvl w:ilvl="1">
      <w:start w:val="1"/>
      <w:numFmt w:val="decimal"/>
      <w:lvlText w:val="%1.%2."/>
      <w:lvlJc w:val="left"/>
      <w:pPr>
        <w:ind w:left="792" w:hanging="432"/>
      </w:pPr>
      <w:rPr>
        <w:b w:val="0"/>
        <w:i w:val="0"/>
        <w:sz w:val="20"/>
        <w:szCs w:val="20"/>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8BE2214"/>
    <w:multiLevelType w:val="hybridMultilevel"/>
    <w:tmpl w:val="36FE0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FD65DE"/>
    <w:multiLevelType w:val="hybridMultilevel"/>
    <w:tmpl w:val="B790B92A"/>
    <w:lvl w:ilvl="0" w:tplc="F3CA2CAE">
      <w:start w:val="1"/>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3A00B1A"/>
    <w:multiLevelType w:val="hybridMultilevel"/>
    <w:tmpl w:val="2B6667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14AB1921"/>
    <w:multiLevelType w:val="multilevel"/>
    <w:tmpl w:val="4358D400"/>
    <w:lvl w:ilvl="0">
      <w:start w:val="2"/>
      <w:numFmt w:val="decimal"/>
      <w:lvlText w:val="%1."/>
      <w:lvlJc w:val="left"/>
      <w:pPr>
        <w:ind w:left="720" w:hanging="360"/>
      </w:pPr>
      <w:rPr>
        <w:rFonts w:hint="default"/>
      </w:rPr>
    </w:lvl>
    <w:lvl w:ilvl="1">
      <w:start w:val="1"/>
      <w:numFmt w:val="decimal"/>
      <w:isLgl/>
      <w:lvlText w:val="%1.%2."/>
      <w:lvlJc w:val="left"/>
      <w:pPr>
        <w:ind w:left="36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5F86FCD"/>
    <w:multiLevelType w:val="multilevel"/>
    <w:tmpl w:val="DC7C0B96"/>
    <w:lvl w:ilvl="0">
      <w:start w:val="3"/>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9D47F5F"/>
    <w:multiLevelType w:val="hybridMultilevel"/>
    <w:tmpl w:val="FC0CEAB4"/>
    <w:lvl w:ilvl="0" w:tplc="B68CBBC8">
      <w:start w:val="1"/>
      <w:numFmt w:val="decimal"/>
      <w:lvlText w:val="%1."/>
      <w:lvlJc w:val="left"/>
      <w:pPr>
        <w:ind w:left="720" w:hanging="360"/>
      </w:pPr>
      <w:rPr>
        <w:rFonts w:ascii="Times New Roman" w:hAnsi="Times New Roman" w:cs="Times New Roman" w:hint="default"/>
        <w:sz w:val="24"/>
        <w:szCs w:val="24"/>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19EF2489"/>
    <w:multiLevelType w:val="multilevel"/>
    <w:tmpl w:val="DAA8F894"/>
    <w:lvl w:ilvl="0">
      <w:start w:val="6"/>
      <w:numFmt w:val="decimal"/>
      <w:lvlText w:val="%1."/>
      <w:lvlJc w:val="left"/>
      <w:pPr>
        <w:ind w:left="360" w:hanging="360"/>
      </w:pPr>
      <w:rPr>
        <w:rFonts w:eastAsia="Times New Roman"/>
      </w:rPr>
    </w:lvl>
    <w:lvl w:ilvl="1">
      <w:start w:val="1"/>
      <w:numFmt w:val="decimal"/>
      <w:lvlText w:val="%1.%2."/>
      <w:lvlJc w:val="left"/>
      <w:pPr>
        <w:ind w:left="786" w:hanging="360"/>
      </w:pPr>
      <w:rPr>
        <w:rFonts w:eastAsia="Times New Roman"/>
        <w:color w:val="auto"/>
      </w:rPr>
    </w:lvl>
    <w:lvl w:ilvl="2">
      <w:start w:val="1"/>
      <w:numFmt w:val="decimal"/>
      <w:lvlText w:val="%1.%2.%3."/>
      <w:lvlJc w:val="left"/>
      <w:pPr>
        <w:ind w:left="3708" w:hanging="720"/>
      </w:pPr>
      <w:rPr>
        <w:rFonts w:eastAsia="Times New Roman"/>
      </w:rPr>
    </w:lvl>
    <w:lvl w:ilvl="3">
      <w:start w:val="1"/>
      <w:numFmt w:val="decimal"/>
      <w:lvlText w:val="%1.%2.%3.%4."/>
      <w:lvlJc w:val="left"/>
      <w:pPr>
        <w:ind w:left="5202" w:hanging="720"/>
      </w:pPr>
      <w:rPr>
        <w:rFonts w:eastAsia="Times New Roman"/>
      </w:rPr>
    </w:lvl>
    <w:lvl w:ilvl="4">
      <w:start w:val="1"/>
      <w:numFmt w:val="decimal"/>
      <w:lvlText w:val="%1.%2.%3.%4.%5."/>
      <w:lvlJc w:val="left"/>
      <w:pPr>
        <w:ind w:left="7056" w:hanging="1080"/>
      </w:pPr>
      <w:rPr>
        <w:rFonts w:eastAsia="Times New Roman"/>
      </w:rPr>
    </w:lvl>
    <w:lvl w:ilvl="5">
      <w:start w:val="1"/>
      <w:numFmt w:val="decimal"/>
      <w:lvlText w:val="%1.%2.%3.%4.%5.%6."/>
      <w:lvlJc w:val="left"/>
      <w:pPr>
        <w:ind w:left="855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1898" w:hanging="1440"/>
      </w:pPr>
      <w:rPr>
        <w:rFonts w:eastAsia="Times New Roman"/>
      </w:rPr>
    </w:lvl>
    <w:lvl w:ilvl="8">
      <w:start w:val="1"/>
      <w:numFmt w:val="decimal"/>
      <w:lvlText w:val="%1.%2.%3.%4.%5.%6.%7.%8.%9."/>
      <w:lvlJc w:val="left"/>
      <w:pPr>
        <w:ind w:left="13752" w:hanging="1800"/>
      </w:pPr>
      <w:rPr>
        <w:rFonts w:eastAsia="Times New Roman"/>
      </w:rPr>
    </w:lvl>
  </w:abstractNum>
  <w:abstractNum w:abstractNumId="16" w15:restartNumberingAfterBreak="0">
    <w:nsid w:val="1A851829"/>
    <w:multiLevelType w:val="multilevel"/>
    <w:tmpl w:val="3112C5C0"/>
    <w:lvl w:ilvl="0">
      <w:start w:val="3"/>
      <w:numFmt w:val="decimal"/>
      <w:lvlText w:val="%1."/>
      <w:lvlJc w:val="left"/>
      <w:pPr>
        <w:ind w:left="480" w:hanging="480"/>
      </w:pPr>
      <w:rPr>
        <w:rFonts w:hint="default"/>
      </w:rPr>
    </w:lvl>
    <w:lvl w:ilvl="1">
      <w:start w:val="2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ABA7AC0"/>
    <w:multiLevelType w:val="multilevel"/>
    <w:tmpl w:val="CC4AE5DA"/>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1D1567ED"/>
    <w:multiLevelType w:val="hybridMultilevel"/>
    <w:tmpl w:val="8EE211A6"/>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1E03154A"/>
    <w:multiLevelType w:val="hybridMultilevel"/>
    <w:tmpl w:val="82405B04"/>
    <w:lvl w:ilvl="0" w:tplc="25989AE2">
      <w:start w:val="1"/>
      <w:numFmt w:val="decimal"/>
      <w:lvlText w:val="%1)"/>
      <w:lvlJc w:val="left"/>
      <w:pPr>
        <w:ind w:left="360" w:hanging="360"/>
      </w:pPr>
      <w:rPr>
        <w:rFonts w:hint="default"/>
        <w:b w:val="0"/>
        <w:bCs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1EC63C02"/>
    <w:multiLevelType w:val="multilevel"/>
    <w:tmpl w:val="2F0C5942"/>
    <w:lvl w:ilvl="0">
      <w:start w:val="6"/>
      <w:numFmt w:val="decimal"/>
      <w:lvlText w:val="%1."/>
      <w:lvlJc w:val="left"/>
      <w:pPr>
        <w:ind w:left="360" w:hanging="360"/>
      </w:pPr>
      <w:rPr>
        <w:rFonts w:eastAsia="Arial" w:hint="default"/>
      </w:rPr>
    </w:lvl>
    <w:lvl w:ilvl="1">
      <w:start w:val="4"/>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21" w15:restartNumberingAfterBreak="0">
    <w:nsid w:val="1ECE0A44"/>
    <w:multiLevelType w:val="multilevel"/>
    <w:tmpl w:val="001818FA"/>
    <w:lvl w:ilvl="0">
      <w:start w:val="3"/>
      <w:numFmt w:val="decimal"/>
      <w:lvlText w:val="%1."/>
      <w:lvlJc w:val="left"/>
      <w:pPr>
        <w:ind w:left="360" w:hanging="360"/>
      </w:pPr>
      <w:rPr>
        <w:rFonts w:ascii="Times New Roman" w:eastAsiaTheme="minorHAnsi" w:hAnsi="Times New Roman" w:hint="default"/>
      </w:rPr>
    </w:lvl>
    <w:lvl w:ilvl="1">
      <w:start w:val="2"/>
      <w:numFmt w:val="decimal"/>
      <w:lvlText w:val="%1.%2."/>
      <w:lvlJc w:val="left"/>
      <w:pPr>
        <w:ind w:left="360" w:hanging="360"/>
      </w:pPr>
      <w:rPr>
        <w:rFonts w:ascii="Times New Roman" w:eastAsiaTheme="minorHAnsi" w:hAnsi="Times New Roman" w:hint="default"/>
      </w:rPr>
    </w:lvl>
    <w:lvl w:ilvl="2">
      <w:start w:val="1"/>
      <w:numFmt w:val="decimal"/>
      <w:lvlText w:val="%1.%2.%3."/>
      <w:lvlJc w:val="left"/>
      <w:pPr>
        <w:ind w:left="720" w:hanging="720"/>
      </w:pPr>
      <w:rPr>
        <w:rFonts w:ascii="Times New Roman" w:eastAsiaTheme="minorHAnsi" w:hAnsi="Times New Roman" w:hint="default"/>
      </w:rPr>
    </w:lvl>
    <w:lvl w:ilvl="3">
      <w:start w:val="1"/>
      <w:numFmt w:val="decimal"/>
      <w:lvlText w:val="%1.%2.%3.%4."/>
      <w:lvlJc w:val="left"/>
      <w:pPr>
        <w:ind w:left="720" w:hanging="720"/>
      </w:pPr>
      <w:rPr>
        <w:rFonts w:ascii="Times New Roman" w:eastAsiaTheme="minorHAnsi" w:hAnsi="Times New Roman" w:hint="default"/>
      </w:rPr>
    </w:lvl>
    <w:lvl w:ilvl="4">
      <w:start w:val="1"/>
      <w:numFmt w:val="decimal"/>
      <w:lvlText w:val="%1.%2.%3.%4.%5."/>
      <w:lvlJc w:val="left"/>
      <w:pPr>
        <w:ind w:left="1080" w:hanging="1080"/>
      </w:pPr>
      <w:rPr>
        <w:rFonts w:ascii="Times New Roman" w:eastAsiaTheme="minorHAnsi" w:hAnsi="Times New Roman" w:hint="default"/>
      </w:rPr>
    </w:lvl>
    <w:lvl w:ilvl="5">
      <w:start w:val="1"/>
      <w:numFmt w:val="decimal"/>
      <w:lvlText w:val="%1.%2.%3.%4.%5.%6."/>
      <w:lvlJc w:val="left"/>
      <w:pPr>
        <w:ind w:left="1080" w:hanging="1080"/>
      </w:pPr>
      <w:rPr>
        <w:rFonts w:ascii="Times New Roman" w:eastAsiaTheme="minorHAnsi" w:hAnsi="Times New Roman" w:hint="default"/>
      </w:rPr>
    </w:lvl>
    <w:lvl w:ilvl="6">
      <w:start w:val="1"/>
      <w:numFmt w:val="decimal"/>
      <w:lvlText w:val="%1.%2.%3.%4.%5.%6.%7."/>
      <w:lvlJc w:val="left"/>
      <w:pPr>
        <w:ind w:left="1440" w:hanging="1440"/>
      </w:pPr>
      <w:rPr>
        <w:rFonts w:ascii="Times New Roman" w:eastAsiaTheme="minorHAnsi" w:hAnsi="Times New Roman" w:hint="default"/>
      </w:rPr>
    </w:lvl>
    <w:lvl w:ilvl="7">
      <w:start w:val="1"/>
      <w:numFmt w:val="decimal"/>
      <w:lvlText w:val="%1.%2.%3.%4.%5.%6.%7.%8."/>
      <w:lvlJc w:val="left"/>
      <w:pPr>
        <w:ind w:left="1440" w:hanging="1440"/>
      </w:pPr>
      <w:rPr>
        <w:rFonts w:ascii="Times New Roman" w:eastAsiaTheme="minorHAnsi" w:hAnsi="Times New Roman" w:hint="default"/>
      </w:rPr>
    </w:lvl>
    <w:lvl w:ilvl="8">
      <w:start w:val="1"/>
      <w:numFmt w:val="decimal"/>
      <w:lvlText w:val="%1.%2.%3.%4.%5.%6.%7.%8.%9."/>
      <w:lvlJc w:val="left"/>
      <w:pPr>
        <w:ind w:left="1440" w:hanging="1440"/>
      </w:pPr>
      <w:rPr>
        <w:rFonts w:ascii="Times New Roman" w:eastAsiaTheme="minorHAnsi" w:hAnsi="Times New Roman" w:hint="default"/>
      </w:rPr>
    </w:lvl>
  </w:abstractNum>
  <w:abstractNum w:abstractNumId="22" w15:restartNumberingAfterBreak="0">
    <w:nsid w:val="1FE2676F"/>
    <w:multiLevelType w:val="hybridMultilevel"/>
    <w:tmpl w:val="16447D38"/>
    <w:lvl w:ilvl="0" w:tplc="D5D27B3C">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20CC5F79"/>
    <w:multiLevelType w:val="multilevel"/>
    <w:tmpl w:val="2048AE68"/>
    <w:lvl w:ilvl="0">
      <w:start w:val="4"/>
      <w:numFmt w:val="decimal"/>
      <w:lvlText w:val="%1."/>
      <w:lvlJc w:val="left"/>
      <w:pPr>
        <w:ind w:left="360" w:hanging="360"/>
      </w:pPr>
      <w:rPr>
        <w:rFonts w:ascii="Times New Roman" w:hAnsi="Times New Roman" w:cs="Times New Roman" w:hint="default"/>
        <w:b/>
        <w:color w:val="0D0D0D" w:themeColor="text1" w:themeTint="F2"/>
        <w:sz w:val="22"/>
        <w:szCs w:val="22"/>
      </w:rPr>
    </w:lvl>
    <w:lvl w:ilvl="1">
      <w:start w:val="1"/>
      <w:numFmt w:val="decimal"/>
      <w:lvlText w:val="%1.%2."/>
      <w:lvlJc w:val="left"/>
      <w:pPr>
        <w:ind w:left="720" w:hanging="720"/>
      </w:pPr>
      <w:rPr>
        <w:rFonts w:ascii="Times New Roman" w:hAnsi="Times New Roman" w:cs="Times New Roman"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238E2A08"/>
    <w:multiLevelType w:val="multilevel"/>
    <w:tmpl w:val="3F1A3118"/>
    <w:lvl w:ilvl="0">
      <w:start w:val="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7" w15:restartNumberingAfterBreak="0">
    <w:nsid w:val="247D19C8"/>
    <w:multiLevelType w:val="hybridMultilevel"/>
    <w:tmpl w:val="552258D8"/>
    <w:lvl w:ilvl="0" w:tplc="81506A38">
      <w:start w:val="1"/>
      <w:numFmt w:val="lowerLetter"/>
      <w:lvlText w:val="%1."/>
      <w:lvlJc w:val="left"/>
      <w:pPr>
        <w:ind w:left="1287" w:hanging="360"/>
      </w:pPr>
      <w:rPr>
        <w:rFonts w:hint="default"/>
        <w:i/>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8" w15:restartNumberingAfterBreak="0">
    <w:nsid w:val="26972376"/>
    <w:multiLevelType w:val="multilevel"/>
    <w:tmpl w:val="2BC44448"/>
    <w:lvl w:ilvl="0">
      <w:start w:val="7"/>
      <w:numFmt w:val="decimal"/>
      <w:lvlText w:val="%1."/>
      <w:lvlJc w:val="left"/>
      <w:pPr>
        <w:ind w:left="432" w:hanging="43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29" w15:restartNumberingAfterBreak="0">
    <w:nsid w:val="26C32EAB"/>
    <w:multiLevelType w:val="multilevel"/>
    <w:tmpl w:val="25D6FBEA"/>
    <w:lvl w:ilvl="0">
      <w:start w:val="1"/>
      <w:numFmt w:val="decimal"/>
      <w:lvlText w:val="%1."/>
      <w:lvlJc w:val="left"/>
      <w:pPr>
        <w:ind w:left="360" w:hanging="360"/>
      </w:pPr>
    </w:lvl>
    <w:lvl w:ilvl="1">
      <w:start w:val="1"/>
      <w:numFmt w:val="decimal"/>
      <w:lvlText w:val="5.%2."/>
      <w:lvlJc w:val="left"/>
      <w:pPr>
        <w:ind w:left="1495" w:hanging="360"/>
      </w:pPr>
      <w:rPr>
        <w:sz w:val="24"/>
        <w:szCs w:val="24"/>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0" w15:restartNumberingAfterBreak="0">
    <w:nsid w:val="2F411186"/>
    <w:multiLevelType w:val="multilevel"/>
    <w:tmpl w:val="8C80994E"/>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2F800160"/>
    <w:multiLevelType w:val="hybridMultilevel"/>
    <w:tmpl w:val="855205D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4E03449"/>
    <w:multiLevelType w:val="hybridMultilevel"/>
    <w:tmpl w:val="AA1A2D1C"/>
    <w:lvl w:ilvl="0" w:tplc="042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350E112B"/>
    <w:multiLevelType w:val="hybridMultilevel"/>
    <w:tmpl w:val="0AE0AEE6"/>
    <w:lvl w:ilvl="0" w:tplc="BD06472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5" w15:restartNumberingAfterBreak="0">
    <w:nsid w:val="37394EBB"/>
    <w:multiLevelType w:val="multilevel"/>
    <w:tmpl w:val="F7E0FE0C"/>
    <w:lvl w:ilvl="0">
      <w:start w:val="2"/>
      <w:numFmt w:val="decimal"/>
      <w:lvlText w:val="%1."/>
      <w:lvlJc w:val="left"/>
      <w:pPr>
        <w:ind w:left="360" w:hanging="360"/>
      </w:pPr>
      <w:rPr>
        <w:rFonts w:hint="default"/>
      </w:rPr>
    </w:lvl>
    <w:lvl w:ilvl="1">
      <w:start w:val="5"/>
      <w:numFmt w:val="decimal"/>
      <w:lvlText w:val="%1.%2."/>
      <w:lvlJc w:val="left"/>
      <w:pPr>
        <w:ind w:left="927" w:hanging="360"/>
      </w:pPr>
      <w:rPr>
        <w:rFonts w:hint="default"/>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7" w15:restartNumberingAfterBreak="0">
    <w:nsid w:val="434440ED"/>
    <w:multiLevelType w:val="multilevel"/>
    <w:tmpl w:val="7EEA5606"/>
    <w:lvl w:ilvl="0">
      <w:start w:val="1"/>
      <w:numFmt w:val="decimal"/>
      <w:lvlText w:val="%1."/>
      <w:lvlJc w:val="left"/>
      <w:pPr>
        <w:tabs>
          <w:tab w:val="num" w:pos="1495"/>
        </w:tabs>
        <w:ind w:left="1495" w:hanging="360"/>
      </w:pPr>
      <w:rPr>
        <w:b w:val="0"/>
        <w:bCs w:val="0"/>
        <w:i w:val="0"/>
        <w:color w:val="auto"/>
        <w:sz w:val="24"/>
        <w:szCs w:val="24"/>
      </w:rPr>
    </w:lvl>
    <w:lvl w:ilvl="1">
      <w:start w:val="1"/>
      <w:numFmt w:val="decimal"/>
      <w:lvlText w:val="%1.%2."/>
      <w:lvlJc w:val="left"/>
      <w:pPr>
        <w:tabs>
          <w:tab w:val="num" w:pos="0"/>
        </w:tabs>
        <w:ind w:left="0" w:firstLine="851"/>
      </w:pPr>
      <w:rPr>
        <w:b w:val="0"/>
        <w:bCs w:val="0"/>
        <w:i w:val="0"/>
        <w:color w:val="auto"/>
        <w:sz w:val="24"/>
        <w:szCs w:val="24"/>
      </w:rPr>
    </w:lvl>
    <w:lvl w:ilvl="2">
      <w:start w:val="1"/>
      <w:numFmt w:val="decimal"/>
      <w:lvlText w:val="%1.%2.%3."/>
      <w:lvlJc w:val="left"/>
      <w:pPr>
        <w:tabs>
          <w:tab w:val="num" w:pos="0"/>
        </w:tabs>
        <w:ind w:left="0" w:firstLine="851"/>
      </w:pPr>
    </w:lvl>
    <w:lvl w:ilvl="3">
      <w:start w:val="1"/>
      <w:numFmt w:val="decimal"/>
      <w:lvlText w:val="%1.%2.%3.%4."/>
      <w:lvlJc w:val="left"/>
      <w:pPr>
        <w:tabs>
          <w:tab w:val="num" w:pos="0"/>
        </w:tabs>
        <w:ind w:left="0" w:firstLine="851"/>
      </w:pPr>
    </w:lvl>
    <w:lvl w:ilvl="4">
      <w:start w:val="1"/>
      <w:numFmt w:val="decimal"/>
      <w:lvlText w:val="%1.%2.%3.%4.%5."/>
      <w:lvlJc w:val="left"/>
      <w:pPr>
        <w:tabs>
          <w:tab w:val="num" w:pos="1896"/>
        </w:tabs>
        <w:ind w:left="1896" w:hanging="1080"/>
      </w:pPr>
    </w:lvl>
    <w:lvl w:ilvl="5">
      <w:start w:val="1"/>
      <w:numFmt w:val="decimal"/>
      <w:lvlText w:val="%1.%2.%3.%4.%5.%6."/>
      <w:lvlJc w:val="left"/>
      <w:pPr>
        <w:tabs>
          <w:tab w:val="num" w:pos="2460"/>
        </w:tabs>
        <w:ind w:left="2460" w:hanging="1440"/>
      </w:pPr>
    </w:lvl>
    <w:lvl w:ilvl="6">
      <w:start w:val="1"/>
      <w:numFmt w:val="decimal"/>
      <w:lvlText w:val="%1.%2.%3.%4.%5.%6.%7."/>
      <w:lvlJc w:val="left"/>
      <w:pPr>
        <w:tabs>
          <w:tab w:val="num" w:pos="2664"/>
        </w:tabs>
        <w:ind w:left="2664" w:hanging="1440"/>
      </w:pPr>
    </w:lvl>
    <w:lvl w:ilvl="7">
      <w:start w:val="1"/>
      <w:numFmt w:val="decimal"/>
      <w:lvlText w:val="%1.%2.%3.%4.%5.%6.%7.%8."/>
      <w:lvlJc w:val="left"/>
      <w:pPr>
        <w:tabs>
          <w:tab w:val="num" w:pos="3228"/>
        </w:tabs>
        <w:ind w:left="3228" w:hanging="1800"/>
      </w:pPr>
    </w:lvl>
    <w:lvl w:ilvl="8">
      <w:start w:val="1"/>
      <w:numFmt w:val="decimal"/>
      <w:lvlText w:val="%1.%2.%3.%4.%5.%6.%7.%8.%9."/>
      <w:lvlJc w:val="left"/>
      <w:pPr>
        <w:tabs>
          <w:tab w:val="num" w:pos="3432"/>
        </w:tabs>
        <w:ind w:left="3432" w:hanging="1800"/>
      </w:pPr>
    </w:lvl>
  </w:abstractNum>
  <w:abstractNum w:abstractNumId="38" w15:restartNumberingAfterBreak="0">
    <w:nsid w:val="4445484F"/>
    <w:multiLevelType w:val="hybridMultilevel"/>
    <w:tmpl w:val="D086570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44831746"/>
    <w:multiLevelType w:val="hybridMultilevel"/>
    <w:tmpl w:val="417E0276"/>
    <w:lvl w:ilvl="0" w:tplc="D11E1516">
      <w:start w:val="1"/>
      <w:numFmt w:val="decimal"/>
      <w:lvlText w:val="%1."/>
      <w:lvlJc w:val="left"/>
      <w:pPr>
        <w:ind w:left="720" w:hanging="360"/>
      </w:pPr>
      <w:rPr>
        <w:rFonts w:hint="default"/>
        <w:b/>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44967ABF"/>
    <w:multiLevelType w:val="hybridMultilevel"/>
    <w:tmpl w:val="EE40B0D2"/>
    <w:lvl w:ilvl="0" w:tplc="0427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6514A3A"/>
    <w:multiLevelType w:val="multilevel"/>
    <w:tmpl w:val="D47A03D8"/>
    <w:lvl w:ilvl="0">
      <w:start w:val="1"/>
      <w:numFmt w:val="decimal"/>
      <w:lvlText w:val="%1."/>
      <w:lvlJc w:val="left"/>
      <w:pPr>
        <w:ind w:left="360" w:hanging="360"/>
      </w:pPr>
      <w:rPr>
        <w:rFonts w:hint="default"/>
        <w:b/>
        <w:bCs/>
      </w:rPr>
    </w:lvl>
    <w:lvl w:ilvl="1">
      <w:start w:val="1"/>
      <w:numFmt w:val="decimal"/>
      <w:lvlText w:val="%1.%2."/>
      <w:lvlJc w:val="left"/>
      <w:pPr>
        <w:ind w:left="1070" w:hanging="360"/>
      </w:pPr>
      <w:rPr>
        <w:rFonts w:hint="default"/>
        <w:b w:val="0"/>
        <w:bCs w:val="0"/>
        <w:i w:val="0"/>
        <w:iCs w:val="0"/>
        <w:strike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88609A2"/>
    <w:multiLevelType w:val="hybridMultilevel"/>
    <w:tmpl w:val="70DC269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48BC149A"/>
    <w:multiLevelType w:val="hybridMultilevel"/>
    <w:tmpl w:val="C54C8E14"/>
    <w:lvl w:ilvl="0" w:tplc="EB48DBCC">
      <w:start w:val="24"/>
      <w:numFmt w:val="bullet"/>
      <w:lvlText w:val="-"/>
      <w:lvlJc w:val="left"/>
      <w:pPr>
        <w:ind w:left="1074" w:hanging="360"/>
      </w:pPr>
      <w:rPr>
        <w:rFonts w:ascii="Times New Roman" w:eastAsia="Times New Roman" w:hAnsi="Times New Roman" w:cs="Times New Roman" w:hint="default"/>
      </w:rPr>
    </w:lvl>
    <w:lvl w:ilvl="1" w:tplc="04090003" w:tentative="1">
      <w:start w:val="1"/>
      <w:numFmt w:val="bullet"/>
      <w:lvlText w:val="o"/>
      <w:lvlJc w:val="left"/>
      <w:pPr>
        <w:ind w:left="1794" w:hanging="360"/>
      </w:pPr>
      <w:rPr>
        <w:rFonts w:ascii="Courier New" w:hAnsi="Courier New" w:cs="Courier New"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44" w15:restartNumberingAfterBreak="0">
    <w:nsid w:val="49B9014F"/>
    <w:multiLevelType w:val="multilevel"/>
    <w:tmpl w:val="C778DA7A"/>
    <w:lvl w:ilvl="0">
      <w:start w:val="16"/>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9E6521F"/>
    <w:multiLevelType w:val="hybridMultilevel"/>
    <w:tmpl w:val="69E0324E"/>
    <w:lvl w:ilvl="0" w:tplc="A18E4AC4">
      <w:start w:val="1"/>
      <w:numFmt w:val="decimal"/>
      <w:lvlText w:val="1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7"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48" w15:restartNumberingAfterBreak="0">
    <w:nsid w:val="4FCA372D"/>
    <w:multiLevelType w:val="multilevel"/>
    <w:tmpl w:val="0FDA6D36"/>
    <w:lvl w:ilvl="0">
      <w:start w:val="1"/>
      <w:numFmt w:val="decimal"/>
      <w:lvlText w:val="%1."/>
      <w:lvlJc w:val="left"/>
      <w:pPr>
        <w:ind w:left="720" w:hanging="360"/>
      </w:pPr>
      <w:rPr>
        <w:rFonts w:hint="default"/>
        <w:i w:val="0"/>
        <w:i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0" w15:restartNumberingAfterBreak="0">
    <w:nsid w:val="50173A76"/>
    <w:multiLevelType w:val="hybridMultilevel"/>
    <w:tmpl w:val="35F2F328"/>
    <w:lvl w:ilvl="0" w:tplc="EE002EA8">
      <w:numFmt w:val="bullet"/>
      <w:lvlText w:val="-"/>
      <w:lvlJc w:val="left"/>
      <w:pPr>
        <w:ind w:left="720" w:hanging="360"/>
      </w:pPr>
      <w:rPr>
        <w:rFonts w:ascii="Cambria" w:eastAsiaTheme="minorEastAsia"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52DD4104"/>
    <w:multiLevelType w:val="hybridMultilevel"/>
    <w:tmpl w:val="42DAFC98"/>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540A39A1"/>
    <w:multiLevelType w:val="multilevel"/>
    <w:tmpl w:val="4D0E8CB4"/>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4" w15:restartNumberingAfterBreak="0">
    <w:nsid w:val="55CA5B2B"/>
    <w:multiLevelType w:val="hybridMultilevel"/>
    <w:tmpl w:val="25C8CD58"/>
    <w:lvl w:ilvl="0" w:tplc="305A50F4">
      <w:start w:val="1"/>
      <w:numFmt w:val="decimal"/>
      <w:lvlText w:val="%1)"/>
      <w:lvlJc w:val="left"/>
      <w:pPr>
        <w:ind w:left="720" w:hanging="360"/>
      </w:pPr>
      <w:rPr>
        <w:rFonts w:hint="default"/>
        <w:b w:val="0"/>
        <w:bCs w:val="0"/>
        <w:color w:val="auto"/>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55DF0E51"/>
    <w:multiLevelType w:val="multilevel"/>
    <w:tmpl w:val="C07E57E0"/>
    <w:lvl w:ilvl="0">
      <w:start w:val="1"/>
      <w:numFmt w:val="decimal"/>
      <w:lvlText w:val="%1."/>
      <w:lvlJc w:val="left"/>
      <w:pPr>
        <w:ind w:left="360" w:hanging="360"/>
      </w:pPr>
      <w:rPr>
        <w:rFonts w:hint="default"/>
      </w:rPr>
    </w:lvl>
    <w:lvl w:ilvl="1">
      <w:start w:val="8"/>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56" w15:restartNumberingAfterBreak="0">
    <w:nsid w:val="57551B7F"/>
    <w:multiLevelType w:val="hybridMultilevel"/>
    <w:tmpl w:val="65200716"/>
    <w:lvl w:ilvl="0" w:tplc="13784C3E">
      <w:start w:val="10"/>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94453E6"/>
    <w:multiLevelType w:val="hybridMultilevel"/>
    <w:tmpl w:val="AB4641FC"/>
    <w:lvl w:ilvl="0" w:tplc="04270011">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58" w15:restartNumberingAfterBreak="0">
    <w:nsid w:val="5B296B98"/>
    <w:multiLevelType w:val="multilevel"/>
    <w:tmpl w:val="F17EFFE0"/>
    <w:lvl w:ilvl="0">
      <w:start w:val="1"/>
      <w:numFmt w:val="decimal"/>
      <w:lvlText w:val="%1."/>
      <w:lvlJc w:val="left"/>
      <w:pPr>
        <w:ind w:left="360" w:hanging="360"/>
      </w:pPr>
      <w:rPr>
        <w:rFonts w:hint="default"/>
        <w:b w:val="0"/>
        <w:bCs w:val="0"/>
        <w:sz w:val="24"/>
        <w:szCs w:val="24"/>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9" w15:restartNumberingAfterBreak="0">
    <w:nsid w:val="5DA5429B"/>
    <w:multiLevelType w:val="hybridMultilevel"/>
    <w:tmpl w:val="117898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6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6001609E"/>
    <w:multiLevelType w:val="hybridMultilevel"/>
    <w:tmpl w:val="052A7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0653B44"/>
    <w:multiLevelType w:val="hybridMultilevel"/>
    <w:tmpl w:val="D090E00A"/>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4"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15:restartNumberingAfterBreak="0">
    <w:nsid w:val="61BB0944"/>
    <w:multiLevelType w:val="multilevel"/>
    <w:tmpl w:val="B3347CE2"/>
    <w:lvl w:ilvl="0">
      <w:start w:val="1"/>
      <w:numFmt w:val="decimal"/>
      <w:lvlText w:val="%1."/>
      <w:lvlJc w:val="left"/>
      <w:pPr>
        <w:ind w:left="360" w:hanging="360"/>
      </w:pPr>
      <w:rPr>
        <w:rFonts w:hint="default"/>
        <w:b w:val="0"/>
        <w:color w:val="auto"/>
        <w:sz w:val="22"/>
        <w:szCs w:val="22"/>
      </w:r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30B5910"/>
    <w:multiLevelType w:val="hybridMultilevel"/>
    <w:tmpl w:val="1EF622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64A01295"/>
    <w:multiLevelType w:val="multilevel"/>
    <w:tmpl w:val="DDC20954"/>
    <w:lvl w:ilvl="0">
      <w:start w:val="1"/>
      <w:numFmt w:val="decimal"/>
      <w:lvlText w:val="%1."/>
      <w:lvlJc w:val="left"/>
      <w:pPr>
        <w:ind w:left="644" w:hanging="360"/>
      </w:pPr>
      <w:rPr>
        <w:rFonts w:hint="default"/>
        <w:b/>
        <w:bCs/>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6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69" w15:restartNumberingAfterBreak="0">
    <w:nsid w:val="67D476DD"/>
    <w:multiLevelType w:val="hybridMultilevel"/>
    <w:tmpl w:val="D6DC42BC"/>
    <w:lvl w:ilvl="0" w:tplc="BE5A15D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0" w15:restartNumberingAfterBreak="0">
    <w:nsid w:val="67E17573"/>
    <w:multiLevelType w:val="hybridMultilevel"/>
    <w:tmpl w:val="1D4078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1" w15:restartNumberingAfterBreak="0">
    <w:nsid w:val="69147A27"/>
    <w:multiLevelType w:val="hybridMultilevel"/>
    <w:tmpl w:val="62F0F634"/>
    <w:lvl w:ilvl="0" w:tplc="04270017">
      <w:start w:val="1"/>
      <w:numFmt w:val="lowerLetter"/>
      <w:lvlText w:val="%1)"/>
      <w:lvlJc w:val="left"/>
      <w:pPr>
        <w:ind w:left="1077" w:hanging="360"/>
      </w:pPr>
      <w:rPr>
        <w:rFonts w:hint="default"/>
      </w:rPr>
    </w:lvl>
    <w:lvl w:ilvl="1" w:tplc="B5364DBC">
      <w:start w:val="1"/>
      <w:numFmt w:val="decimal"/>
      <w:lvlText w:val="%2)"/>
      <w:lvlJc w:val="left"/>
      <w:pPr>
        <w:ind w:left="1797" w:hanging="360"/>
      </w:pPr>
      <w:rPr>
        <w:rFonts w:hint="default"/>
        <w:sz w:val="24"/>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72" w15:restartNumberingAfterBreak="0">
    <w:nsid w:val="69A35074"/>
    <w:multiLevelType w:val="hybridMultilevel"/>
    <w:tmpl w:val="A00C9CC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7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5"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15:restartNumberingAfterBreak="0">
    <w:nsid w:val="6BCC482F"/>
    <w:multiLevelType w:val="hybridMultilevel"/>
    <w:tmpl w:val="614AAE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7" w15:restartNumberingAfterBreak="0">
    <w:nsid w:val="6C3507D0"/>
    <w:multiLevelType w:val="multilevel"/>
    <w:tmpl w:val="7896893E"/>
    <w:lvl w:ilvl="0">
      <w:start w:val="10"/>
      <w:numFmt w:val="decimal"/>
      <w:lvlText w:val="%1."/>
      <w:lvlJc w:val="left"/>
      <w:pPr>
        <w:ind w:left="444" w:hanging="444"/>
      </w:pPr>
      <w:rPr>
        <w:rFonts w:hint="default"/>
        <w:b/>
        <w:bCs/>
      </w:rPr>
    </w:lvl>
    <w:lvl w:ilvl="1">
      <w:start w:val="1"/>
      <w:numFmt w:val="decimal"/>
      <w:lvlText w:val="%1.%2."/>
      <w:lvlJc w:val="left"/>
      <w:pPr>
        <w:ind w:left="870"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8" w15:restartNumberingAfterBreak="0">
    <w:nsid w:val="6D005905"/>
    <w:multiLevelType w:val="hybridMultilevel"/>
    <w:tmpl w:val="99E437E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80" w15:restartNumberingAfterBreak="0">
    <w:nsid w:val="6E4B156B"/>
    <w:multiLevelType w:val="multilevel"/>
    <w:tmpl w:val="9DE4D0BC"/>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2" w15:restartNumberingAfterBreak="0">
    <w:nsid w:val="6F0B495A"/>
    <w:multiLevelType w:val="multilevel"/>
    <w:tmpl w:val="9362C2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72811B06"/>
    <w:multiLevelType w:val="hybridMultilevel"/>
    <w:tmpl w:val="42DAFC98"/>
    <w:lvl w:ilvl="0" w:tplc="04270011">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85" w15:restartNumberingAfterBreak="0">
    <w:nsid w:val="747A38CE"/>
    <w:multiLevelType w:val="multilevel"/>
    <w:tmpl w:val="DC3C6E44"/>
    <w:lvl w:ilvl="0">
      <w:start w:val="6"/>
      <w:numFmt w:val="decimal"/>
      <w:lvlText w:val="%1."/>
      <w:lvlJc w:val="left"/>
      <w:pPr>
        <w:ind w:left="504" w:hanging="504"/>
      </w:pPr>
      <w:rPr>
        <w:rFonts w:eastAsia="Calibri" w:hint="default"/>
        <w:b/>
        <w:bCs/>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6" w15:restartNumberingAfterBreak="0">
    <w:nsid w:val="7889673C"/>
    <w:multiLevelType w:val="hybridMultilevel"/>
    <w:tmpl w:val="579C58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8" w15:restartNumberingAfterBreak="0">
    <w:nsid w:val="7A183221"/>
    <w:multiLevelType w:val="multilevel"/>
    <w:tmpl w:val="53FE9E0C"/>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abstractNum w:abstractNumId="89" w15:restartNumberingAfterBreak="0">
    <w:nsid w:val="7E3A43FC"/>
    <w:multiLevelType w:val="multilevel"/>
    <w:tmpl w:val="FEE430CA"/>
    <w:lvl w:ilvl="0">
      <w:start w:val="1"/>
      <w:numFmt w:val="decimal"/>
      <w:lvlText w:val="%1."/>
      <w:lvlJc w:val="left"/>
      <w:pPr>
        <w:ind w:left="502" w:hanging="360"/>
      </w:pPr>
      <w:rPr>
        <w:rFonts w:asciiTheme="minorHAnsi" w:hAnsiTheme="minorHAnsi" w:cstheme="minorHAnsi" w:hint="default"/>
        <w:b w:val="0"/>
        <w:i w:val="0"/>
        <w:sz w:val="22"/>
        <w:szCs w:val="22"/>
      </w:rPr>
    </w:lvl>
    <w:lvl w:ilvl="1">
      <w:start w:val="1"/>
      <w:numFmt w:val="decimal"/>
      <w:isLgl/>
      <w:lvlText w:val="%1.%2."/>
      <w:lvlJc w:val="left"/>
      <w:pPr>
        <w:ind w:left="1211" w:hanging="360"/>
      </w:pPr>
      <w:rPr>
        <w:b w:val="0"/>
      </w:rPr>
    </w:lvl>
    <w:lvl w:ilvl="2">
      <w:start w:val="1"/>
      <w:numFmt w:val="decimal"/>
      <w:isLgl/>
      <w:lvlText w:val="%1.%2.%3."/>
      <w:lvlJc w:val="left"/>
      <w:pPr>
        <w:ind w:left="1437" w:hanging="720"/>
      </w:pPr>
    </w:lvl>
    <w:lvl w:ilvl="3">
      <w:start w:val="1"/>
      <w:numFmt w:val="decimal"/>
      <w:isLgl/>
      <w:lvlText w:val="%1.%2.%3.%4."/>
      <w:lvlJc w:val="left"/>
      <w:pPr>
        <w:ind w:left="1437" w:hanging="720"/>
      </w:pPr>
    </w:lvl>
    <w:lvl w:ilvl="4">
      <w:start w:val="1"/>
      <w:numFmt w:val="decimal"/>
      <w:isLgl/>
      <w:lvlText w:val="%1.%2.%3.%4.%5."/>
      <w:lvlJc w:val="left"/>
      <w:pPr>
        <w:ind w:left="1797" w:hanging="1080"/>
      </w:pPr>
    </w:lvl>
    <w:lvl w:ilvl="5">
      <w:start w:val="1"/>
      <w:numFmt w:val="decimal"/>
      <w:isLgl/>
      <w:lvlText w:val="%1.%2.%3.%4.%5.%6."/>
      <w:lvlJc w:val="left"/>
      <w:pPr>
        <w:ind w:left="1797" w:hanging="1080"/>
      </w:pPr>
    </w:lvl>
    <w:lvl w:ilvl="6">
      <w:start w:val="1"/>
      <w:numFmt w:val="decimal"/>
      <w:isLgl/>
      <w:lvlText w:val="%1.%2.%3.%4.%5.%6.%7."/>
      <w:lvlJc w:val="left"/>
      <w:pPr>
        <w:ind w:left="2157" w:hanging="1440"/>
      </w:pPr>
    </w:lvl>
    <w:lvl w:ilvl="7">
      <w:start w:val="1"/>
      <w:numFmt w:val="decimal"/>
      <w:isLgl/>
      <w:lvlText w:val="%1.%2.%3.%4.%5.%6.%7.%8."/>
      <w:lvlJc w:val="left"/>
      <w:pPr>
        <w:ind w:left="2157" w:hanging="1440"/>
      </w:pPr>
    </w:lvl>
    <w:lvl w:ilvl="8">
      <w:start w:val="1"/>
      <w:numFmt w:val="decimal"/>
      <w:isLgl/>
      <w:lvlText w:val="%1.%2.%3.%4.%5.%6.%7.%8.%9."/>
      <w:lvlJc w:val="left"/>
      <w:pPr>
        <w:ind w:left="2517" w:hanging="1800"/>
      </w:pPr>
    </w:lvl>
  </w:abstractNum>
  <w:num w:numId="1" w16cid:durableId="1927765243">
    <w:abstractNumId w:val="30"/>
  </w:num>
  <w:num w:numId="2" w16cid:durableId="207184103">
    <w:abstractNumId w:val="9"/>
  </w:num>
  <w:num w:numId="3" w16cid:durableId="1484615006">
    <w:abstractNumId w:val="74"/>
  </w:num>
  <w:num w:numId="4" w16cid:durableId="408162091">
    <w:abstractNumId w:val="87"/>
  </w:num>
  <w:num w:numId="5" w16cid:durableId="749809940">
    <w:abstractNumId w:val="5"/>
  </w:num>
  <w:num w:numId="6" w16cid:durableId="412043720">
    <w:abstractNumId w:val="85"/>
  </w:num>
  <w:num w:numId="7" w16cid:durableId="1864435576">
    <w:abstractNumId w:val="77"/>
  </w:num>
  <w:num w:numId="8" w16cid:durableId="849030686">
    <w:abstractNumId w:val="35"/>
  </w:num>
  <w:num w:numId="9" w16cid:durableId="78160899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42892989">
    <w:abstractNumId w:val="60"/>
  </w:num>
  <w:num w:numId="11" w16cid:durableId="2130465223">
    <w:abstractNumId w:val="68"/>
  </w:num>
  <w:num w:numId="12" w16cid:durableId="1192449594">
    <w:abstractNumId w:val="34"/>
  </w:num>
  <w:num w:numId="13" w16cid:durableId="102983624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360090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655879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73740499">
    <w:abstractNumId w:val="19"/>
  </w:num>
  <w:num w:numId="17" w16cid:durableId="1089084293">
    <w:abstractNumId w:val="24"/>
  </w:num>
  <w:num w:numId="18" w16cid:durableId="2038457733">
    <w:abstractNumId w:val="57"/>
  </w:num>
  <w:num w:numId="19" w16cid:durableId="347298946">
    <w:abstractNumId w:val="72"/>
  </w:num>
  <w:num w:numId="20" w16cid:durableId="86582357">
    <w:abstractNumId w:val="1"/>
  </w:num>
  <w:num w:numId="21" w16cid:durableId="1629975140">
    <w:abstractNumId w:val="41"/>
  </w:num>
  <w:num w:numId="22" w16cid:durableId="1209494225">
    <w:abstractNumId w:val="83"/>
  </w:num>
  <w:num w:numId="23" w16cid:durableId="601381179">
    <w:abstractNumId w:val="6"/>
  </w:num>
  <w:num w:numId="24" w16cid:durableId="791557341">
    <w:abstractNumId w:val="45"/>
  </w:num>
  <w:num w:numId="25" w16cid:durableId="604189711">
    <w:abstractNumId w:val="50"/>
  </w:num>
  <w:num w:numId="26" w16cid:durableId="728648958">
    <w:abstractNumId w:val="76"/>
  </w:num>
  <w:num w:numId="27" w16cid:durableId="462622941">
    <w:abstractNumId w:val="80"/>
  </w:num>
  <w:num w:numId="28" w16cid:durableId="859389832">
    <w:abstractNumId w:val="59"/>
  </w:num>
  <w:num w:numId="29" w16cid:durableId="378672549">
    <w:abstractNumId w:val="67"/>
  </w:num>
  <w:num w:numId="30" w16cid:durableId="1742604372">
    <w:abstractNumId w:val="42"/>
  </w:num>
  <w:num w:numId="31" w16cid:durableId="1251738909">
    <w:abstractNumId w:val="55"/>
  </w:num>
  <w:num w:numId="32" w16cid:durableId="855922378">
    <w:abstractNumId w:val="3"/>
  </w:num>
  <w:num w:numId="33" w16cid:durableId="159081128">
    <w:abstractNumId w:val="0"/>
  </w:num>
  <w:num w:numId="34" w16cid:durableId="9574441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48933826">
    <w:abstractNumId w:val="11"/>
  </w:num>
  <w:num w:numId="36" w16cid:durableId="2146266478">
    <w:abstractNumId w:val="69"/>
  </w:num>
  <w:num w:numId="37" w16cid:durableId="1522359990">
    <w:abstractNumId w:val="27"/>
  </w:num>
  <w:num w:numId="38" w16cid:durableId="877158867">
    <w:abstractNumId w:val="18"/>
  </w:num>
  <w:num w:numId="39" w16cid:durableId="890113160">
    <w:abstractNumId w:val="63"/>
  </w:num>
  <w:num w:numId="40" w16cid:durableId="1561210194">
    <w:abstractNumId w:val="78"/>
  </w:num>
  <w:num w:numId="41" w16cid:durableId="1961448313">
    <w:abstractNumId w:val="23"/>
  </w:num>
  <w:num w:numId="42" w16cid:durableId="1459686732">
    <w:abstractNumId w:val="8"/>
  </w:num>
  <w:num w:numId="43" w16cid:durableId="850217907">
    <w:abstractNumId w:val="66"/>
  </w:num>
  <w:num w:numId="44" w16cid:durableId="1926651791">
    <w:abstractNumId w:val="51"/>
  </w:num>
  <w:num w:numId="45" w16cid:durableId="803163139">
    <w:abstractNumId w:val="82"/>
  </w:num>
  <w:num w:numId="46" w16cid:durableId="607398217">
    <w:abstractNumId w:val="39"/>
  </w:num>
  <w:num w:numId="47" w16cid:durableId="1120804016">
    <w:abstractNumId w:val="56"/>
  </w:num>
  <w:num w:numId="48" w16cid:durableId="174078450">
    <w:abstractNumId w:val="16"/>
  </w:num>
  <w:num w:numId="49" w16cid:durableId="1334911613">
    <w:abstractNumId w:val="44"/>
  </w:num>
  <w:num w:numId="50" w16cid:durableId="1528367431">
    <w:abstractNumId w:val="61"/>
  </w:num>
  <w:num w:numId="51" w16cid:durableId="1244142286">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662116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309938344">
    <w:abstractNumId w:val="86"/>
  </w:num>
  <w:num w:numId="54" w16cid:durableId="16559134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816259853">
    <w:abstractNumId w:val="22"/>
  </w:num>
  <w:num w:numId="56" w16cid:durableId="1170635900">
    <w:abstractNumId w:val="48"/>
  </w:num>
  <w:num w:numId="57" w16cid:durableId="2077627087">
    <w:abstractNumId w:val="13"/>
  </w:num>
  <w:num w:numId="58" w16cid:durableId="1743025194">
    <w:abstractNumId w:val="25"/>
  </w:num>
  <w:num w:numId="59" w16cid:durableId="1043556908">
    <w:abstractNumId w:val="70"/>
  </w:num>
  <w:num w:numId="60" w16cid:durableId="1318921492">
    <w:abstractNumId w:val="49"/>
  </w:num>
  <w:num w:numId="61" w16cid:durableId="1977828904">
    <w:abstractNumId w:val="20"/>
  </w:num>
  <w:num w:numId="62" w16cid:durableId="1206914771">
    <w:abstractNumId w:val="14"/>
  </w:num>
  <w:num w:numId="63" w16cid:durableId="1408652373">
    <w:abstractNumId w:val="43"/>
  </w:num>
  <w:num w:numId="64" w16cid:durableId="1678776585">
    <w:abstractNumId w:val="7"/>
  </w:num>
  <w:num w:numId="65" w16cid:durableId="60103677">
    <w:abstractNumId w:val="88"/>
  </w:num>
  <w:num w:numId="66" w16cid:durableId="2138135672">
    <w:abstractNumId w:val="54"/>
  </w:num>
  <w:num w:numId="67" w16cid:durableId="1752237194">
    <w:abstractNumId w:val="31"/>
  </w:num>
  <w:num w:numId="68" w16cid:durableId="607934237">
    <w:abstractNumId w:val="53"/>
  </w:num>
  <w:num w:numId="69" w16cid:durableId="12269543">
    <w:abstractNumId w:val="84"/>
  </w:num>
  <w:num w:numId="70" w16cid:durableId="1996449446">
    <w:abstractNumId w:val="81"/>
  </w:num>
  <w:num w:numId="71" w16cid:durableId="1482305889">
    <w:abstractNumId w:val="73"/>
  </w:num>
  <w:num w:numId="72" w16cid:durableId="32313854">
    <w:abstractNumId w:val="36"/>
  </w:num>
  <w:num w:numId="73" w16cid:durableId="1941065713">
    <w:abstractNumId w:val="12"/>
  </w:num>
  <w:num w:numId="74" w16cid:durableId="19859238">
    <w:abstractNumId w:val="26"/>
  </w:num>
  <w:num w:numId="75" w16cid:durableId="1297491117">
    <w:abstractNumId w:val="46"/>
  </w:num>
  <w:num w:numId="76" w16cid:durableId="996885826">
    <w:abstractNumId w:val="21"/>
  </w:num>
  <w:num w:numId="77" w16cid:durableId="212275171">
    <w:abstractNumId w:val="38"/>
  </w:num>
  <w:num w:numId="78" w16cid:durableId="276067242">
    <w:abstractNumId w:val="29"/>
  </w:num>
  <w:num w:numId="79" w16cid:durableId="664090499">
    <w:abstractNumId w:val="15"/>
  </w:num>
  <w:num w:numId="80" w16cid:durableId="923417267">
    <w:abstractNumId w:val="17"/>
  </w:num>
  <w:num w:numId="81" w16cid:durableId="250940132">
    <w:abstractNumId w:val="65"/>
  </w:num>
  <w:num w:numId="82" w16cid:durableId="2126538295">
    <w:abstractNumId w:val="58"/>
  </w:num>
  <w:num w:numId="83" w16cid:durableId="839850228">
    <w:abstractNumId w:val="40"/>
  </w:num>
  <w:num w:numId="84" w16cid:durableId="408235352">
    <w:abstractNumId w:val="32"/>
  </w:num>
  <w:num w:numId="85" w16cid:durableId="2130664849">
    <w:abstractNumId w:val="71"/>
  </w:num>
  <w:num w:numId="86" w16cid:durableId="270938840">
    <w:abstractNumId w:val="4"/>
  </w:num>
  <w:num w:numId="87" w16cid:durableId="197682945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637147214">
    <w:abstractNumId w:val="52"/>
  </w:num>
  <w:num w:numId="89" w16cid:durableId="1789858266">
    <w:abstractNumId w:val="79"/>
  </w:num>
  <w:num w:numId="90" w16cid:durableId="494614562">
    <w:abstractNumId w:val="64"/>
  </w:num>
  <w:num w:numId="91" w16cid:durableId="1473055655">
    <w:abstractNumId w:val="75"/>
  </w:num>
  <w:num w:numId="92" w16cid:durableId="510532351">
    <w:abstractNumId w:val="2"/>
  </w:num>
  <w:num w:numId="93" w16cid:durableId="1809123374">
    <w:abstractNumId w:val="28"/>
  </w:num>
  <w:num w:numId="94" w16cid:durableId="545724947">
    <w:abstractNumId w:val="6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509"/>
    <w:rsid w:val="00000791"/>
    <w:rsid w:val="0000117E"/>
    <w:rsid w:val="0000125B"/>
    <w:rsid w:val="0000127C"/>
    <w:rsid w:val="000037FD"/>
    <w:rsid w:val="0000569C"/>
    <w:rsid w:val="000122F9"/>
    <w:rsid w:val="000145BB"/>
    <w:rsid w:val="000178FC"/>
    <w:rsid w:val="00020E0A"/>
    <w:rsid w:val="00024FFA"/>
    <w:rsid w:val="00030794"/>
    <w:rsid w:val="00031951"/>
    <w:rsid w:val="00032FD1"/>
    <w:rsid w:val="00034CE0"/>
    <w:rsid w:val="000350A4"/>
    <w:rsid w:val="00035359"/>
    <w:rsid w:val="00036097"/>
    <w:rsid w:val="00036FB2"/>
    <w:rsid w:val="00037DE4"/>
    <w:rsid w:val="00045E42"/>
    <w:rsid w:val="00046FB9"/>
    <w:rsid w:val="000474CB"/>
    <w:rsid w:val="00050C04"/>
    <w:rsid w:val="00053B31"/>
    <w:rsid w:val="0006049F"/>
    <w:rsid w:val="00061D34"/>
    <w:rsid w:val="00065B71"/>
    <w:rsid w:val="00066652"/>
    <w:rsid w:val="00066911"/>
    <w:rsid w:val="000744B3"/>
    <w:rsid w:val="0008312C"/>
    <w:rsid w:val="0009138E"/>
    <w:rsid w:val="000933E3"/>
    <w:rsid w:val="000937DF"/>
    <w:rsid w:val="000A1C94"/>
    <w:rsid w:val="000A34D2"/>
    <w:rsid w:val="000B059C"/>
    <w:rsid w:val="000B52ED"/>
    <w:rsid w:val="000B575B"/>
    <w:rsid w:val="000B6034"/>
    <w:rsid w:val="000C18B7"/>
    <w:rsid w:val="000C22F3"/>
    <w:rsid w:val="000C48E0"/>
    <w:rsid w:val="000C4C1B"/>
    <w:rsid w:val="000C5E67"/>
    <w:rsid w:val="000D1123"/>
    <w:rsid w:val="000D1479"/>
    <w:rsid w:val="000D4B9B"/>
    <w:rsid w:val="000D797A"/>
    <w:rsid w:val="000E4A99"/>
    <w:rsid w:val="000E6C97"/>
    <w:rsid w:val="000F027F"/>
    <w:rsid w:val="00102CC5"/>
    <w:rsid w:val="00104035"/>
    <w:rsid w:val="00105EE3"/>
    <w:rsid w:val="00114550"/>
    <w:rsid w:val="00114C40"/>
    <w:rsid w:val="001159DF"/>
    <w:rsid w:val="00115D53"/>
    <w:rsid w:val="001225C5"/>
    <w:rsid w:val="00124255"/>
    <w:rsid w:val="001250D7"/>
    <w:rsid w:val="00126505"/>
    <w:rsid w:val="00126D45"/>
    <w:rsid w:val="0012790C"/>
    <w:rsid w:val="001302B4"/>
    <w:rsid w:val="00140B2A"/>
    <w:rsid w:val="00141072"/>
    <w:rsid w:val="0014490A"/>
    <w:rsid w:val="00144FA4"/>
    <w:rsid w:val="00146A9A"/>
    <w:rsid w:val="001505A3"/>
    <w:rsid w:val="00152A03"/>
    <w:rsid w:val="0015402E"/>
    <w:rsid w:val="00156386"/>
    <w:rsid w:val="00157EF4"/>
    <w:rsid w:val="00160273"/>
    <w:rsid w:val="00160588"/>
    <w:rsid w:val="0016181F"/>
    <w:rsid w:val="001624E9"/>
    <w:rsid w:val="00164D63"/>
    <w:rsid w:val="001656CA"/>
    <w:rsid w:val="00170AF6"/>
    <w:rsid w:val="00170EF7"/>
    <w:rsid w:val="001713B1"/>
    <w:rsid w:val="00171A55"/>
    <w:rsid w:val="00172A10"/>
    <w:rsid w:val="00176CF8"/>
    <w:rsid w:val="00181CD8"/>
    <w:rsid w:val="00190269"/>
    <w:rsid w:val="00190528"/>
    <w:rsid w:val="00193583"/>
    <w:rsid w:val="0019368F"/>
    <w:rsid w:val="00194987"/>
    <w:rsid w:val="001975BA"/>
    <w:rsid w:val="001A01B1"/>
    <w:rsid w:val="001A2352"/>
    <w:rsid w:val="001A376F"/>
    <w:rsid w:val="001A53B3"/>
    <w:rsid w:val="001A7DB9"/>
    <w:rsid w:val="001B540F"/>
    <w:rsid w:val="001B6AE1"/>
    <w:rsid w:val="001B7268"/>
    <w:rsid w:val="001C56B0"/>
    <w:rsid w:val="001D1885"/>
    <w:rsid w:val="001D2768"/>
    <w:rsid w:val="001D3F84"/>
    <w:rsid w:val="001D435E"/>
    <w:rsid w:val="001E08C4"/>
    <w:rsid w:val="001E20AB"/>
    <w:rsid w:val="001E54D9"/>
    <w:rsid w:val="001E72E3"/>
    <w:rsid w:val="001E7C74"/>
    <w:rsid w:val="001F0520"/>
    <w:rsid w:val="001F0FD1"/>
    <w:rsid w:val="001F7681"/>
    <w:rsid w:val="00201202"/>
    <w:rsid w:val="00203566"/>
    <w:rsid w:val="00204809"/>
    <w:rsid w:val="0020686F"/>
    <w:rsid w:val="002146B6"/>
    <w:rsid w:val="00214FBB"/>
    <w:rsid w:val="002155A5"/>
    <w:rsid w:val="00217ABF"/>
    <w:rsid w:val="002200BF"/>
    <w:rsid w:val="00220E49"/>
    <w:rsid w:val="00221B59"/>
    <w:rsid w:val="0022482B"/>
    <w:rsid w:val="00230A82"/>
    <w:rsid w:val="00235D2A"/>
    <w:rsid w:val="0024119B"/>
    <w:rsid w:val="00241262"/>
    <w:rsid w:val="002441F2"/>
    <w:rsid w:val="00244317"/>
    <w:rsid w:val="00251EF2"/>
    <w:rsid w:val="00252AAF"/>
    <w:rsid w:val="00252B31"/>
    <w:rsid w:val="0025392C"/>
    <w:rsid w:val="0025582B"/>
    <w:rsid w:val="00256AF2"/>
    <w:rsid w:val="00257A39"/>
    <w:rsid w:val="00257D28"/>
    <w:rsid w:val="00260DD3"/>
    <w:rsid w:val="00262D08"/>
    <w:rsid w:val="0026673A"/>
    <w:rsid w:val="00266774"/>
    <w:rsid w:val="00272B7A"/>
    <w:rsid w:val="00273020"/>
    <w:rsid w:val="00274473"/>
    <w:rsid w:val="002777BD"/>
    <w:rsid w:val="002808B0"/>
    <w:rsid w:val="00284CFF"/>
    <w:rsid w:val="002869A3"/>
    <w:rsid w:val="002873D4"/>
    <w:rsid w:val="00292374"/>
    <w:rsid w:val="0029388E"/>
    <w:rsid w:val="002A38D7"/>
    <w:rsid w:val="002A7E87"/>
    <w:rsid w:val="002B10A6"/>
    <w:rsid w:val="002C0A30"/>
    <w:rsid w:val="002C4C16"/>
    <w:rsid w:val="002C7921"/>
    <w:rsid w:val="002D136C"/>
    <w:rsid w:val="002D1CEE"/>
    <w:rsid w:val="002D26BE"/>
    <w:rsid w:val="002D3189"/>
    <w:rsid w:val="002D67A6"/>
    <w:rsid w:val="002D77B1"/>
    <w:rsid w:val="002E1BFB"/>
    <w:rsid w:val="002E49A7"/>
    <w:rsid w:val="002E6260"/>
    <w:rsid w:val="002F1E94"/>
    <w:rsid w:val="002F3CCE"/>
    <w:rsid w:val="002F3DF6"/>
    <w:rsid w:val="002F441D"/>
    <w:rsid w:val="002F6B7E"/>
    <w:rsid w:val="002F735C"/>
    <w:rsid w:val="003029D4"/>
    <w:rsid w:val="00302BD6"/>
    <w:rsid w:val="00307D5D"/>
    <w:rsid w:val="00310A4C"/>
    <w:rsid w:val="00310E6C"/>
    <w:rsid w:val="003114D9"/>
    <w:rsid w:val="003117C7"/>
    <w:rsid w:val="00317911"/>
    <w:rsid w:val="003224A5"/>
    <w:rsid w:val="00322747"/>
    <w:rsid w:val="00323A52"/>
    <w:rsid w:val="003309C5"/>
    <w:rsid w:val="003321A0"/>
    <w:rsid w:val="00333C13"/>
    <w:rsid w:val="003354D0"/>
    <w:rsid w:val="00335ABC"/>
    <w:rsid w:val="0033606C"/>
    <w:rsid w:val="0034213B"/>
    <w:rsid w:val="003431E2"/>
    <w:rsid w:val="0034327C"/>
    <w:rsid w:val="00346981"/>
    <w:rsid w:val="0034730E"/>
    <w:rsid w:val="003616BC"/>
    <w:rsid w:val="00362AB4"/>
    <w:rsid w:val="00363D40"/>
    <w:rsid w:val="00370B3A"/>
    <w:rsid w:val="00375E44"/>
    <w:rsid w:val="00380460"/>
    <w:rsid w:val="003847C4"/>
    <w:rsid w:val="00385E52"/>
    <w:rsid w:val="003868F6"/>
    <w:rsid w:val="00386B56"/>
    <w:rsid w:val="00390AF1"/>
    <w:rsid w:val="00390C43"/>
    <w:rsid w:val="003977FE"/>
    <w:rsid w:val="003A048E"/>
    <w:rsid w:val="003A0994"/>
    <w:rsid w:val="003A0FF4"/>
    <w:rsid w:val="003A72BD"/>
    <w:rsid w:val="003B1FB4"/>
    <w:rsid w:val="003B2993"/>
    <w:rsid w:val="003B5219"/>
    <w:rsid w:val="003B63D5"/>
    <w:rsid w:val="003B63E6"/>
    <w:rsid w:val="003B68E8"/>
    <w:rsid w:val="003B7CD8"/>
    <w:rsid w:val="003C273C"/>
    <w:rsid w:val="003C302F"/>
    <w:rsid w:val="003C4C09"/>
    <w:rsid w:val="003C7FC7"/>
    <w:rsid w:val="003D00C0"/>
    <w:rsid w:val="003D156F"/>
    <w:rsid w:val="003D1E13"/>
    <w:rsid w:val="003D233E"/>
    <w:rsid w:val="003D367D"/>
    <w:rsid w:val="003D4CAA"/>
    <w:rsid w:val="003D5048"/>
    <w:rsid w:val="003F4E18"/>
    <w:rsid w:val="003F555D"/>
    <w:rsid w:val="003F6E79"/>
    <w:rsid w:val="00400C43"/>
    <w:rsid w:val="00403776"/>
    <w:rsid w:val="00403B84"/>
    <w:rsid w:val="00406612"/>
    <w:rsid w:val="00407608"/>
    <w:rsid w:val="00410B1A"/>
    <w:rsid w:val="00411E5B"/>
    <w:rsid w:val="0041312B"/>
    <w:rsid w:val="00413F0E"/>
    <w:rsid w:val="0041446B"/>
    <w:rsid w:val="00415A4A"/>
    <w:rsid w:val="004176E7"/>
    <w:rsid w:val="00420725"/>
    <w:rsid w:val="00421A2B"/>
    <w:rsid w:val="00423D31"/>
    <w:rsid w:val="00424670"/>
    <w:rsid w:val="00424C51"/>
    <w:rsid w:val="00425A1B"/>
    <w:rsid w:val="00425B9D"/>
    <w:rsid w:val="00427858"/>
    <w:rsid w:val="00432C34"/>
    <w:rsid w:val="00435DC8"/>
    <w:rsid w:val="004501C8"/>
    <w:rsid w:val="00451C2A"/>
    <w:rsid w:val="0045294F"/>
    <w:rsid w:val="0045411C"/>
    <w:rsid w:val="00454DB1"/>
    <w:rsid w:val="00456A99"/>
    <w:rsid w:val="00461CDD"/>
    <w:rsid w:val="0046281D"/>
    <w:rsid w:val="004703DE"/>
    <w:rsid w:val="004734DB"/>
    <w:rsid w:val="004735E2"/>
    <w:rsid w:val="004752C8"/>
    <w:rsid w:val="0047598C"/>
    <w:rsid w:val="0047637F"/>
    <w:rsid w:val="00481279"/>
    <w:rsid w:val="00481E57"/>
    <w:rsid w:val="0048372D"/>
    <w:rsid w:val="00484F27"/>
    <w:rsid w:val="00490538"/>
    <w:rsid w:val="00492C88"/>
    <w:rsid w:val="00496F61"/>
    <w:rsid w:val="004976EC"/>
    <w:rsid w:val="004A5989"/>
    <w:rsid w:val="004A6E9E"/>
    <w:rsid w:val="004A7FE4"/>
    <w:rsid w:val="004B0211"/>
    <w:rsid w:val="004C0558"/>
    <w:rsid w:val="004C0CD2"/>
    <w:rsid w:val="004D0673"/>
    <w:rsid w:val="004D0E6C"/>
    <w:rsid w:val="004E6B08"/>
    <w:rsid w:val="004F22BD"/>
    <w:rsid w:val="004F2D68"/>
    <w:rsid w:val="004F435D"/>
    <w:rsid w:val="004F5971"/>
    <w:rsid w:val="00502F90"/>
    <w:rsid w:val="00503881"/>
    <w:rsid w:val="005112AA"/>
    <w:rsid w:val="0051533D"/>
    <w:rsid w:val="00516DDA"/>
    <w:rsid w:val="00517A70"/>
    <w:rsid w:val="00521C41"/>
    <w:rsid w:val="00522616"/>
    <w:rsid w:val="0052445A"/>
    <w:rsid w:val="005258C5"/>
    <w:rsid w:val="00527098"/>
    <w:rsid w:val="00530DCC"/>
    <w:rsid w:val="00533646"/>
    <w:rsid w:val="005340CC"/>
    <w:rsid w:val="00534132"/>
    <w:rsid w:val="0053422B"/>
    <w:rsid w:val="00534254"/>
    <w:rsid w:val="0053492D"/>
    <w:rsid w:val="00535BC8"/>
    <w:rsid w:val="00536B58"/>
    <w:rsid w:val="005447F7"/>
    <w:rsid w:val="005450E5"/>
    <w:rsid w:val="00551A71"/>
    <w:rsid w:val="00554693"/>
    <w:rsid w:val="00556638"/>
    <w:rsid w:val="00556999"/>
    <w:rsid w:val="00557034"/>
    <w:rsid w:val="00560C3E"/>
    <w:rsid w:val="0056145B"/>
    <w:rsid w:val="005633E8"/>
    <w:rsid w:val="0056407B"/>
    <w:rsid w:val="00564A58"/>
    <w:rsid w:val="00570199"/>
    <w:rsid w:val="00570F56"/>
    <w:rsid w:val="0057106E"/>
    <w:rsid w:val="00572BBD"/>
    <w:rsid w:val="00576BCF"/>
    <w:rsid w:val="0058029F"/>
    <w:rsid w:val="00582BAD"/>
    <w:rsid w:val="005863C8"/>
    <w:rsid w:val="00587451"/>
    <w:rsid w:val="005927AC"/>
    <w:rsid w:val="005962D2"/>
    <w:rsid w:val="0059637F"/>
    <w:rsid w:val="00597238"/>
    <w:rsid w:val="005A1F4E"/>
    <w:rsid w:val="005A292C"/>
    <w:rsid w:val="005A2E52"/>
    <w:rsid w:val="005A4C48"/>
    <w:rsid w:val="005B2BAF"/>
    <w:rsid w:val="005B4D66"/>
    <w:rsid w:val="005B4F23"/>
    <w:rsid w:val="005B5E71"/>
    <w:rsid w:val="005C0524"/>
    <w:rsid w:val="005C0AD1"/>
    <w:rsid w:val="005C1880"/>
    <w:rsid w:val="005C36D9"/>
    <w:rsid w:val="005C5B09"/>
    <w:rsid w:val="005C7A72"/>
    <w:rsid w:val="005D122F"/>
    <w:rsid w:val="005D27D8"/>
    <w:rsid w:val="005D4A5D"/>
    <w:rsid w:val="005D51DB"/>
    <w:rsid w:val="005D56A0"/>
    <w:rsid w:val="005D6848"/>
    <w:rsid w:val="005E0C16"/>
    <w:rsid w:val="005E18A8"/>
    <w:rsid w:val="005E3906"/>
    <w:rsid w:val="005E4A80"/>
    <w:rsid w:val="005E5136"/>
    <w:rsid w:val="005E5997"/>
    <w:rsid w:val="005E7BE0"/>
    <w:rsid w:val="005F0333"/>
    <w:rsid w:val="005F3BBB"/>
    <w:rsid w:val="005F5A3E"/>
    <w:rsid w:val="005F706A"/>
    <w:rsid w:val="005F7E3D"/>
    <w:rsid w:val="0060078F"/>
    <w:rsid w:val="00600AC8"/>
    <w:rsid w:val="00600E74"/>
    <w:rsid w:val="00612001"/>
    <w:rsid w:val="00615E80"/>
    <w:rsid w:val="00621C4F"/>
    <w:rsid w:val="0062308F"/>
    <w:rsid w:val="00647DF4"/>
    <w:rsid w:val="006517DC"/>
    <w:rsid w:val="006541E5"/>
    <w:rsid w:val="00654A0D"/>
    <w:rsid w:val="00655E22"/>
    <w:rsid w:val="00662414"/>
    <w:rsid w:val="00664DDD"/>
    <w:rsid w:val="0067645E"/>
    <w:rsid w:val="00683CD9"/>
    <w:rsid w:val="006858C2"/>
    <w:rsid w:val="00693E0E"/>
    <w:rsid w:val="006944D2"/>
    <w:rsid w:val="00697026"/>
    <w:rsid w:val="006A4BE9"/>
    <w:rsid w:val="006A5F99"/>
    <w:rsid w:val="006A729A"/>
    <w:rsid w:val="006B301E"/>
    <w:rsid w:val="006B3E77"/>
    <w:rsid w:val="006C31D6"/>
    <w:rsid w:val="006D0DDA"/>
    <w:rsid w:val="006D12FC"/>
    <w:rsid w:val="006D3E22"/>
    <w:rsid w:val="006D6072"/>
    <w:rsid w:val="006D7500"/>
    <w:rsid w:val="006E441B"/>
    <w:rsid w:val="006E5263"/>
    <w:rsid w:val="006E725F"/>
    <w:rsid w:val="006F3F39"/>
    <w:rsid w:val="006F6760"/>
    <w:rsid w:val="006F74AF"/>
    <w:rsid w:val="007011D2"/>
    <w:rsid w:val="00701822"/>
    <w:rsid w:val="00703348"/>
    <w:rsid w:val="00706477"/>
    <w:rsid w:val="0071015B"/>
    <w:rsid w:val="007126AF"/>
    <w:rsid w:val="00712A7E"/>
    <w:rsid w:val="00712E84"/>
    <w:rsid w:val="00713F73"/>
    <w:rsid w:val="00716DFC"/>
    <w:rsid w:val="00721157"/>
    <w:rsid w:val="00721524"/>
    <w:rsid w:val="00725F47"/>
    <w:rsid w:val="00734DF7"/>
    <w:rsid w:val="0074103B"/>
    <w:rsid w:val="00741CC9"/>
    <w:rsid w:val="00742E04"/>
    <w:rsid w:val="0074327F"/>
    <w:rsid w:val="0074541B"/>
    <w:rsid w:val="00746722"/>
    <w:rsid w:val="00746B8C"/>
    <w:rsid w:val="007513CB"/>
    <w:rsid w:val="0075455F"/>
    <w:rsid w:val="00754612"/>
    <w:rsid w:val="007563FB"/>
    <w:rsid w:val="007611B3"/>
    <w:rsid w:val="007640FC"/>
    <w:rsid w:val="007670A2"/>
    <w:rsid w:val="0076796D"/>
    <w:rsid w:val="00770D2C"/>
    <w:rsid w:val="00771CE7"/>
    <w:rsid w:val="00772362"/>
    <w:rsid w:val="00772EEB"/>
    <w:rsid w:val="00773EC3"/>
    <w:rsid w:val="007764DA"/>
    <w:rsid w:val="00782351"/>
    <w:rsid w:val="007865F9"/>
    <w:rsid w:val="007931F4"/>
    <w:rsid w:val="00795B16"/>
    <w:rsid w:val="007A115C"/>
    <w:rsid w:val="007A274B"/>
    <w:rsid w:val="007A4796"/>
    <w:rsid w:val="007B2BC8"/>
    <w:rsid w:val="007B310A"/>
    <w:rsid w:val="007B3F64"/>
    <w:rsid w:val="007C3907"/>
    <w:rsid w:val="007C473B"/>
    <w:rsid w:val="007C4B98"/>
    <w:rsid w:val="007C56CF"/>
    <w:rsid w:val="007C5CB3"/>
    <w:rsid w:val="007C74AA"/>
    <w:rsid w:val="007C7975"/>
    <w:rsid w:val="007D069C"/>
    <w:rsid w:val="007D1948"/>
    <w:rsid w:val="007D29BE"/>
    <w:rsid w:val="007D4ACC"/>
    <w:rsid w:val="007E0445"/>
    <w:rsid w:val="007E38D2"/>
    <w:rsid w:val="007E7D45"/>
    <w:rsid w:val="007F4892"/>
    <w:rsid w:val="007F536B"/>
    <w:rsid w:val="007F5FF2"/>
    <w:rsid w:val="0080061B"/>
    <w:rsid w:val="008024BF"/>
    <w:rsid w:val="00804882"/>
    <w:rsid w:val="00804B03"/>
    <w:rsid w:val="00804E21"/>
    <w:rsid w:val="00810D32"/>
    <w:rsid w:val="0081174B"/>
    <w:rsid w:val="00815146"/>
    <w:rsid w:val="00817BD4"/>
    <w:rsid w:val="00821CE4"/>
    <w:rsid w:val="008220CD"/>
    <w:rsid w:val="00825CAC"/>
    <w:rsid w:val="00827F4F"/>
    <w:rsid w:val="00830B10"/>
    <w:rsid w:val="008316FB"/>
    <w:rsid w:val="00832E47"/>
    <w:rsid w:val="00833814"/>
    <w:rsid w:val="008338FD"/>
    <w:rsid w:val="00833D3A"/>
    <w:rsid w:val="00834392"/>
    <w:rsid w:val="0084305B"/>
    <w:rsid w:val="00850599"/>
    <w:rsid w:val="00853C6E"/>
    <w:rsid w:val="00853DAB"/>
    <w:rsid w:val="00854AA3"/>
    <w:rsid w:val="008557D8"/>
    <w:rsid w:val="00856044"/>
    <w:rsid w:val="008601E8"/>
    <w:rsid w:val="00862FB4"/>
    <w:rsid w:val="0086361B"/>
    <w:rsid w:val="00863BEF"/>
    <w:rsid w:val="00864A7B"/>
    <w:rsid w:val="0086603C"/>
    <w:rsid w:val="00866CDF"/>
    <w:rsid w:val="00867162"/>
    <w:rsid w:val="00870CE8"/>
    <w:rsid w:val="00873BAF"/>
    <w:rsid w:val="00875C03"/>
    <w:rsid w:val="0087675E"/>
    <w:rsid w:val="008767B7"/>
    <w:rsid w:val="008771A5"/>
    <w:rsid w:val="008809A7"/>
    <w:rsid w:val="00880FE3"/>
    <w:rsid w:val="00881E8D"/>
    <w:rsid w:val="008843EA"/>
    <w:rsid w:val="00893DFC"/>
    <w:rsid w:val="00897B93"/>
    <w:rsid w:val="008A0F3D"/>
    <w:rsid w:val="008A113F"/>
    <w:rsid w:val="008A3F5C"/>
    <w:rsid w:val="008A5A91"/>
    <w:rsid w:val="008B002B"/>
    <w:rsid w:val="008B4D00"/>
    <w:rsid w:val="008B4DA1"/>
    <w:rsid w:val="008B5D98"/>
    <w:rsid w:val="008B7768"/>
    <w:rsid w:val="008C0521"/>
    <w:rsid w:val="008C099C"/>
    <w:rsid w:val="008C2D6C"/>
    <w:rsid w:val="008C60B4"/>
    <w:rsid w:val="008C74FF"/>
    <w:rsid w:val="008D3923"/>
    <w:rsid w:val="008D5534"/>
    <w:rsid w:val="008D6FC4"/>
    <w:rsid w:val="008E20F0"/>
    <w:rsid w:val="008E7481"/>
    <w:rsid w:val="008F5543"/>
    <w:rsid w:val="008F65DF"/>
    <w:rsid w:val="008F74D5"/>
    <w:rsid w:val="00902ED8"/>
    <w:rsid w:val="009101D4"/>
    <w:rsid w:val="00911B26"/>
    <w:rsid w:val="009162E3"/>
    <w:rsid w:val="0091791F"/>
    <w:rsid w:val="009255B4"/>
    <w:rsid w:val="00927B70"/>
    <w:rsid w:val="00930AD7"/>
    <w:rsid w:val="009322BC"/>
    <w:rsid w:val="00935A2E"/>
    <w:rsid w:val="00936BF3"/>
    <w:rsid w:val="00943F72"/>
    <w:rsid w:val="0094739B"/>
    <w:rsid w:val="009528F0"/>
    <w:rsid w:val="009539B6"/>
    <w:rsid w:val="009561D7"/>
    <w:rsid w:val="00957C45"/>
    <w:rsid w:val="00965073"/>
    <w:rsid w:val="0096749C"/>
    <w:rsid w:val="00967983"/>
    <w:rsid w:val="009757D7"/>
    <w:rsid w:val="009769F4"/>
    <w:rsid w:val="0098117C"/>
    <w:rsid w:val="009811C1"/>
    <w:rsid w:val="009816F6"/>
    <w:rsid w:val="00986A5C"/>
    <w:rsid w:val="00991941"/>
    <w:rsid w:val="0099486C"/>
    <w:rsid w:val="00997F74"/>
    <w:rsid w:val="009A1679"/>
    <w:rsid w:val="009A1879"/>
    <w:rsid w:val="009A4D4E"/>
    <w:rsid w:val="009A5DBC"/>
    <w:rsid w:val="009A5DCB"/>
    <w:rsid w:val="009A7384"/>
    <w:rsid w:val="009B2919"/>
    <w:rsid w:val="009B42F4"/>
    <w:rsid w:val="009B6C9C"/>
    <w:rsid w:val="009B6E49"/>
    <w:rsid w:val="009B7DE1"/>
    <w:rsid w:val="009C2DF2"/>
    <w:rsid w:val="009D0364"/>
    <w:rsid w:val="009D0497"/>
    <w:rsid w:val="009D08A1"/>
    <w:rsid w:val="009D599F"/>
    <w:rsid w:val="009D7423"/>
    <w:rsid w:val="009E0FC0"/>
    <w:rsid w:val="009E10CF"/>
    <w:rsid w:val="009E2A5E"/>
    <w:rsid w:val="009E4408"/>
    <w:rsid w:val="009E5079"/>
    <w:rsid w:val="009E53DE"/>
    <w:rsid w:val="009E72AC"/>
    <w:rsid w:val="009E7CB2"/>
    <w:rsid w:val="009F2F8C"/>
    <w:rsid w:val="009F2F9F"/>
    <w:rsid w:val="009F2FDC"/>
    <w:rsid w:val="009F408D"/>
    <w:rsid w:val="009F6087"/>
    <w:rsid w:val="009F7347"/>
    <w:rsid w:val="009F768A"/>
    <w:rsid w:val="00A00E5D"/>
    <w:rsid w:val="00A07B08"/>
    <w:rsid w:val="00A10BC1"/>
    <w:rsid w:val="00A1325C"/>
    <w:rsid w:val="00A15532"/>
    <w:rsid w:val="00A15E3D"/>
    <w:rsid w:val="00A15F43"/>
    <w:rsid w:val="00A16022"/>
    <w:rsid w:val="00A179FF"/>
    <w:rsid w:val="00A22CFD"/>
    <w:rsid w:val="00A24316"/>
    <w:rsid w:val="00A259EB"/>
    <w:rsid w:val="00A318E2"/>
    <w:rsid w:val="00A3560F"/>
    <w:rsid w:val="00A36BCA"/>
    <w:rsid w:val="00A400D7"/>
    <w:rsid w:val="00A408C9"/>
    <w:rsid w:val="00A451A8"/>
    <w:rsid w:val="00A53352"/>
    <w:rsid w:val="00A543A6"/>
    <w:rsid w:val="00A54DCD"/>
    <w:rsid w:val="00A54E04"/>
    <w:rsid w:val="00A550C1"/>
    <w:rsid w:val="00A57070"/>
    <w:rsid w:val="00A6044F"/>
    <w:rsid w:val="00A604A6"/>
    <w:rsid w:val="00A60CBA"/>
    <w:rsid w:val="00A61D52"/>
    <w:rsid w:val="00A63B4E"/>
    <w:rsid w:val="00A646EB"/>
    <w:rsid w:val="00A67DB4"/>
    <w:rsid w:val="00A67E74"/>
    <w:rsid w:val="00A74EC8"/>
    <w:rsid w:val="00A82313"/>
    <w:rsid w:val="00A825DB"/>
    <w:rsid w:val="00A84035"/>
    <w:rsid w:val="00A8447C"/>
    <w:rsid w:val="00A8561C"/>
    <w:rsid w:val="00A87463"/>
    <w:rsid w:val="00A87F20"/>
    <w:rsid w:val="00A90E30"/>
    <w:rsid w:val="00A93D54"/>
    <w:rsid w:val="00A96EFA"/>
    <w:rsid w:val="00A976EA"/>
    <w:rsid w:val="00AA543A"/>
    <w:rsid w:val="00AA5FD6"/>
    <w:rsid w:val="00AB3F30"/>
    <w:rsid w:val="00AB7687"/>
    <w:rsid w:val="00AB7800"/>
    <w:rsid w:val="00AC034B"/>
    <w:rsid w:val="00AC11A3"/>
    <w:rsid w:val="00AC185C"/>
    <w:rsid w:val="00AC4A68"/>
    <w:rsid w:val="00AD4816"/>
    <w:rsid w:val="00AD69E5"/>
    <w:rsid w:val="00AD7DB6"/>
    <w:rsid w:val="00AE30E6"/>
    <w:rsid w:val="00AE6A4B"/>
    <w:rsid w:val="00AF3366"/>
    <w:rsid w:val="00AF55C0"/>
    <w:rsid w:val="00AF67DF"/>
    <w:rsid w:val="00AF7927"/>
    <w:rsid w:val="00B0072D"/>
    <w:rsid w:val="00B04B72"/>
    <w:rsid w:val="00B051C2"/>
    <w:rsid w:val="00B10269"/>
    <w:rsid w:val="00B1228C"/>
    <w:rsid w:val="00B12E18"/>
    <w:rsid w:val="00B1482D"/>
    <w:rsid w:val="00B15A20"/>
    <w:rsid w:val="00B16B39"/>
    <w:rsid w:val="00B16CB5"/>
    <w:rsid w:val="00B20626"/>
    <w:rsid w:val="00B212E8"/>
    <w:rsid w:val="00B22E61"/>
    <w:rsid w:val="00B26A8F"/>
    <w:rsid w:val="00B3260C"/>
    <w:rsid w:val="00B34FFA"/>
    <w:rsid w:val="00B4076A"/>
    <w:rsid w:val="00B41131"/>
    <w:rsid w:val="00B41615"/>
    <w:rsid w:val="00B51253"/>
    <w:rsid w:val="00B52CC0"/>
    <w:rsid w:val="00B56161"/>
    <w:rsid w:val="00B5681D"/>
    <w:rsid w:val="00B64684"/>
    <w:rsid w:val="00B65546"/>
    <w:rsid w:val="00B724DA"/>
    <w:rsid w:val="00B72F60"/>
    <w:rsid w:val="00B73DE7"/>
    <w:rsid w:val="00B8473F"/>
    <w:rsid w:val="00B873A6"/>
    <w:rsid w:val="00B90025"/>
    <w:rsid w:val="00B91E41"/>
    <w:rsid w:val="00BA2995"/>
    <w:rsid w:val="00BA5658"/>
    <w:rsid w:val="00BA72B4"/>
    <w:rsid w:val="00BB04A3"/>
    <w:rsid w:val="00BB1FDF"/>
    <w:rsid w:val="00BB2A5C"/>
    <w:rsid w:val="00BB3F2E"/>
    <w:rsid w:val="00BB752F"/>
    <w:rsid w:val="00BC1CB6"/>
    <w:rsid w:val="00BC2F1E"/>
    <w:rsid w:val="00BC3441"/>
    <w:rsid w:val="00BC3D87"/>
    <w:rsid w:val="00BC636C"/>
    <w:rsid w:val="00BC6641"/>
    <w:rsid w:val="00BD1D81"/>
    <w:rsid w:val="00BE0DBC"/>
    <w:rsid w:val="00BE3760"/>
    <w:rsid w:val="00BE4918"/>
    <w:rsid w:val="00BE6986"/>
    <w:rsid w:val="00BF03AF"/>
    <w:rsid w:val="00BF1CE6"/>
    <w:rsid w:val="00BF3FC1"/>
    <w:rsid w:val="00BF7BEE"/>
    <w:rsid w:val="00C00BC6"/>
    <w:rsid w:val="00C01D02"/>
    <w:rsid w:val="00C027D9"/>
    <w:rsid w:val="00C029DE"/>
    <w:rsid w:val="00C04989"/>
    <w:rsid w:val="00C07F49"/>
    <w:rsid w:val="00C12A93"/>
    <w:rsid w:val="00C15C63"/>
    <w:rsid w:val="00C209CC"/>
    <w:rsid w:val="00C2446F"/>
    <w:rsid w:val="00C269D0"/>
    <w:rsid w:val="00C31811"/>
    <w:rsid w:val="00C32DF9"/>
    <w:rsid w:val="00C3474E"/>
    <w:rsid w:val="00C34C28"/>
    <w:rsid w:val="00C34D66"/>
    <w:rsid w:val="00C379DE"/>
    <w:rsid w:val="00C4048D"/>
    <w:rsid w:val="00C44C31"/>
    <w:rsid w:val="00C52265"/>
    <w:rsid w:val="00C53096"/>
    <w:rsid w:val="00C548F7"/>
    <w:rsid w:val="00C6060F"/>
    <w:rsid w:val="00C6208B"/>
    <w:rsid w:val="00C63023"/>
    <w:rsid w:val="00C676BA"/>
    <w:rsid w:val="00C70F80"/>
    <w:rsid w:val="00C716CB"/>
    <w:rsid w:val="00C73F45"/>
    <w:rsid w:val="00C75C9F"/>
    <w:rsid w:val="00C75E94"/>
    <w:rsid w:val="00C762A9"/>
    <w:rsid w:val="00C765B5"/>
    <w:rsid w:val="00C76F07"/>
    <w:rsid w:val="00C77D14"/>
    <w:rsid w:val="00C83EE7"/>
    <w:rsid w:val="00C868BD"/>
    <w:rsid w:val="00C91419"/>
    <w:rsid w:val="00C930E1"/>
    <w:rsid w:val="00C93C35"/>
    <w:rsid w:val="00C94634"/>
    <w:rsid w:val="00CA3F51"/>
    <w:rsid w:val="00CA48B4"/>
    <w:rsid w:val="00CA5617"/>
    <w:rsid w:val="00CA5E00"/>
    <w:rsid w:val="00CB1093"/>
    <w:rsid w:val="00CB17A0"/>
    <w:rsid w:val="00CC33D6"/>
    <w:rsid w:val="00CC34AC"/>
    <w:rsid w:val="00CC796B"/>
    <w:rsid w:val="00CE0644"/>
    <w:rsid w:val="00CE207D"/>
    <w:rsid w:val="00CE22A4"/>
    <w:rsid w:val="00CE7D79"/>
    <w:rsid w:val="00CF04E8"/>
    <w:rsid w:val="00CF1418"/>
    <w:rsid w:val="00CF1ADD"/>
    <w:rsid w:val="00CF201C"/>
    <w:rsid w:val="00CF281A"/>
    <w:rsid w:val="00CF4C12"/>
    <w:rsid w:val="00CF64B4"/>
    <w:rsid w:val="00D00418"/>
    <w:rsid w:val="00D02A0F"/>
    <w:rsid w:val="00D03E83"/>
    <w:rsid w:val="00D0621C"/>
    <w:rsid w:val="00D14AE8"/>
    <w:rsid w:val="00D15CCA"/>
    <w:rsid w:val="00D16F7E"/>
    <w:rsid w:val="00D20CD6"/>
    <w:rsid w:val="00D21E37"/>
    <w:rsid w:val="00D252E8"/>
    <w:rsid w:val="00D269E3"/>
    <w:rsid w:val="00D26AE5"/>
    <w:rsid w:val="00D36521"/>
    <w:rsid w:val="00D4063A"/>
    <w:rsid w:val="00D42674"/>
    <w:rsid w:val="00D47022"/>
    <w:rsid w:val="00D509A1"/>
    <w:rsid w:val="00D52769"/>
    <w:rsid w:val="00D52994"/>
    <w:rsid w:val="00D52996"/>
    <w:rsid w:val="00D54028"/>
    <w:rsid w:val="00D56B9B"/>
    <w:rsid w:val="00D57568"/>
    <w:rsid w:val="00D62ABA"/>
    <w:rsid w:val="00D63DED"/>
    <w:rsid w:val="00D64198"/>
    <w:rsid w:val="00D67399"/>
    <w:rsid w:val="00D7108B"/>
    <w:rsid w:val="00D743FF"/>
    <w:rsid w:val="00D74900"/>
    <w:rsid w:val="00D82357"/>
    <w:rsid w:val="00D836EA"/>
    <w:rsid w:val="00D84232"/>
    <w:rsid w:val="00D84415"/>
    <w:rsid w:val="00D85AB7"/>
    <w:rsid w:val="00D863D0"/>
    <w:rsid w:val="00D873C1"/>
    <w:rsid w:val="00D90A7C"/>
    <w:rsid w:val="00D94A68"/>
    <w:rsid w:val="00D94A92"/>
    <w:rsid w:val="00D97D8C"/>
    <w:rsid w:val="00DA0783"/>
    <w:rsid w:val="00DA6C5A"/>
    <w:rsid w:val="00DB1240"/>
    <w:rsid w:val="00DB23E2"/>
    <w:rsid w:val="00DB38A0"/>
    <w:rsid w:val="00DB3F36"/>
    <w:rsid w:val="00DB494E"/>
    <w:rsid w:val="00DC1075"/>
    <w:rsid w:val="00DD1915"/>
    <w:rsid w:val="00DD2FB5"/>
    <w:rsid w:val="00DD440A"/>
    <w:rsid w:val="00DD5D5C"/>
    <w:rsid w:val="00DD77CD"/>
    <w:rsid w:val="00DE07BF"/>
    <w:rsid w:val="00DE271A"/>
    <w:rsid w:val="00DE6BD4"/>
    <w:rsid w:val="00DF4E2E"/>
    <w:rsid w:val="00DF4F94"/>
    <w:rsid w:val="00DF5C46"/>
    <w:rsid w:val="00DF5D92"/>
    <w:rsid w:val="00E04DF9"/>
    <w:rsid w:val="00E05E41"/>
    <w:rsid w:val="00E12D42"/>
    <w:rsid w:val="00E1356C"/>
    <w:rsid w:val="00E13E7F"/>
    <w:rsid w:val="00E14071"/>
    <w:rsid w:val="00E14FCD"/>
    <w:rsid w:val="00E1591F"/>
    <w:rsid w:val="00E16552"/>
    <w:rsid w:val="00E206F2"/>
    <w:rsid w:val="00E24F7E"/>
    <w:rsid w:val="00E25509"/>
    <w:rsid w:val="00E2757E"/>
    <w:rsid w:val="00E30118"/>
    <w:rsid w:val="00E3081F"/>
    <w:rsid w:val="00E30C86"/>
    <w:rsid w:val="00E342C5"/>
    <w:rsid w:val="00E3730D"/>
    <w:rsid w:val="00E37E10"/>
    <w:rsid w:val="00E42978"/>
    <w:rsid w:val="00E50398"/>
    <w:rsid w:val="00E51CAF"/>
    <w:rsid w:val="00E5470B"/>
    <w:rsid w:val="00E5502B"/>
    <w:rsid w:val="00E572D8"/>
    <w:rsid w:val="00E60E19"/>
    <w:rsid w:val="00E624EB"/>
    <w:rsid w:val="00E63725"/>
    <w:rsid w:val="00E66373"/>
    <w:rsid w:val="00E67D4A"/>
    <w:rsid w:val="00E7600B"/>
    <w:rsid w:val="00E83075"/>
    <w:rsid w:val="00E83297"/>
    <w:rsid w:val="00E876DD"/>
    <w:rsid w:val="00E953A1"/>
    <w:rsid w:val="00E9621B"/>
    <w:rsid w:val="00E96589"/>
    <w:rsid w:val="00EA19E5"/>
    <w:rsid w:val="00EA2A7F"/>
    <w:rsid w:val="00EA2E10"/>
    <w:rsid w:val="00EA357E"/>
    <w:rsid w:val="00EB10E0"/>
    <w:rsid w:val="00EB15D8"/>
    <w:rsid w:val="00EB186C"/>
    <w:rsid w:val="00EC38D1"/>
    <w:rsid w:val="00EC657B"/>
    <w:rsid w:val="00EC6E64"/>
    <w:rsid w:val="00ED0295"/>
    <w:rsid w:val="00ED5A6B"/>
    <w:rsid w:val="00EE4EA3"/>
    <w:rsid w:val="00EF1DA6"/>
    <w:rsid w:val="00EF5283"/>
    <w:rsid w:val="00EF62C0"/>
    <w:rsid w:val="00F021EE"/>
    <w:rsid w:val="00F03784"/>
    <w:rsid w:val="00F0427B"/>
    <w:rsid w:val="00F04564"/>
    <w:rsid w:val="00F05D98"/>
    <w:rsid w:val="00F1181A"/>
    <w:rsid w:val="00F144CA"/>
    <w:rsid w:val="00F1731F"/>
    <w:rsid w:val="00F207EA"/>
    <w:rsid w:val="00F243FD"/>
    <w:rsid w:val="00F25183"/>
    <w:rsid w:val="00F314D0"/>
    <w:rsid w:val="00F32E4A"/>
    <w:rsid w:val="00F35C69"/>
    <w:rsid w:val="00F40297"/>
    <w:rsid w:val="00F40C3B"/>
    <w:rsid w:val="00F434BF"/>
    <w:rsid w:val="00F46D71"/>
    <w:rsid w:val="00F479C2"/>
    <w:rsid w:val="00F5055C"/>
    <w:rsid w:val="00F56770"/>
    <w:rsid w:val="00F613C8"/>
    <w:rsid w:val="00F62713"/>
    <w:rsid w:val="00F63E0D"/>
    <w:rsid w:val="00F7306F"/>
    <w:rsid w:val="00F769F8"/>
    <w:rsid w:val="00F8227C"/>
    <w:rsid w:val="00F82D73"/>
    <w:rsid w:val="00F91A1E"/>
    <w:rsid w:val="00F91C09"/>
    <w:rsid w:val="00F91F05"/>
    <w:rsid w:val="00F94B7E"/>
    <w:rsid w:val="00F963A8"/>
    <w:rsid w:val="00F96A6E"/>
    <w:rsid w:val="00F971D8"/>
    <w:rsid w:val="00FA39A6"/>
    <w:rsid w:val="00FA3E98"/>
    <w:rsid w:val="00FA7EF0"/>
    <w:rsid w:val="00FB3A43"/>
    <w:rsid w:val="00FB631B"/>
    <w:rsid w:val="00FC035A"/>
    <w:rsid w:val="00FC1394"/>
    <w:rsid w:val="00FC23FB"/>
    <w:rsid w:val="00FD36FB"/>
    <w:rsid w:val="00FE38E2"/>
    <w:rsid w:val="00FE4F9D"/>
    <w:rsid w:val="00FE5E5C"/>
    <w:rsid w:val="00FE7761"/>
    <w:rsid w:val="00FF33F7"/>
    <w:rsid w:val="00FF420F"/>
    <w:rsid w:val="00FF5C2C"/>
    <w:rsid w:val="00FF5E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B22CA6"/>
  <w15:chartTrackingRefBased/>
  <w15:docId w15:val="{DDEE53EF-7830-475F-86C5-0A10F7454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1"/>
    <w:uiPriority w:val="9"/>
    <w:qFormat/>
    <w:rsid w:val="00B4076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B4076A"/>
    <w:pPr>
      <w:keepNext/>
      <w:keepLines/>
      <w:spacing w:before="40" w:after="0"/>
      <w:outlineLvl w:val="1"/>
    </w:pPr>
    <w:rPr>
      <w:rFonts w:ascii="Calibri Light" w:eastAsia="Calibri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B4076A"/>
    <w:pPr>
      <w:keepNext/>
      <w:keepLines/>
      <w:spacing w:before="40" w:after="0"/>
      <w:outlineLvl w:val="2"/>
    </w:pPr>
    <w:rPr>
      <w:rFonts w:ascii="Calibri Light" w:eastAsia="Calibri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B4076A"/>
    <w:pPr>
      <w:keepNext/>
      <w:keepLines/>
      <w:spacing w:before="40" w:after="0"/>
      <w:outlineLvl w:val="3"/>
    </w:pPr>
    <w:rPr>
      <w:rFonts w:ascii="Calibri Light" w:eastAsia="Calibri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B4076A"/>
    <w:pPr>
      <w:keepNext/>
      <w:keepLines/>
      <w:spacing w:before="40" w:after="0"/>
      <w:outlineLvl w:val="4"/>
    </w:pPr>
    <w:rPr>
      <w:rFonts w:ascii="Calibri Light" w:eastAsia="Calibri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B4076A"/>
    <w:pPr>
      <w:keepNext/>
      <w:keepLines/>
      <w:spacing w:before="40" w:after="0"/>
      <w:outlineLvl w:val="5"/>
    </w:pPr>
    <w:rPr>
      <w:rFonts w:ascii="Calibri Light" w:eastAsia="Calibri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B4076A"/>
    <w:pPr>
      <w:keepNext/>
      <w:keepLines/>
      <w:spacing w:before="40" w:after="0"/>
      <w:outlineLvl w:val="6"/>
    </w:pPr>
    <w:rPr>
      <w:rFonts w:ascii="Calibri Light" w:eastAsia="Calibri Light" w:hAnsi="Calibri Light" w:cs="Times New Roman"/>
      <w:b/>
      <w:bCs/>
      <w:color w:val="833C0B"/>
    </w:rPr>
  </w:style>
  <w:style w:type="paragraph" w:styleId="Antrat8">
    <w:name w:val="heading 8"/>
    <w:basedOn w:val="prastasis"/>
    <w:next w:val="prastasis"/>
    <w:link w:val="Antrat8Diagrama"/>
    <w:uiPriority w:val="9"/>
    <w:semiHidden/>
    <w:unhideWhenUsed/>
    <w:qFormat/>
    <w:rsid w:val="00B4076A"/>
    <w:pPr>
      <w:keepNext/>
      <w:keepLines/>
      <w:spacing w:before="40" w:after="0"/>
      <w:outlineLvl w:val="7"/>
    </w:pPr>
    <w:rPr>
      <w:rFonts w:ascii="Calibri Light" w:eastAsia="Calibri Light" w:hAnsi="Calibri Light" w:cs="Times New Roman"/>
      <w:color w:val="833C0B"/>
    </w:rPr>
  </w:style>
  <w:style w:type="paragraph" w:styleId="Antrat9">
    <w:name w:val="heading 9"/>
    <w:basedOn w:val="prastasis"/>
    <w:next w:val="prastasis"/>
    <w:link w:val="Antrat9Diagrama"/>
    <w:uiPriority w:val="9"/>
    <w:semiHidden/>
    <w:unhideWhenUsed/>
    <w:qFormat/>
    <w:rsid w:val="00B4076A"/>
    <w:pPr>
      <w:keepNext/>
      <w:keepLines/>
      <w:spacing w:before="40" w:after="0"/>
      <w:outlineLvl w:val="8"/>
    </w:pPr>
    <w:rPr>
      <w:rFonts w:ascii="Calibri Light" w:eastAsia="Calibri Light" w:hAnsi="Calibri Light" w:cs="Times New Roman"/>
      <w:i/>
      <w:iCs/>
      <w:color w:val="833C0B"/>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link w:val="Antrat1Diagrama"/>
    <w:uiPriority w:val="9"/>
    <w:qFormat/>
    <w:rsid w:val="00B4076A"/>
    <w:pPr>
      <w:keepNext/>
      <w:keepLines/>
      <w:pBdr>
        <w:bottom w:val="single" w:sz="4" w:space="2" w:color="ED7D31"/>
      </w:pBdr>
      <w:spacing w:before="360" w:after="120" w:line="240" w:lineRule="auto"/>
      <w:outlineLvl w:val="0"/>
    </w:pPr>
    <w:rPr>
      <w:rFonts w:ascii="Calibri Light" w:eastAsia="Calibri Light" w:hAnsi="Calibri Light" w:cs="Times New Roman"/>
      <w:color w:val="262626"/>
      <w:sz w:val="40"/>
      <w:szCs w:val="40"/>
    </w:rPr>
  </w:style>
  <w:style w:type="paragraph" w:customStyle="1" w:styleId="Antrat21">
    <w:name w:val="Antraštė 21"/>
    <w:basedOn w:val="prastasis"/>
    <w:next w:val="prastasis"/>
    <w:uiPriority w:val="9"/>
    <w:semiHidden/>
    <w:unhideWhenUsed/>
    <w:qFormat/>
    <w:rsid w:val="00B4076A"/>
    <w:pPr>
      <w:keepNext/>
      <w:keepLines/>
      <w:spacing w:before="120" w:after="0" w:line="240" w:lineRule="auto"/>
      <w:outlineLvl w:val="1"/>
    </w:pPr>
    <w:rPr>
      <w:rFonts w:ascii="Calibri Light" w:eastAsia="Calibri Light" w:hAnsi="Calibri Light" w:cs="Times New Roman"/>
      <w:color w:val="ED7D31"/>
      <w:kern w:val="0"/>
      <w:sz w:val="36"/>
      <w:szCs w:val="36"/>
      <w:lang w:eastAsia="lt-LT"/>
      <w14:ligatures w14:val="none"/>
    </w:rPr>
  </w:style>
  <w:style w:type="paragraph" w:customStyle="1" w:styleId="Antrat31">
    <w:name w:val="Antraštė 31"/>
    <w:basedOn w:val="prastasis"/>
    <w:next w:val="prastasis"/>
    <w:uiPriority w:val="9"/>
    <w:semiHidden/>
    <w:unhideWhenUsed/>
    <w:qFormat/>
    <w:rsid w:val="00B4076A"/>
    <w:pPr>
      <w:keepNext/>
      <w:keepLines/>
      <w:spacing w:before="80" w:after="0" w:line="240" w:lineRule="auto"/>
      <w:outlineLvl w:val="2"/>
    </w:pPr>
    <w:rPr>
      <w:rFonts w:ascii="Calibri Light" w:eastAsia="Calibri Light" w:hAnsi="Calibri Light" w:cs="Times New Roman"/>
      <w:color w:val="C45911"/>
      <w:kern w:val="0"/>
      <w:sz w:val="32"/>
      <w:szCs w:val="32"/>
      <w:lang w:eastAsia="lt-LT"/>
      <w14:ligatures w14:val="none"/>
    </w:rPr>
  </w:style>
  <w:style w:type="paragraph" w:customStyle="1" w:styleId="Antrat41">
    <w:name w:val="Antraštė 41"/>
    <w:basedOn w:val="prastasis"/>
    <w:next w:val="prastasis"/>
    <w:uiPriority w:val="9"/>
    <w:semiHidden/>
    <w:unhideWhenUsed/>
    <w:qFormat/>
    <w:rsid w:val="00B4076A"/>
    <w:pPr>
      <w:keepNext/>
      <w:keepLines/>
      <w:spacing w:before="80" w:after="0" w:line="240" w:lineRule="auto"/>
      <w:outlineLvl w:val="3"/>
    </w:pPr>
    <w:rPr>
      <w:rFonts w:ascii="Calibri Light" w:eastAsia="Calibri Light" w:hAnsi="Calibri Light" w:cs="Times New Roman"/>
      <w:i/>
      <w:iCs/>
      <w:color w:val="833C0B"/>
      <w:kern w:val="0"/>
      <w:sz w:val="28"/>
      <w:szCs w:val="28"/>
      <w:lang w:eastAsia="lt-LT"/>
      <w14:ligatures w14:val="none"/>
    </w:rPr>
  </w:style>
  <w:style w:type="paragraph" w:customStyle="1" w:styleId="Antrat51">
    <w:name w:val="Antraštė 51"/>
    <w:basedOn w:val="prastasis"/>
    <w:next w:val="prastasis"/>
    <w:uiPriority w:val="9"/>
    <w:semiHidden/>
    <w:unhideWhenUsed/>
    <w:qFormat/>
    <w:rsid w:val="00B4076A"/>
    <w:pPr>
      <w:keepNext/>
      <w:keepLines/>
      <w:spacing w:before="80" w:after="0" w:line="240" w:lineRule="auto"/>
      <w:outlineLvl w:val="4"/>
    </w:pPr>
    <w:rPr>
      <w:rFonts w:ascii="Calibri Light" w:eastAsia="Calibri Light" w:hAnsi="Calibri Light" w:cs="Times New Roman"/>
      <w:color w:val="C45911"/>
      <w:kern w:val="0"/>
      <w:sz w:val="24"/>
      <w:szCs w:val="24"/>
      <w:lang w:eastAsia="lt-LT"/>
      <w14:ligatures w14:val="none"/>
    </w:rPr>
  </w:style>
  <w:style w:type="paragraph" w:customStyle="1" w:styleId="Antrat61">
    <w:name w:val="Antraštė 61"/>
    <w:basedOn w:val="prastasis"/>
    <w:next w:val="prastasis"/>
    <w:uiPriority w:val="9"/>
    <w:semiHidden/>
    <w:unhideWhenUsed/>
    <w:qFormat/>
    <w:rsid w:val="00B4076A"/>
    <w:pPr>
      <w:keepNext/>
      <w:keepLines/>
      <w:spacing w:before="80" w:after="0" w:line="240" w:lineRule="auto"/>
      <w:outlineLvl w:val="5"/>
    </w:pPr>
    <w:rPr>
      <w:rFonts w:ascii="Calibri Light" w:eastAsia="Calibri Light" w:hAnsi="Calibri Light" w:cs="Times New Roman"/>
      <w:i/>
      <w:iCs/>
      <w:color w:val="833C0B"/>
      <w:kern w:val="0"/>
      <w:sz w:val="24"/>
      <w:szCs w:val="24"/>
      <w:lang w:eastAsia="lt-LT"/>
      <w14:ligatures w14:val="none"/>
    </w:rPr>
  </w:style>
  <w:style w:type="paragraph" w:customStyle="1" w:styleId="Antrat71">
    <w:name w:val="Antraštė 71"/>
    <w:basedOn w:val="prastasis"/>
    <w:next w:val="prastasis"/>
    <w:uiPriority w:val="9"/>
    <w:semiHidden/>
    <w:unhideWhenUsed/>
    <w:qFormat/>
    <w:rsid w:val="00B4076A"/>
    <w:pPr>
      <w:keepNext/>
      <w:keepLines/>
      <w:spacing w:before="80" w:after="0" w:line="240" w:lineRule="auto"/>
      <w:outlineLvl w:val="6"/>
    </w:pPr>
    <w:rPr>
      <w:rFonts w:ascii="Calibri Light" w:eastAsia="Calibri Light" w:hAnsi="Calibri Light" w:cs="Times New Roman"/>
      <w:b/>
      <w:bCs/>
      <w:color w:val="833C0B"/>
      <w:kern w:val="0"/>
      <w:lang w:eastAsia="lt-LT"/>
      <w14:ligatures w14:val="none"/>
    </w:rPr>
  </w:style>
  <w:style w:type="paragraph" w:customStyle="1" w:styleId="Antrat81">
    <w:name w:val="Antraštė 81"/>
    <w:basedOn w:val="prastasis"/>
    <w:next w:val="prastasis"/>
    <w:uiPriority w:val="9"/>
    <w:semiHidden/>
    <w:unhideWhenUsed/>
    <w:qFormat/>
    <w:rsid w:val="00B4076A"/>
    <w:pPr>
      <w:keepNext/>
      <w:keepLines/>
      <w:spacing w:before="80" w:after="0" w:line="240" w:lineRule="auto"/>
      <w:outlineLvl w:val="7"/>
    </w:pPr>
    <w:rPr>
      <w:rFonts w:ascii="Calibri Light" w:eastAsia="Calibri Light" w:hAnsi="Calibri Light" w:cs="Times New Roman"/>
      <w:color w:val="833C0B"/>
      <w:kern w:val="0"/>
      <w:lang w:eastAsia="lt-LT"/>
      <w14:ligatures w14:val="none"/>
    </w:rPr>
  </w:style>
  <w:style w:type="paragraph" w:customStyle="1" w:styleId="Antrat91">
    <w:name w:val="Antraštė 91"/>
    <w:basedOn w:val="prastasis"/>
    <w:next w:val="prastasis"/>
    <w:uiPriority w:val="9"/>
    <w:semiHidden/>
    <w:unhideWhenUsed/>
    <w:qFormat/>
    <w:rsid w:val="00B4076A"/>
    <w:pPr>
      <w:keepNext/>
      <w:keepLines/>
      <w:spacing w:before="80" w:after="0" w:line="240" w:lineRule="auto"/>
      <w:outlineLvl w:val="8"/>
    </w:pPr>
    <w:rPr>
      <w:rFonts w:ascii="Calibri Light" w:eastAsia="Calibri Light" w:hAnsi="Calibri Light" w:cs="Times New Roman"/>
      <w:i/>
      <w:iCs/>
      <w:color w:val="833C0B"/>
      <w:kern w:val="0"/>
      <w:lang w:eastAsia="lt-LT"/>
      <w14:ligatures w14:val="none"/>
    </w:rPr>
  </w:style>
  <w:style w:type="numbering" w:customStyle="1" w:styleId="Sraonra1">
    <w:name w:val="Sąrašo nėra1"/>
    <w:next w:val="Sraonra"/>
    <w:uiPriority w:val="99"/>
    <w:semiHidden/>
    <w:unhideWhenUsed/>
    <w:rsid w:val="00B4076A"/>
  </w:style>
  <w:style w:type="character" w:customStyle="1" w:styleId="Antrat1Diagrama">
    <w:name w:val="Antraštė 1 Diagrama"/>
    <w:basedOn w:val="Numatytasispastraiposriftas"/>
    <w:link w:val="Antrat11"/>
    <w:uiPriority w:val="9"/>
    <w:rsid w:val="00B4076A"/>
    <w:rPr>
      <w:rFonts w:ascii="Calibri Light" w:eastAsia="Calibri Light" w:hAnsi="Calibri Light" w:cs="Times New Roman"/>
      <w:color w:val="262626"/>
      <w:sz w:val="40"/>
      <w:szCs w:val="40"/>
    </w:rPr>
  </w:style>
  <w:style w:type="character" w:styleId="Hipersaitas">
    <w:name w:val="Hyperlink"/>
    <w:aliases w:val="Alna,IVPK Hyperlink"/>
    <w:basedOn w:val="Numatytasispastraiposriftas"/>
    <w:uiPriority w:val="99"/>
    <w:unhideWhenUsed/>
    <w:qFormat/>
    <w:rsid w:val="00B4076A"/>
    <w:rPr>
      <w:strike w:val="0"/>
      <w:dstrike w:val="0"/>
      <w:color w:val="auto"/>
      <w:u w:val="none"/>
      <w:effect w:val="none"/>
    </w:rPr>
  </w:style>
  <w:style w:type="paragraph" w:styleId="Puslapioinaostekstas">
    <w:name w:val="footnote text"/>
    <w:aliases w:val="ColumnText"/>
    <w:basedOn w:val="prastasis"/>
    <w:link w:val="PuslapioinaostekstasDiagrama"/>
    <w:uiPriority w:val="99"/>
    <w:unhideWhenUsed/>
    <w:rsid w:val="00B4076A"/>
    <w:pPr>
      <w:spacing w:line="276" w:lineRule="auto"/>
    </w:pPr>
    <w:rPr>
      <w:rFonts w:eastAsia="Calibri"/>
      <w:kern w:val="0"/>
      <w:sz w:val="20"/>
      <w:szCs w:val="20"/>
      <w:lang w:eastAsia="lt-LT"/>
      <w14:ligatures w14:val="none"/>
    </w:rPr>
  </w:style>
  <w:style w:type="character" w:customStyle="1" w:styleId="PuslapioinaostekstasDiagrama">
    <w:name w:val="Puslapio išnašos tekstas Diagrama"/>
    <w:aliases w:val="ColumnText Diagrama"/>
    <w:basedOn w:val="Numatytasispastraiposriftas"/>
    <w:link w:val="Puslapioinaostekstas"/>
    <w:uiPriority w:val="99"/>
    <w:rsid w:val="00B4076A"/>
    <w:rPr>
      <w:rFonts w:eastAsia="Calibri"/>
      <w:kern w:val="0"/>
      <w:sz w:val="20"/>
      <w:szCs w:val="20"/>
      <w:lang w:eastAsia="lt-LT"/>
      <w14:ligatures w14:val="none"/>
    </w:rPr>
  </w:style>
  <w:style w:type="paragraph" w:styleId="Komentarotekstas">
    <w:name w:val="annotation text"/>
    <w:basedOn w:val="prastasis"/>
    <w:link w:val="KomentarotekstasDiagrama"/>
    <w:uiPriority w:val="99"/>
    <w:unhideWhenUsed/>
    <w:rsid w:val="00B4076A"/>
    <w:pPr>
      <w:spacing w:line="276" w:lineRule="auto"/>
    </w:pPr>
    <w:rPr>
      <w:rFonts w:eastAsia="Calibri"/>
      <w:kern w:val="0"/>
      <w:sz w:val="20"/>
      <w:szCs w:val="20"/>
      <w:lang w:eastAsia="lt-LT"/>
      <w14:ligatures w14:val="none"/>
    </w:rPr>
  </w:style>
  <w:style w:type="character" w:customStyle="1" w:styleId="KomentarotekstasDiagrama">
    <w:name w:val="Komentaro tekstas Diagrama"/>
    <w:basedOn w:val="Numatytasispastraiposriftas"/>
    <w:link w:val="Komentarotekstas"/>
    <w:uiPriority w:val="99"/>
    <w:rsid w:val="00B4076A"/>
    <w:rPr>
      <w:rFonts w:eastAsia="Calibri"/>
      <w:kern w:val="0"/>
      <w:sz w:val="20"/>
      <w:szCs w:val="20"/>
      <w:lang w:eastAsia="lt-LT"/>
      <w14:ligatures w14:val="none"/>
    </w:rPr>
  </w:style>
  <w:style w:type="paragraph" w:customStyle="1" w:styleId="Paantrat1">
    <w:name w:val="Paantraštė1"/>
    <w:basedOn w:val="prastasis"/>
    <w:next w:val="prastasis"/>
    <w:uiPriority w:val="99"/>
    <w:qFormat/>
    <w:rsid w:val="00B4076A"/>
    <w:pPr>
      <w:numPr>
        <w:ilvl w:val="1"/>
      </w:numPr>
      <w:spacing w:after="240" w:line="276" w:lineRule="auto"/>
    </w:pPr>
    <w:rPr>
      <w:rFonts w:eastAsia="Calibri"/>
      <w:caps/>
      <w:color w:val="404040"/>
      <w:spacing w:val="20"/>
      <w:kern w:val="0"/>
      <w:sz w:val="28"/>
      <w:szCs w:val="28"/>
      <w:lang w:eastAsia="lt-LT"/>
      <w14:ligatures w14:val="none"/>
    </w:rPr>
  </w:style>
  <w:style w:type="character" w:customStyle="1" w:styleId="PaantratDiagrama">
    <w:name w:val="Paantraštė Diagrama"/>
    <w:basedOn w:val="Numatytasispastraiposriftas"/>
    <w:link w:val="Paantrat"/>
    <w:uiPriority w:val="11"/>
    <w:rsid w:val="00B4076A"/>
    <w:rPr>
      <w:caps/>
      <w:color w:val="404040"/>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B4076A"/>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B4076A"/>
    <w:pPr>
      <w:spacing w:line="276" w:lineRule="auto"/>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4076A"/>
    <w:rPr>
      <w:vertAlign w:val="superscript"/>
    </w:rPr>
  </w:style>
  <w:style w:type="character" w:styleId="Komentaronuoroda">
    <w:name w:val="annotation reference"/>
    <w:basedOn w:val="Numatytasispastraiposriftas"/>
    <w:uiPriority w:val="99"/>
    <w:unhideWhenUsed/>
    <w:rsid w:val="00B4076A"/>
    <w:rPr>
      <w:sz w:val="16"/>
      <w:szCs w:val="16"/>
    </w:rPr>
  </w:style>
  <w:style w:type="table" w:styleId="Lentelstinklelis">
    <w:name w:val="Table Grid"/>
    <w:basedOn w:val="prastojilentel"/>
    <w:uiPriority w:val="39"/>
    <w:rsid w:val="00B4076A"/>
    <w:pPr>
      <w:spacing w:after="0" w:line="240" w:lineRule="auto"/>
    </w:pPr>
    <w:rPr>
      <w:rFonts w:ascii="Times New Roman" w:eastAsia="Calibr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4076A"/>
    <w:pPr>
      <w:spacing w:line="276" w:lineRule="auto"/>
    </w:pPr>
    <w:rPr>
      <w:rFonts w:ascii="Segoe UI" w:eastAsia="Calibri" w:hAnsi="Segoe UI" w:cs="Segoe UI"/>
      <w:kern w:val="0"/>
      <w:sz w:val="18"/>
      <w:szCs w:val="18"/>
      <w:lang w:eastAsia="lt-LT"/>
      <w14:ligatures w14:val="none"/>
    </w:rPr>
  </w:style>
  <w:style w:type="character" w:customStyle="1" w:styleId="DebesliotekstasDiagrama">
    <w:name w:val="Debesėlio tekstas Diagrama"/>
    <w:basedOn w:val="Numatytasispastraiposriftas"/>
    <w:link w:val="Debesliotekstas"/>
    <w:uiPriority w:val="99"/>
    <w:semiHidden/>
    <w:rsid w:val="00B4076A"/>
    <w:rPr>
      <w:rFonts w:ascii="Segoe UI" w:eastAsia="Calibri"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B4076A"/>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4076A"/>
    <w:rPr>
      <w:b/>
      <w:bCs/>
    </w:rPr>
  </w:style>
  <w:style w:type="character" w:customStyle="1" w:styleId="KomentarotemaDiagrama">
    <w:name w:val="Komentaro tema Diagrama"/>
    <w:basedOn w:val="KomentarotekstasDiagrama"/>
    <w:link w:val="Komentarotema"/>
    <w:uiPriority w:val="99"/>
    <w:semiHidden/>
    <w:rsid w:val="00B4076A"/>
    <w:rPr>
      <w:rFonts w:eastAsia="Calibri"/>
      <w:b/>
      <w:bCs/>
      <w:kern w:val="0"/>
      <w:sz w:val="20"/>
      <w:szCs w:val="20"/>
      <w:lang w:eastAsia="lt-LT"/>
      <w14:ligatures w14:val="none"/>
    </w:rPr>
  </w:style>
  <w:style w:type="paragraph" w:styleId="prastasiniatinklio">
    <w:name w:val="Normal (Web)"/>
    <w:basedOn w:val="prastasis"/>
    <w:uiPriority w:val="99"/>
    <w:unhideWhenUsed/>
    <w:rsid w:val="00B4076A"/>
    <w:pPr>
      <w:spacing w:before="100" w:beforeAutospacing="1" w:after="100" w:afterAutospacing="1" w:line="276" w:lineRule="auto"/>
    </w:pPr>
    <w:rPr>
      <w:rFonts w:eastAsia="Calibri"/>
      <w:kern w:val="0"/>
      <w:sz w:val="21"/>
      <w:szCs w:val="21"/>
      <w:lang w:eastAsia="lt-LT"/>
      <w14:ligatures w14:val="none"/>
    </w:rPr>
  </w:style>
  <w:style w:type="character" w:customStyle="1" w:styleId="pildymui">
    <w:name w:val="pildymui"/>
    <w:basedOn w:val="Numatytasispastraiposriftas"/>
    <w:rsid w:val="00B4076A"/>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B4076A"/>
    <w:pPr>
      <w:spacing w:line="276" w:lineRule="auto"/>
      <w:ind w:firstLine="567"/>
      <w:jc w:val="both"/>
    </w:pPr>
    <w:rPr>
      <w:rFonts w:eastAsia="Calibri"/>
      <w:kern w:val="0"/>
      <w:sz w:val="21"/>
      <w:szCs w:val="20"/>
      <w:lang w:eastAsia="lt-LT"/>
      <w14:ligatures w14:val="none"/>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4076A"/>
    <w:rPr>
      <w:rFonts w:eastAsia="Calibri"/>
      <w:kern w:val="0"/>
      <w:sz w:val="21"/>
      <w:szCs w:val="20"/>
      <w:lang w:eastAsia="lt-LT"/>
      <w14:ligatures w14:val="none"/>
    </w:rPr>
  </w:style>
  <w:style w:type="character" w:customStyle="1" w:styleId="Internetlink">
    <w:name w:val="Internet link"/>
    <w:rsid w:val="00B4076A"/>
    <w:rPr>
      <w:color w:val="000080"/>
      <w:u w:val="single"/>
    </w:rPr>
  </w:style>
  <w:style w:type="paragraph" w:styleId="Antrats">
    <w:name w:val="header"/>
    <w:basedOn w:val="prastasis"/>
    <w:link w:val="AntratsDiagrama"/>
    <w:uiPriority w:val="99"/>
    <w:unhideWhenUsed/>
    <w:rsid w:val="00B4076A"/>
    <w:pPr>
      <w:tabs>
        <w:tab w:val="center" w:pos="4513"/>
        <w:tab w:val="right" w:pos="9026"/>
      </w:tabs>
      <w:spacing w:line="276" w:lineRule="auto"/>
    </w:pPr>
    <w:rPr>
      <w:rFonts w:eastAsia="Calibri"/>
      <w:kern w:val="0"/>
      <w:sz w:val="21"/>
      <w:szCs w:val="21"/>
      <w:lang w:eastAsia="lt-LT"/>
      <w14:ligatures w14:val="none"/>
    </w:rPr>
  </w:style>
  <w:style w:type="character" w:customStyle="1" w:styleId="AntratsDiagrama">
    <w:name w:val="Antraštės Diagrama"/>
    <w:basedOn w:val="Numatytasispastraiposriftas"/>
    <w:link w:val="Antrats"/>
    <w:uiPriority w:val="99"/>
    <w:rsid w:val="00B4076A"/>
    <w:rPr>
      <w:rFonts w:eastAsia="Calibri"/>
      <w:kern w:val="0"/>
      <w:sz w:val="21"/>
      <w:szCs w:val="21"/>
      <w:lang w:eastAsia="lt-LT"/>
      <w14:ligatures w14:val="none"/>
    </w:rPr>
  </w:style>
  <w:style w:type="paragraph" w:styleId="Porat">
    <w:name w:val="footer"/>
    <w:basedOn w:val="prastasis"/>
    <w:link w:val="PoratDiagrama"/>
    <w:uiPriority w:val="99"/>
    <w:unhideWhenUsed/>
    <w:rsid w:val="00B4076A"/>
    <w:pPr>
      <w:tabs>
        <w:tab w:val="center" w:pos="4513"/>
        <w:tab w:val="right" w:pos="9026"/>
      </w:tabs>
      <w:spacing w:line="276" w:lineRule="auto"/>
    </w:pPr>
    <w:rPr>
      <w:rFonts w:eastAsia="Calibri"/>
      <w:kern w:val="0"/>
      <w:sz w:val="21"/>
      <w:szCs w:val="21"/>
      <w:lang w:eastAsia="lt-LT"/>
      <w14:ligatures w14:val="none"/>
    </w:rPr>
  </w:style>
  <w:style w:type="character" w:customStyle="1" w:styleId="PoratDiagrama">
    <w:name w:val="Poraštė Diagrama"/>
    <w:basedOn w:val="Numatytasispastraiposriftas"/>
    <w:link w:val="Porat"/>
    <w:uiPriority w:val="99"/>
    <w:rsid w:val="00B4076A"/>
    <w:rPr>
      <w:rFonts w:eastAsia="Calibri"/>
      <w:kern w:val="0"/>
      <w:sz w:val="21"/>
      <w:szCs w:val="21"/>
      <w:lang w:eastAsia="lt-LT"/>
      <w14:ligatures w14:val="none"/>
    </w:rPr>
  </w:style>
  <w:style w:type="paragraph" w:styleId="Pataisymai">
    <w:name w:val="Revision"/>
    <w:hidden/>
    <w:uiPriority w:val="99"/>
    <w:semiHidden/>
    <w:rsid w:val="00B4076A"/>
    <w:pPr>
      <w:spacing w:after="0" w:line="240" w:lineRule="auto"/>
    </w:pPr>
    <w:rPr>
      <w:rFonts w:ascii="Times New Roman" w:eastAsia="Calibri"/>
      <w:kern w:val="0"/>
      <w:sz w:val="24"/>
      <w:szCs w:val="24"/>
      <w14:ligatures w14:val="none"/>
    </w:rPr>
  </w:style>
  <w:style w:type="character" w:customStyle="1" w:styleId="Nerykuspabraukimas1">
    <w:name w:val="Neryškus pabraukimas1"/>
    <w:basedOn w:val="Numatytasispastraiposriftas"/>
    <w:uiPriority w:val="19"/>
    <w:qFormat/>
    <w:rsid w:val="00B4076A"/>
    <w:rPr>
      <w:i/>
      <w:iCs/>
      <w:color w:val="595959"/>
    </w:rPr>
  </w:style>
  <w:style w:type="character" w:customStyle="1" w:styleId="Antrat2Diagrama">
    <w:name w:val="Antraštė 2 Diagrama"/>
    <w:basedOn w:val="Numatytasispastraiposriftas"/>
    <w:link w:val="Antrat2"/>
    <w:uiPriority w:val="9"/>
    <w:semiHidden/>
    <w:rsid w:val="00B4076A"/>
    <w:rPr>
      <w:rFonts w:ascii="Calibri Light" w:eastAsia="Calibri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B4076A"/>
    <w:rPr>
      <w:rFonts w:ascii="Calibri Light" w:eastAsia="Calibri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B4076A"/>
    <w:rPr>
      <w:rFonts w:ascii="Calibri Light" w:eastAsia="Calibri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B4076A"/>
    <w:rPr>
      <w:rFonts w:ascii="Calibri Light" w:eastAsia="Calibri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B4076A"/>
    <w:rPr>
      <w:rFonts w:ascii="Calibri Light" w:eastAsia="Calibri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B4076A"/>
    <w:rPr>
      <w:rFonts w:ascii="Calibri Light" w:eastAsia="Calibri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B4076A"/>
    <w:rPr>
      <w:rFonts w:ascii="Calibri Light" w:eastAsia="Calibri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B4076A"/>
    <w:rPr>
      <w:rFonts w:ascii="Calibri Light" w:eastAsia="Calibri Light" w:hAnsi="Calibri Light" w:cs="Times New Roman"/>
      <w:i/>
      <w:iCs/>
      <w:color w:val="833C0B"/>
      <w:sz w:val="22"/>
      <w:szCs w:val="22"/>
    </w:rPr>
  </w:style>
  <w:style w:type="paragraph" w:customStyle="1" w:styleId="Antrat10">
    <w:name w:val="Antraštė1"/>
    <w:basedOn w:val="prastasis"/>
    <w:next w:val="prastasis"/>
    <w:uiPriority w:val="35"/>
    <w:semiHidden/>
    <w:unhideWhenUsed/>
    <w:qFormat/>
    <w:rsid w:val="00B4076A"/>
    <w:pPr>
      <w:spacing w:line="240" w:lineRule="auto"/>
    </w:pPr>
    <w:rPr>
      <w:rFonts w:eastAsia="Calibri"/>
      <w:b/>
      <w:bCs/>
      <w:color w:val="404040"/>
      <w:kern w:val="0"/>
      <w:sz w:val="16"/>
      <w:szCs w:val="16"/>
      <w:lang w:eastAsia="lt-LT"/>
      <w14:ligatures w14:val="none"/>
    </w:rPr>
  </w:style>
  <w:style w:type="paragraph" w:customStyle="1" w:styleId="Pavadinimas1">
    <w:name w:val="Pavadinimas1"/>
    <w:basedOn w:val="prastasis"/>
    <w:next w:val="prastasis"/>
    <w:uiPriority w:val="10"/>
    <w:qFormat/>
    <w:rsid w:val="00B4076A"/>
    <w:pPr>
      <w:spacing w:after="0" w:line="240" w:lineRule="auto"/>
      <w:contextualSpacing/>
    </w:pPr>
    <w:rPr>
      <w:rFonts w:ascii="Calibri Light" w:eastAsia="Calibri Light" w:hAnsi="Calibri Light" w:cs="Times New Roman"/>
      <w:color w:val="262626"/>
      <w:kern w:val="0"/>
      <w:sz w:val="96"/>
      <w:szCs w:val="96"/>
      <w:lang w:eastAsia="lt-LT"/>
      <w14:ligatures w14:val="none"/>
    </w:rPr>
  </w:style>
  <w:style w:type="character" w:customStyle="1" w:styleId="PavadinimasDiagrama">
    <w:name w:val="Pavadinimas Diagrama"/>
    <w:basedOn w:val="Numatytasispastraiposriftas"/>
    <w:link w:val="Pavadinimas"/>
    <w:uiPriority w:val="10"/>
    <w:rsid w:val="00B4076A"/>
    <w:rPr>
      <w:rFonts w:ascii="Calibri Light" w:eastAsia="Calibri Light" w:hAnsi="Calibri Light" w:cs="Times New Roman"/>
      <w:color w:val="262626"/>
      <w:sz w:val="96"/>
      <w:szCs w:val="96"/>
    </w:rPr>
  </w:style>
  <w:style w:type="character" w:styleId="Grietas">
    <w:name w:val="Strong"/>
    <w:basedOn w:val="Numatytasispastraiposriftas"/>
    <w:uiPriority w:val="22"/>
    <w:qFormat/>
    <w:rsid w:val="00B4076A"/>
    <w:rPr>
      <w:b/>
      <w:bCs/>
    </w:rPr>
  </w:style>
  <w:style w:type="character" w:customStyle="1" w:styleId="Emfaz1">
    <w:name w:val="Emfazė1"/>
    <w:basedOn w:val="Numatytasispastraiposriftas"/>
    <w:uiPriority w:val="20"/>
    <w:qFormat/>
    <w:rsid w:val="00B4076A"/>
    <w:rPr>
      <w:i/>
      <w:iCs/>
      <w:color w:val="000000"/>
    </w:rPr>
  </w:style>
  <w:style w:type="paragraph" w:styleId="Betarp">
    <w:name w:val="No Spacing"/>
    <w:link w:val="BetarpDiagrama"/>
    <w:uiPriority w:val="1"/>
    <w:qFormat/>
    <w:rsid w:val="00B4076A"/>
    <w:pPr>
      <w:spacing w:after="0" w:line="240" w:lineRule="auto"/>
    </w:pPr>
    <w:rPr>
      <w:rFonts w:eastAsia="Calibri"/>
      <w:kern w:val="0"/>
      <w:sz w:val="21"/>
      <w:szCs w:val="21"/>
      <w:lang w:eastAsia="lt-LT"/>
      <w14:ligatures w14:val="none"/>
    </w:rPr>
  </w:style>
  <w:style w:type="paragraph" w:customStyle="1" w:styleId="Citata1">
    <w:name w:val="Citata1"/>
    <w:basedOn w:val="prastasis"/>
    <w:next w:val="prastasis"/>
    <w:uiPriority w:val="29"/>
    <w:qFormat/>
    <w:rsid w:val="00B4076A"/>
    <w:pPr>
      <w:spacing w:before="160" w:line="276" w:lineRule="auto"/>
      <w:ind w:left="720" w:right="720"/>
      <w:jc w:val="center"/>
    </w:pPr>
    <w:rPr>
      <w:rFonts w:ascii="Calibri Light" w:eastAsia="Calibri Light" w:hAnsi="Calibri Light" w:cs="Times New Roman"/>
      <w:color w:val="000000"/>
      <w:kern w:val="0"/>
      <w:sz w:val="24"/>
      <w:szCs w:val="24"/>
      <w:lang w:eastAsia="lt-LT"/>
      <w14:ligatures w14:val="none"/>
    </w:rPr>
  </w:style>
  <w:style w:type="character" w:customStyle="1" w:styleId="CitataDiagrama">
    <w:name w:val="Citata Diagrama"/>
    <w:basedOn w:val="Numatytasispastraiposriftas"/>
    <w:link w:val="Citata"/>
    <w:uiPriority w:val="29"/>
    <w:rsid w:val="00B4076A"/>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B4076A"/>
    <w:pPr>
      <w:pBdr>
        <w:top w:val="single" w:sz="24" w:space="4" w:color="ED7D31"/>
      </w:pBdr>
      <w:spacing w:before="240" w:after="240" w:line="240" w:lineRule="auto"/>
      <w:ind w:left="936" w:right="936"/>
      <w:jc w:val="center"/>
    </w:pPr>
    <w:rPr>
      <w:rFonts w:ascii="Calibri Light" w:eastAsia="Calibri Light" w:hAnsi="Calibri Light" w:cs="Times New Roman"/>
      <w:kern w:val="0"/>
      <w:sz w:val="24"/>
      <w:szCs w:val="24"/>
      <w:lang w:eastAsia="lt-LT"/>
      <w14:ligatures w14:val="none"/>
    </w:rPr>
  </w:style>
  <w:style w:type="character" w:customStyle="1" w:styleId="IskirtacitataDiagrama">
    <w:name w:val="Išskirta citata Diagrama"/>
    <w:basedOn w:val="Numatytasispastraiposriftas"/>
    <w:link w:val="Iskirtacitata"/>
    <w:uiPriority w:val="30"/>
    <w:rsid w:val="00B4076A"/>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B4076A"/>
    <w:rPr>
      <w:b/>
      <w:bCs/>
      <w:i/>
      <w:iCs/>
      <w:caps w:val="0"/>
      <w:smallCaps w:val="0"/>
      <w:strike w:val="0"/>
      <w:dstrike w:val="0"/>
      <w:color w:val="ED7D31"/>
    </w:rPr>
  </w:style>
  <w:style w:type="character" w:customStyle="1" w:styleId="Nerykinuoroda1">
    <w:name w:val="Neryški nuoroda1"/>
    <w:basedOn w:val="Numatytasispastraiposriftas"/>
    <w:uiPriority w:val="31"/>
    <w:qFormat/>
    <w:rsid w:val="00B4076A"/>
    <w:rPr>
      <w:caps w:val="0"/>
      <w:smallCaps/>
      <w:color w:val="404040"/>
      <w:spacing w:val="0"/>
      <w:u w:val="single" w:color="7F7F7F"/>
    </w:rPr>
  </w:style>
  <w:style w:type="character" w:styleId="Rykinuoroda">
    <w:name w:val="Intense Reference"/>
    <w:basedOn w:val="Numatytasispastraiposriftas"/>
    <w:uiPriority w:val="32"/>
    <w:qFormat/>
    <w:rsid w:val="00B4076A"/>
    <w:rPr>
      <w:b/>
      <w:bCs/>
      <w:caps w:val="0"/>
      <w:smallCaps/>
      <w:color w:val="auto"/>
      <w:spacing w:val="0"/>
      <w:u w:val="single"/>
    </w:rPr>
  </w:style>
  <w:style w:type="character" w:styleId="Knygospavadinimas">
    <w:name w:val="Book Title"/>
    <w:basedOn w:val="Numatytasispastraiposriftas"/>
    <w:uiPriority w:val="33"/>
    <w:qFormat/>
    <w:rsid w:val="00B4076A"/>
    <w:rPr>
      <w:b/>
      <w:bCs/>
      <w:caps w:val="0"/>
      <w:smallCaps/>
      <w:spacing w:val="0"/>
    </w:rPr>
  </w:style>
  <w:style w:type="character" w:customStyle="1" w:styleId="Antrat1Diagrama1">
    <w:name w:val="Antraštė 1 Diagrama1"/>
    <w:basedOn w:val="Numatytasispastraiposriftas"/>
    <w:link w:val="Antrat1"/>
    <w:uiPriority w:val="9"/>
    <w:rsid w:val="00B4076A"/>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B4076A"/>
    <w:pPr>
      <w:pBdr>
        <w:bottom w:val="single" w:sz="4" w:space="2" w:color="ED7D31"/>
      </w:pBdr>
      <w:spacing w:before="360" w:after="120" w:line="240" w:lineRule="auto"/>
      <w:outlineLvl w:val="9"/>
    </w:pPr>
    <w:rPr>
      <w:color w:val="262626"/>
      <w:kern w:val="0"/>
      <w:sz w:val="40"/>
      <w:szCs w:val="40"/>
      <w:lang w:eastAsia="lt-LT"/>
      <w14:ligatures w14:val="none"/>
    </w:rPr>
  </w:style>
  <w:style w:type="character" w:customStyle="1" w:styleId="BetarpDiagrama">
    <w:name w:val="Be tarpų Diagrama"/>
    <w:basedOn w:val="Numatytasispastraiposriftas"/>
    <w:link w:val="Betarp"/>
    <w:uiPriority w:val="1"/>
    <w:rsid w:val="00B4076A"/>
    <w:rPr>
      <w:rFonts w:eastAsia="Calibri"/>
      <w:kern w:val="0"/>
      <w:sz w:val="21"/>
      <w:szCs w:val="21"/>
      <w:lang w:eastAsia="lt-LT"/>
      <w14:ligatures w14:val="none"/>
    </w:rPr>
  </w:style>
  <w:style w:type="character" w:styleId="Vietosrezervavimoenklotekstas">
    <w:name w:val="Placeholder Text"/>
    <w:basedOn w:val="Numatytasispastraiposriftas"/>
    <w:uiPriority w:val="99"/>
    <w:rsid w:val="00B4076A"/>
    <w:rPr>
      <w:color w:val="808080"/>
    </w:rPr>
  </w:style>
  <w:style w:type="paragraph" w:styleId="Turinys1">
    <w:name w:val="toc 1"/>
    <w:basedOn w:val="prastasis"/>
    <w:next w:val="prastasis"/>
    <w:autoRedefine/>
    <w:uiPriority w:val="39"/>
    <w:unhideWhenUsed/>
    <w:rsid w:val="00B4076A"/>
    <w:pPr>
      <w:tabs>
        <w:tab w:val="left" w:pos="142"/>
        <w:tab w:val="right" w:leader="dot" w:pos="9962"/>
      </w:tabs>
      <w:spacing w:after="0" w:line="276" w:lineRule="auto"/>
      <w:ind w:left="426" w:hanging="284"/>
    </w:pPr>
    <w:rPr>
      <w:rFonts w:eastAsia="Calibri"/>
      <w:kern w:val="0"/>
      <w:sz w:val="21"/>
      <w:szCs w:val="21"/>
      <w:lang w:eastAsia="lt-LT"/>
      <w14:ligatures w14:val="none"/>
    </w:rPr>
  </w:style>
  <w:style w:type="paragraph" w:customStyle="1" w:styleId="tajtip">
    <w:name w:val="tajtip"/>
    <w:basedOn w:val="prastasis"/>
    <w:rsid w:val="00B4076A"/>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Perirtashipersaitas1">
    <w:name w:val="Peržiūrėtas hipersaitas1"/>
    <w:basedOn w:val="Numatytasispastraiposriftas"/>
    <w:uiPriority w:val="99"/>
    <w:semiHidden/>
    <w:unhideWhenUsed/>
    <w:rsid w:val="00B4076A"/>
    <w:rPr>
      <w:color w:val="954F72"/>
      <w:u w:val="single"/>
    </w:rPr>
  </w:style>
  <w:style w:type="paragraph" w:customStyle="1" w:styleId="Body2">
    <w:name w:val="Body 2"/>
    <w:rsid w:val="00B4076A"/>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B4076A"/>
    <w:pPr>
      <w:numPr>
        <w:numId w:val="2"/>
      </w:numPr>
    </w:pPr>
  </w:style>
  <w:style w:type="paragraph" w:styleId="Turinys2">
    <w:name w:val="toc 2"/>
    <w:basedOn w:val="prastasis"/>
    <w:next w:val="prastasis"/>
    <w:autoRedefine/>
    <w:uiPriority w:val="39"/>
    <w:unhideWhenUsed/>
    <w:rsid w:val="00B4076A"/>
    <w:pPr>
      <w:tabs>
        <w:tab w:val="right" w:leader="dot" w:pos="9962"/>
      </w:tabs>
      <w:spacing w:after="0" w:line="276" w:lineRule="auto"/>
      <w:ind w:left="220"/>
    </w:pPr>
    <w:rPr>
      <w:rFonts w:eastAsia="Calibri"/>
      <w:kern w:val="0"/>
      <w:sz w:val="21"/>
      <w:szCs w:val="21"/>
      <w:lang w:eastAsia="lt-LT"/>
      <w14:ligatures w14:val="none"/>
    </w:rPr>
  </w:style>
  <w:style w:type="table" w:customStyle="1" w:styleId="TableGrid2">
    <w:name w:val="Table Grid2"/>
    <w:basedOn w:val="prastojilentel"/>
    <w:next w:val="Lentelstinklelis"/>
    <w:uiPriority w:val="39"/>
    <w:rsid w:val="00B4076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4076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4076A"/>
    <w:pPr>
      <w:numPr>
        <w:numId w:val="3"/>
      </w:numPr>
      <w:spacing w:before="240" w:after="240" w:line="240" w:lineRule="auto"/>
    </w:pPr>
    <w:rPr>
      <w:rFonts w:ascii="Times New Roman" w:eastAsia="Times New Roman" w:hAnsi="Times New Roman" w:cs="Times New Roman"/>
      <w:b/>
      <w:kern w:val="0"/>
      <w:sz w:val="24"/>
      <w:szCs w:val="24"/>
      <w:lang w:eastAsia="lt-LT"/>
      <w14:ligatures w14:val="none"/>
    </w:rPr>
  </w:style>
  <w:style w:type="paragraph" w:customStyle="1" w:styleId="S2lygis">
    <w:name w:val="_S 2 lygis"/>
    <w:basedOn w:val="prastasis"/>
    <w:rsid w:val="00B4076A"/>
    <w:pPr>
      <w:numPr>
        <w:ilvl w:val="1"/>
        <w:numId w:val="3"/>
      </w:numPr>
      <w:spacing w:before="120" w:after="120" w:line="240" w:lineRule="auto"/>
      <w:jc w:val="both"/>
    </w:pPr>
    <w:rPr>
      <w:rFonts w:ascii="Times New Roman" w:eastAsia="Times New Roman" w:hAnsi="Times New Roman" w:cs="Times New Roman"/>
      <w:kern w:val="0"/>
      <w:sz w:val="24"/>
      <w:szCs w:val="24"/>
      <w:lang w:eastAsia="lt-LT"/>
      <w14:ligatures w14:val="none"/>
    </w:rPr>
  </w:style>
  <w:style w:type="paragraph" w:customStyle="1" w:styleId="S3lygis">
    <w:name w:val="_S 3 lygis"/>
    <w:basedOn w:val="S2lygis"/>
    <w:rsid w:val="00B4076A"/>
    <w:pPr>
      <w:numPr>
        <w:ilvl w:val="2"/>
      </w:numPr>
    </w:pPr>
  </w:style>
  <w:style w:type="paragraph" w:customStyle="1" w:styleId="Heading">
    <w:name w:val="Heading"/>
    <w:next w:val="Body2"/>
    <w:rsid w:val="00B4076A"/>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B4076A"/>
    <w:pPr>
      <w:spacing w:after="0" w:line="240" w:lineRule="auto"/>
    </w:pPr>
    <w:rPr>
      <w:rFonts w:eastAsia="Calibri"/>
      <w:kern w:val="0"/>
      <w:sz w:val="20"/>
      <w:szCs w:val="20"/>
      <w:lang w:eastAsia="lt-LT"/>
      <w14:ligatures w14:val="none"/>
    </w:rPr>
  </w:style>
  <w:style w:type="character" w:customStyle="1" w:styleId="DokumentoinaostekstasDiagrama">
    <w:name w:val="Dokumento išnašos tekstas Diagrama"/>
    <w:basedOn w:val="Numatytasispastraiposriftas"/>
    <w:link w:val="Dokumentoinaostekstas"/>
    <w:uiPriority w:val="99"/>
    <w:semiHidden/>
    <w:rsid w:val="00B4076A"/>
    <w:rPr>
      <w:rFonts w:eastAsia="Calibri"/>
      <w:kern w:val="0"/>
      <w:sz w:val="20"/>
      <w:szCs w:val="20"/>
      <w:lang w:eastAsia="lt-LT"/>
      <w14:ligatures w14:val="none"/>
    </w:rPr>
  </w:style>
  <w:style w:type="character" w:styleId="Dokumentoinaosnumeris">
    <w:name w:val="endnote reference"/>
    <w:basedOn w:val="Numatytasispastraiposriftas"/>
    <w:uiPriority w:val="99"/>
    <w:semiHidden/>
    <w:unhideWhenUsed/>
    <w:rsid w:val="00B4076A"/>
    <w:rPr>
      <w:vertAlign w:val="superscript"/>
    </w:rPr>
  </w:style>
  <w:style w:type="character" w:customStyle="1" w:styleId="Normal12ptChar">
    <w:name w:val="Normal + 12 pt Char"/>
    <w:basedOn w:val="Numatytasispastraiposriftas"/>
    <w:link w:val="Normal12pt"/>
    <w:locked/>
    <w:rsid w:val="00B4076A"/>
  </w:style>
  <w:style w:type="paragraph" w:customStyle="1" w:styleId="Normal12pt">
    <w:name w:val="Normal + 12 pt"/>
    <w:basedOn w:val="prastasis"/>
    <w:link w:val="Normal12ptChar"/>
    <w:rsid w:val="00B4076A"/>
    <w:pPr>
      <w:spacing w:after="0" w:line="240" w:lineRule="auto"/>
      <w:ind w:right="-283"/>
      <w:jc w:val="both"/>
    </w:pPr>
  </w:style>
  <w:style w:type="paragraph" w:customStyle="1" w:styleId="pf0">
    <w:name w:val="pf0"/>
    <w:basedOn w:val="prastasis"/>
    <w:rsid w:val="00B4076A"/>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customStyle="1" w:styleId="cf01">
    <w:name w:val="cf01"/>
    <w:basedOn w:val="Numatytasispastraiposriftas"/>
    <w:rsid w:val="00B4076A"/>
    <w:rPr>
      <w:rFonts w:ascii="Segoe UI" w:hAnsi="Segoe UI" w:cs="Segoe UI" w:hint="default"/>
      <w:sz w:val="18"/>
      <w:szCs w:val="18"/>
    </w:rPr>
  </w:style>
  <w:style w:type="character" w:styleId="Paminjimas">
    <w:name w:val="Mention"/>
    <w:basedOn w:val="Numatytasispastraiposriftas"/>
    <w:uiPriority w:val="99"/>
    <w:unhideWhenUsed/>
    <w:rsid w:val="00B4076A"/>
    <w:rPr>
      <w:color w:val="2B579A"/>
      <w:shd w:val="clear" w:color="auto" w:fill="E6E6E6"/>
    </w:rPr>
  </w:style>
  <w:style w:type="table" w:customStyle="1" w:styleId="3">
    <w:name w:val="3"/>
    <w:basedOn w:val="prastojilentel"/>
    <w:rsid w:val="00B4076A"/>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B4076A"/>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4076A"/>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B4076A"/>
    <w:pPr>
      <w:spacing w:after="120" w:line="480" w:lineRule="auto"/>
      <w:ind w:left="283"/>
    </w:pPr>
    <w:rPr>
      <w:rFonts w:eastAsia="Calibri"/>
      <w:kern w:val="0"/>
      <w:sz w:val="21"/>
      <w:szCs w:val="21"/>
      <w:lang w:eastAsia="lt-LT"/>
      <w14:ligatures w14:val="none"/>
    </w:rPr>
  </w:style>
  <w:style w:type="character" w:customStyle="1" w:styleId="Pagrindiniotekstotrauka2Diagrama">
    <w:name w:val="Pagrindinio teksto įtrauka 2 Diagrama"/>
    <w:basedOn w:val="Numatytasispastraiposriftas"/>
    <w:link w:val="Pagrindiniotekstotrauka2"/>
    <w:uiPriority w:val="99"/>
    <w:semiHidden/>
    <w:rsid w:val="00B4076A"/>
    <w:rPr>
      <w:rFonts w:eastAsia="Calibri"/>
      <w:kern w:val="0"/>
      <w:sz w:val="21"/>
      <w:szCs w:val="21"/>
      <w:lang w:eastAsia="lt-LT"/>
      <w14:ligatures w14:val="none"/>
    </w:rPr>
  </w:style>
  <w:style w:type="character" w:customStyle="1" w:styleId="cf11">
    <w:name w:val="cf11"/>
    <w:basedOn w:val="Numatytasispastraiposriftas"/>
    <w:rsid w:val="00B4076A"/>
    <w:rPr>
      <w:rFonts w:ascii="Segoe UI" w:hAnsi="Segoe UI" w:cs="Segoe UI" w:hint="default"/>
      <w:color w:val="0000FF"/>
      <w:sz w:val="18"/>
      <w:szCs w:val="18"/>
    </w:rPr>
  </w:style>
  <w:style w:type="character" w:customStyle="1" w:styleId="cf21">
    <w:name w:val="cf21"/>
    <w:basedOn w:val="Numatytasispastraiposriftas"/>
    <w:rsid w:val="00B4076A"/>
    <w:rPr>
      <w:rFonts w:ascii="Segoe UI" w:hAnsi="Segoe UI" w:cs="Segoe UI" w:hint="default"/>
      <w:color w:val="538135"/>
      <w:sz w:val="18"/>
      <w:szCs w:val="18"/>
    </w:rPr>
  </w:style>
  <w:style w:type="table" w:customStyle="1" w:styleId="TableGrid1">
    <w:name w:val="Table Grid1"/>
    <w:basedOn w:val="prastojilentel"/>
    <w:uiPriority w:val="99"/>
    <w:rsid w:val="00B4076A"/>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B4076A"/>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table" w:customStyle="1" w:styleId="Lentelstinklelis1">
    <w:name w:val="Lentelės tinklelis1"/>
    <w:basedOn w:val="prastojilentel"/>
    <w:next w:val="Lentelstinklelis"/>
    <w:uiPriority w:val="39"/>
    <w:rsid w:val="00B4076A"/>
    <w:pPr>
      <w:spacing w:after="0" w:line="240" w:lineRule="auto"/>
    </w:pPr>
    <w:rPr>
      <w:rFonts w:eastAsia="Calibri" w:cs="Times New Roman"/>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B4076A"/>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styleId="Paantrat">
    <w:name w:val="Subtitle"/>
    <w:basedOn w:val="prastasis"/>
    <w:next w:val="prastasis"/>
    <w:link w:val="PaantratDiagrama"/>
    <w:uiPriority w:val="11"/>
    <w:qFormat/>
    <w:rsid w:val="00B4076A"/>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B4076A"/>
    <w:rPr>
      <w:rFonts w:eastAsiaTheme="minorEastAsia"/>
      <w:color w:val="5A5A5A" w:themeColor="text1" w:themeTint="A5"/>
      <w:spacing w:val="15"/>
    </w:rPr>
  </w:style>
  <w:style w:type="character" w:styleId="Nerykuspabraukimas">
    <w:name w:val="Subtle Emphasis"/>
    <w:basedOn w:val="Numatytasispastraiposriftas"/>
    <w:uiPriority w:val="19"/>
    <w:qFormat/>
    <w:rsid w:val="00B4076A"/>
    <w:rPr>
      <w:i/>
      <w:iCs/>
      <w:color w:val="404040" w:themeColor="text1" w:themeTint="BF"/>
    </w:rPr>
  </w:style>
  <w:style w:type="character" w:customStyle="1" w:styleId="Antrat2Diagrama1">
    <w:name w:val="Antraštė 2 Diagrama1"/>
    <w:basedOn w:val="Numatytasispastraiposriftas"/>
    <w:uiPriority w:val="9"/>
    <w:semiHidden/>
    <w:rsid w:val="00B4076A"/>
    <w:rPr>
      <w:rFonts w:asciiTheme="majorHAnsi" w:eastAsiaTheme="majorEastAsia" w:hAnsiTheme="majorHAnsi" w:cstheme="majorBidi"/>
      <w:color w:val="2F5496" w:themeColor="accent1" w:themeShade="BF"/>
      <w:sz w:val="26"/>
      <w:szCs w:val="26"/>
    </w:rPr>
  </w:style>
  <w:style w:type="character" w:customStyle="1" w:styleId="Antrat3Diagrama1">
    <w:name w:val="Antraštė 3 Diagrama1"/>
    <w:basedOn w:val="Numatytasispastraiposriftas"/>
    <w:uiPriority w:val="9"/>
    <w:semiHidden/>
    <w:rsid w:val="00B4076A"/>
    <w:rPr>
      <w:rFonts w:asciiTheme="majorHAnsi" w:eastAsiaTheme="majorEastAsia" w:hAnsiTheme="majorHAnsi" w:cstheme="majorBidi"/>
      <w:color w:val="1F3763" w:themeColor="accent1" w:themeShade="7F"/>
      <w:sz w:val="24"/>
      <w:szCs w:val="24"/>
    </w:rPr>
  </w:style>
  <w:style w:type="character" w:customStyle="1" w:styleId="Antrat4Diagrama1">
    <w:name w:val="Antraštė 4 Diagrama1"/>
    <w:basedOn w:val="Numatytasispastraiposriftas"/>
    <w:uiPriority w:val="9"/>
    <w:semiHidden/>
    <w:rsid w:val="00B4076A"/>
    <w:rPr>
      <w:rFonts w:asciiTheme="majorHAnsi" w:eastAsiaTheme="majorEastAsia" w:hAnsiTheme="majorHAnsi" w:cstheme="majorBidi"/>
      <w:i/>
      <w:iCs/>
      <w:color w:val="2F5496" w:themeColor="accent1" w:themeShade="BF"/>
    </w:rPr>
  </w:style>
  <w:style w:type="character" w:customStyle="1" w:styleId="Antrat5Diagrama1">
    <w:name w:val="Antraštė 5 Diagrama1"/>
    <w:basedOn w:val="Numatytasispastraiposriftas"/>
    <w:uiPriority w:val="9"/>
    <w:semiHidden/>
    <w:rsid w:val="00B4076A"/>
    <w:rPr>
      <w:rFonts w:asciiTheme="majorHAnsi" w:eastAsiaTheme="majorEastAsia" w:hAnsiTheme="majorHAnsi" w:cstheme="majorBidi"/>
      <w:color w:val="2F5496" w:themeColor="accent1" w:themeShade="BF"/>
    </w:rPr>
  </w:style>
  <w:style w:type="character" w:customStyle="1" w:styleId="Antrat6Diagrama1">
    <w:name w:val="Antraštė 6 Diagrama1"/>
    <w:basedOn w:val="Numatytasispastraiposriftas"/>
    <w:uiPriority w:val="9"/>
    <w:semiHidden/>
    <w:rsid w:val="00B4076A"/>
    <w:rPr>
      <w:rFonts w:asciiTheme="majorHAnsi" w:eastAsiaTheme="majorEastAsia" w:hAnsiTheme="majorHAnsi" w:cstheme="majorBidi"/>
      <w:color w:val="1F3763" w:themeColor="accent1" w:themeShade="7F"/>
    </w:rPr>
  </w:style>
  <w:style w:type="character" w:customStyle="1" w:styleId="Antrat7Diagrama1">
    <w:name w:val="Antraštė 7 Diagrama1"/>
    <w:basedOn w:val="Numatytasispastraiposriftas"/>
    <w:uiPriority w:val="9"/>
    <w:semiHidden/>
    <w:rsid w:val="00B4076A"/>
    <w:rPr>
      <w:rFonts w:asciiTheme="majorHAnsi" w:eastAsiaTheme="majorEastAsia" w:hAnsiTheme="majorHAnsi" w:cstheme="majorBidi"/>
      <w:i/>
      <w:iCs/>
      <w:color w:val="1F3763" w:themeColor="accent1" w:themeShade="7F"/>
    </w:rPr>
  </w:style>
  <w:style w:type="character" w:customStyle="1" w:styleId="Antrat8Diagrama1">
    <w:name w:val="Antraštė 8 Diagrama1"/>
    <w:basedOn w:val="Numatytasispastraiposriftas"/>
    <w:uiPriority w:val="9"/>
    <w:semiHidden/>
    <w:rsid w:val="00B4076A"/>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B4076A"/>
    <w:rPr>
      <w:rFonts w:asciiTheme="majorHAnsi" w:eastAsiaTheme="majorEastAsia" w:hAnsiTheme="majorHAnsi" w:cstheme="majorBidi"/>
      <w:i/>
      <w:iCs/>
      <w:color w:val="272727" w:themeColor="text1" w:themeTint="D8"/>
      <w:sz w:val="21"/>
      <w:szCs w:val="21"/>
    </w:rPr>
  </w:style>
  <w:style w:type="paragraph" w:styleId="Pavadinimas">
    <w:name w:val="Title"/>
    <w:basedOn w:val="prastasis"/>
    <w:next w:val="prastasis"/>
    <w:link w:val="PavadinimasDiagrama"/>
    <w:uiPriority w:val="10"/>
    <w:qFormat/>
    <w:rsid w:val="00B4076A"/>
    <w:pPr>
      <w:spacing w:after="0" w:line="240" w:lineRule="auto"/>
      <w:contextualSpacing/>
    </w:pPr>
    <w:rPr>
      <w:rFonts w:ascii="Calibri Light" w:eastAsia="Calibri Light" w:hAnsi="Calibri Light" w:cs="Times New Roman"/>
      <w:color w:val="262626"/>
      <w:sz w:val="96"/>
      <w:szCs w:val="96"/>
    </w:rPr>
  </w:style>
  <w:style w:type="character" w:customStyle="1" w:styleId="PavadinimasDiagrama1">
    <w:name w:val="Pavadinimas Diagrama1"/>
    <w:basedOn w:val="Numatytasispastraiposriftas"/>
    <w:uiPriority w:val="10"/>
    <w:rsid w:val="00B4076A"/>
    <w:rPr>
      <w:rFonts w:asciiTheme="majorHAnsi" w:eastAsiaTheme="majorEastAsia" w:hAnsiTheme="majorHAnsi" w:cstheme="majorBidi"/>
      <w:spacing w:val="-10"/>
      <w:kern w:val="28"/>
      <w:sz w:val="56"/>
      <w:szCs w:val="56"/>
    </w:rPr>
  </w:style>
  <w:style w:type="character" w:styleId="Emfaz">
    <w:name w:val="Emphasis"/>
    <w:basedOn w:val="Numatytasispastraiposriftas"/>
    <w:uiPriority w:val="20"/>
    <w:qFormat/>
    <w:rsid w:val="00B4076A"/>
    <w:rPr>
      <w:i/>
      <w:iCs/>
    </w:rPr>
  </w:style>
  <w:style w:type="paragraph" w:styleId="Citata">
    <w:name w:val="Quote"/>
    <w:basedOn w:val="prastasis"/>
    <w:next w:val="prastasis"/>
    <w:link w:val="CitataDiagrama"/>
    <w:uiPriority w:val="29"/>
    <w:qFormat/>
    <w:rsid w:val="00B4076A"/>
    <w:pPr>
      <w:spacing w:before="200"/>
      <w:ind w:left="864" w:right="864"/>
      <w:jc w:val="center"/>
    </w:pPr>
    <w:rPr>
      <w:rFonts w:ascii="Calibri Light" w:eastAsia="Calibri Light" w:hAnsi="Calibri Light" w:cs="Times New Roman"/>
      <w:color w:val="000000"/>
      <w:sz w:val="24"/>
      <w:szCs w:val="24"/>
    </w:rPr>
  </w:style>
  <w:style w:type="character" w:customStyle="1" w:styleId="CitataDiagrama1">
    <w:name w:val="Citata Diagrama1"/>
    <w:basedOn w:val="Numatytasispastraiposriftas"/>
    <w:uiPriority w:val="29"/>
    <w:rsid w:val="00B4076A"/>
    <w:rPr>
      <w:i/>
      <w:iCs/>
      <w:color w:val="404040" w:themeColor="text1" w:themeTint="BF"/>
    </w:rPr>
  </w:style>
  <w:style w:type="paragraph" w:styleId="Iskirtacitata">
    <w:name w:val="Intense Quote"/>
    <w:basedOn w:val="prastasis"/>
    <w:next w:val="prastasis"/>
    <w:link w:val="IskirtacitataDiagrama"/>
    <w:uiPriority w:val="30"/>
    <w:qFormat/>
    <w:rsid w:val="00B4076A"/>
    <w:pPr>
      <w:pBdr>
        <w:top w:val="single" w:sz="4" w:space="10" w:color="4472C4" w:themeColor="accent1"/>
        <w:bottom w:val="single" w:sz="4" w:space="10" w:color="4472C4" w:themeColor="accent1"/>
      </w:pBdr>
      <w:spacing w:before="360" w:after="360"/>
      <w:ind w:left="864" w:right="864"/>
      <w:jc w:val="center"/>
    </w:pPr>
    <w:rPr>
      <w:rFonts w:ascii="Calibri Light" w:eastAsia="Calibri Light" w:hAnsi="Calibri Light" w:cs="Times New Roman"/>
      <w:sz w:val="24"/>
      <w:szCs w:val="24"/>
    </w:rPr>
  </w:style>
  <w:style w:type="character" w:customStyle="1" w:styleId="IskirtacitataDiagrama1">
    <w:name w:val="Išskirta citata Diagrama1"/>
    <w:basedOn w:val="Numatytasispastraiposriftas"/>
    <w:uiPriority w:val="30"/>
    <w:rsid w:val="00B4076A"/>
    <w:rPr>
      <w:i/>
      <w:iCs/>
      <w:color w:val="4472C4" w:themeColor="accent1"/>
    </w:rPr>
  </w:style>
  <w:style w:type="character" w:styleId="Rykuspabraukimas">
    <w:name w:val="Intense Emphasis"/>
    <w:basedOn w:val="Numatytasispastraiposriftas"/>
    <w:uiPriority w:val="21"/>
    <w:qFormat/>
    <w:rsid w:val="00B4076A"/>
    <w:rPr>
      <w:i/>
      <w:iCs/>
      <w:color w:val="4472C4" w:themeColor="accent1"/>
    </w:rPr>
  </w:style>
  <w:style w:type="character" w:styleId="Nerykinuoroda">
    <w:name w:val="Subtle Reference"/>
    <w:basedOn w:val="Numatytasispastraiposriftas"/>
    <w:uiPriority w:val="31"/>
    <w:qFormat/>
    <w:rsid w:val="00B4076A"/>
    <w:rPr>
      <w:smallCaps/>
      <w:color w:val="5A5A5A" w:themeColor="text1" w:themeTint="A5"/>
    </w:rPr>
  </w:style>
  <w:style w:type="character" w:styleId="Perirtashipersaitas">
    <w:name w:val="FollowedHyperlink"/>
    <w:basedOn w:val="Numatytasispastraiposriftas"/>
    <w:uiPriority w:val="99"/>
    <w:semiHidden/>
    <w:unhideWhenUsed/>
    <w:rsid w:val="00B4076A"/>
    <w:rPr>
      <w:color w:val="954F72" w:themeColor="followedHyperlink"/>
      <w:u w:val="single"/>
    </w:rPr>
  </w:style>
  <w:style w:type="numbering" w:customStyle="1" w:styleId="Sraonra2">
    <w:name w:val="Sąrašo nėra2"/>
    <w:next w:val="Sraonra"/>
    <w:uiPriority w:val="99"/>
    <w:semiHidden/>
    <w:unhideWhenUsed/>
    <w:rsid w:val="00BD1D81"/>
  </w:style>
  <w:style w:type="table" w:customStyle="1" w:styleId="Lentelstinklelis2">
    <w:name w:val="Lentelės tinklelis2"/>
    <w:basedOn w:val="prastojilentel"/>
    <w:next w:val="Lentelstinklelis"/>
    <w:uiPriority w:val="99"/>
    <w:rsid w:val="00BD1D81"/>
    <w:pPr>
      <w:spacing w:after="0" w:line="240" w:lineRule="auto"/>
    </w:pPr>
    <w:rPr>
      <w:rFonts w:ascii="Times New Roman" w:eastAsia="Calibr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ntrat20">
    <w:name w:val="Antraštė2"/>
    <w:basedOn w:val="prastasis"/>
    <w:next w:val="prastasis"/>
    <w:uiPriority w:val="35"/>
    <w:semiHidden/>
    <w:unhideWhenUsed/>
    <w:qFormat/>
    <w:rsid w:val="00BD1D81"/>
    <w:pPr>
      <w:spacing w:line="240" w:lineRule="auto"/>
    </w:pPr>
    <w:rPr>
      <w:rFonts w:eastAsia="Calibri"/>
      <w:b/>
      <w:bCs/>
      <w:color w:val="404040"/>
      <w:kern w:val="0"/>
      <w:sz w:val="16"/>
      <w:szCs w:val="16"/>
      <w:lang w:eastAsia="lt-LT"/>
      <w14:ligatures w14:val="none"/>
    </w:rPr>
  </w:style>
  <w:style w:type="numbering" w:customStyle="1" w:styleId="List511">
    <w:name w:val="List 511"/>
    <w:basedOn w:val="Sraonra"/>
    <w:rsid w:val="00BD1D81"/>
  </w:style>
  <w:style w:type="table" w:customStyle="1" w:styleId="Lentelstinklelis11">
    <w:name w:val="Lentelės tinklelis11"/>
    <w:basedOn w:val="prastojilentel"/>
    <w:next w:val="Lentelstinklelis"/>
    <w:uiPriority w:val="39"/>
    <w:rsid w:val="00BD1D81"/>
    <w:pPr>
      <w:spacing w:after="0" w:line="240" w:lineRule="auto"/>
    </w:pPr>
    <w:rPr>
      <w:rFonts w:eastAsia="Calibri" w:cs="Times New Roman"/>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semiHidden/>
    <w:unhideWhenUsed/>
    <w:rsid w:val="00F05D9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F05D98"/>
  </w:style>
  <w:style w:type="table" w:customStyle="1" w:styleId="TableNormal1">
    <w:name w:val="Table Normal1"/>
    <w:uiPriority w:val="2"/>
    <w:semiHidden/>
    <w:unhideWhenUsed/>
    <w:qFormat/>
    <w:rsid w:val="00E30C86"/>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character" w:customStyle="1" w:styleId="Laukeliai">
    <w:name w:val="Laukeliai"/>
    <w:basedOn w:val="Numatytasispastraiposriftas"/>
    <w:uiPriority w:val="1"/>
    <w:rsid w:val="004C0558"/>
    <w:rPr>
      <w:rFonts w:ascii="Arial" w:hAnsi="Arial" w:cs="Arial"/>
      <w:sz w:val="20"/>
      <w:szCs w:val="20"/>
    </w:rPr>
  </w:style>
  <w:style w:type="paragraph" w:styleId="Turinys3">
    <w:name w:val="toc 3"/>
    <w:basedOn w:val="prastasis"/>
    <w:next w:val="prastasis"/>
    <w:autoRedefine/>
    <w:uiPriority w:val="39"/>
    <w:unhideWhenUsed/>
    <w:rsid w:val="001D435E"/>
    <w:pPr>
      <w:spacing w:after="100"/>
      <w:ind w:left="440"/>
    </w:pPr>
  </w:style>
  <w:style w:type="character" w:customStyle="1" w:styleId="ui-provider">
    <w:name w:val="ui-provider"/>
    <w:basedOn w:val="Numatytasispastraiposriftas"/>
    <w:rsid w:val="0045294F"/>
  </w:style>
  <w:style w:type="paragraph" w:customStyle="1" w:styleId="paragraph">
    <w:name w:val="paragraph"/>
    <w:basedOn w:val="prastasis"/>
    <w:rsid w:val="0045294F"/>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numbering" w:customStyle="1" w:styleId="Sraonra3">
    <w:name w:val="Sąrašo nėra3"/>
    <w:next w:val="Sraonra"/>
    <w:uiPriority w:val="99"/>
    <w:semiHidden/>
    <w:unhideWhenUsed/>
    <w:rsid w:val="006E5263"/>
  </w:style>
  <w:style w:type="character" w:customStyle="1" w:styleId="normaltextrun">
    <w:name w:val="normaltextrun"/>
    <w:basedOn w:val="Numatytasispastraiposriftas"/>
    <w:rsid w:val="006E5263"/>
  </w:style>
  <w:style w:type="character" w:customStyle="1" w:styleId="eop">
    <w:name w:val="eop"/>
    <w:basedOn w:val="Numatytasispastraiposriftas"/>
    <w:rsid w:val="006E5263"/>
  </w:style>
  <w:style w:type="table" w:customStyle="1" w:styleId="Lentelstinklelis21">
    <w:name w:val="Lentelės tinklelis21"/>
    <w:basedOn w:val="prastojilentel"/>
    <w:next w:val="Lentelstinklelis"/>
    <w:uiPriority w:val="39"/>
    <w:rsid w:val="002D1CEE"/>
    <w:pPr>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
    <w:name w:val="Sąrašo nėra4"/>
    <w:next w:val="Sraonra"/>
    <w:uiPriority w:val="99"/>
    <w:semiHidden/>
    <w:unhideWhenUsed/>
    <w:rsid w:val="00413F0E"/>
  </w:style>
  <w:style w:type="numbering" w:customStyle="1" w:styleId="Sraonra11">
    <w:name w:val="Sąrašo nėra11"/>
    <w:next w:val="Sraonra"/>
    <w:uiPriority w:val="99"/>
    <w:semiHidden/>
    <w:unhideWhenUsed/>
    <w:rsid w:val="00413F0E"/>
  </w:style>
  <w:style w:type="numbering" w:customStyle="1" w:styleId="List512">
    <w:name w:val="List 512"/>
    <w:basedOn w:val="Sraonra"/>
    <w:rsid w:val="00413F0E"/>
  </w:style>
  <w:style w:type="table" w:customStyle="1" w:styleId="Lentelstinklelis22">
    <w:name w:val="Lentelės tinklelis22"/>
    <w:basedOn w:val="prastojilentel"/>
    <w:next w:val="Lentelstinklelis"/>
    <w:uiPriority w:val="39"/>
    <w:rsid w:val="00413F0E"/>
    <w:pPr>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prastojilentel"/>
    <w:next w:val="Lentelstinklelis"/>
    <w:uiPriority w:val="39"/>
    <w:rsid w:val="00413F0E"/>
    <w:pPr>
      <w:spacing w:after="0" w:line="240" w:lineRule="auto"/>
    </w:pPr>
    <w:rPr>
      <w:rFonts w:eastAsia="Calibri"/>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391820">
      <w:bodyDiv w:val="1"/>
      <w:marLeft w:val="0"/>
      <w:marRight w:val="0"/>
      <w:marTop w:val="0"/>
      <w:marBottom w:val="0"/>
      <w:divBdr>
        <w:top w:val="none" w:sz="0" w:space="0" w:color="auto"/>
        <w:left w:val="none" w:sz="0" w:space="0" w:color="auto"/>
        <w:bottom w:val="none" w:sz="0" w:space="0" w:color="auto"/>
        <w:right w:val="none" w:sz="0" w:space="0" w:color="auto"/>
      </w:divBdr>
    </w:div>
    <w:div w:id="324239133">
      <w:bodyDiv w:val="1"/>
      <w:marLeft w:val="0"/>
      <w:marRight w:val="0"/>
      <w:marTop w:val="0"/>
      <w:marBottom w:val="0"/>
      <w:divBdr>
        <w:top w:val="none" w:sz="0" w:space="0" w:color="auto"/>
        <w:left w:val="none" w:sz="0" w:space="0" w:color="auto"/>
        <w:bottom w:val="none" w:sz="0" w:space="0" w:color="auto"/>
        <w:right w:val="none" w:sz="0" w:space="0" w:color="auto"/>
      </w:divBdr>
    </w:div>
    <w:div w:id="631209648">
      <w:bodyDiv w:val="1"/>
      <w:marLeft w:val="0"/>
      <w:marRight w:val="0"/>
      <w:marTop w:val="0"/>
      <w:marBottom w:val="0"/>
      <w:divBdr>
        <w:top w:val="none" w:sz="0" w:space="0" w:color="auto"/>
        <w:left w:val="none" w:sz="0" w:space="0" w:color="auto"/>
        <w:bottom w:val="none" w:sz="0" w:space="0" w:color="auto"/>
        <w:right w:val="none" w:sz="0" w:space="0" w:color="auto"/>
      </w:divBdr>
    </w:div>
    <w:div w:id="805777334">
      <w:bodyDiv w:val="1"/>
      <w:marLeft w:val="0"/>
      <w:marRight w:val="0"/>
      <w:marTop w:val="0"/>
      <w:marBottom w:val="0"/>
      <w:divBdr>
        <w:top w:val="none" w:sz="0" w:space="0" w:color="auto"/>
        <w:left w:val="none" w:sz="0" w:space="0" w:color="auto"/>
        <w:bottom w:val="none" w:sz="0" w:space="0" w:color="auto"/>
        <w:right w:val="none" w:sz="0" w:space="0" w:color="auto"/>
      </w:divBdr>
      <w:divsChild>
        <w:div w:id="1698968957">
          <w:marLeft w:val="0"/>
          <w:marRight w:val="0"/>
          <w:marTop w:val="0"/>
          <w:marBottom w:val="0"/>
          <w:divBdr>
            <w:top w:val="none" w:sz="0" w:space="0" w:color="auto"/>
            <w:left w:val="none" w:sz="0" w:space="0" w:color="auto"/>
            <w:bottom w:val="none" w:sz="0" w:space="0" w:color="auto"/>
            <w:right w:val="none" w:sz="0" w:space="0" w:color="auto"/>
          </w:divBdr>
        </w:div>
        <w:div w:id="649283687">
          <w:marLeft w:val="0"/>
          <w:marRight w:val="0"/>
          <w:marTop w:val="0"/>
          <w:marBottom w:val="0"/>
          <w:divBdr>
            <w:top w:val="none" w:sz="0" w:space="0" w:color="auto"/>
            <w:left w:val="none" w:sz="0" w:space="0" w:color="auto"/>
            <w:bottom w:val="none" w:sz="0" w:space="0" w:color="auto"/>
            <w:right w:val="none" w:sz="0" w:space="0" w:color="auto"/>
          </w:divBdr>
        </w:div>
        <w:div w:id="1056276424">
          <w:marLeft w:val="0"/>
          <w:marRight w:val="0"/>
          <w:marTop w:val="0"/>
          <w:marBottom w:val="0"/>
          <w:divBdr>
            <w:top w:val="none" w:sz="0" w:space="0" w:color="auto"/>
            <w:left w:val="none" w:sz="0" w:space="0" w:color="auto"/>
            <w:bottom w:val="none" w:sz="0" w:space="0" w:color="auto"/>
            <w:right w:val="none" w:sz="0" w:space="0" w:color="auto"/>
          </w:divBdr>
        </w:div>
        <w:div w:id="1524973394">
          <w:marLeft w:val="0"/>
          <w:marRight w:val="0"/>
          <w:marTop w:val="0"/>
          <w:marBottom w:val="0"/>
          <w:divBdr>
            <w:top w:val="none" w:sz="0" w:space="0" w:color="auto"/>
            <w:left w:val="none" w:sz="0" w:space="0" w:color="auto"/>
            <w:bottom w:val="none" w:sz="0" w:space="0" w:color="auto"/>
            <w:right w:val="none" w:sz="0" w:space="0" w:color="auto"/>
          </w:divBdr>
        </w:div>
        <w:div w:id="1449159456">
          <w:marLeft w:val="0"/>
          <w:marRight w:val="0"/>
          <w:marTop w:val="0"/>
          <w:marBottom w:val="0"/>
          <w:divBdr>
            <w:top w:val="none" w:sz="0" w:space="0" w:color="auto"/>
            <w:left w:val="none" w:sz="0" w:space="0" w:color="auto"/>
            <w:bottom w:val="none" w:sz="0" w:space="0" w:color="auto"/>
            <w:right w:val="none" w:sz="0" w:space="0" w:color="auto"/>
          </w:divBdr>
        </w:div>
        <w:div w:id="1610234468">
          <w:marLeft w:val="0"/>
          <w:marRight w:val="0"/>
          <w:marTop w:val="0"/>
          <w:marBottom w:val="0"/>
          <w:divBdr>
            <w:top w:val="none" w:sz="0" w:space="0" w:color="auto"/>
            <w:left w:val="none" w:sz="0" w:space="0" w:color="auto"/>
            <w:bottom w:val="none" w:sz="0" w:space="0" w:color="auto"/>
            <w:right w:val="none" w:sz="0" w:space="0" w:color="auto"/>
          </w:divBdr>
        </w:div>
      </w:divsChild>
    </w:div>
    <w:div w:id="951014280">
      <w:bodyDiv w:val="1"/>
      <w:marLeft w:val="0"/>
      <w:marRight w:val="0"/>
      <w:marTop w:val="0"/>
      <w:marBottom w:val="0"/>
      <w:divBdr>
        <w:top w:val="none" w:sz="0" w:space="0" w:color="auto"/>
        <w:left w:val="none" w:sz="0" w:space="0" w:color="auto"/>
        <w:bottom w:val="none" w:sz="0" w:space="0" w:color="auto"/>
        <w:right w:val="none" w:sz="0" w:space="0" w:color="auto"/>
      </w:divBdr>
      <w:divsChild>
        <w:div w:id="1363827016">
          <w:marLeft w:val="0"/>
          <w:marRight w:val="0"/>
          <w:marTop w:val="0"/>
          <w:marBottom w:val="0"/>
          <w:divBdr>
            <w:top w:val="none" w:sz="0" w:space="0" w:color="auto"/>
            <w:left w:val="none" w:sz="0" w:space="0" w:color="auto"/>
            <w:bottom w:val="none" w:sz="0" w:space="0" w:color="auto"/>
            <w:right w:val="none" w:sz="0" w:space="0" w:color="auto"/>
          </w:divBdr>
        </w:div>
        <w:div w:id="1319066849">
          <w:marLeft w:val="0"/>
          <w:marRight w:val="0"/>
          <w:marTop w:val="0"/>
          <w:marBottom w:val="0"/>
          <w:divBdr>
            <w:top w:val="none" w:sz="0" w:space="0" w:color="auto"/>
            <w:left w:val="none" w:sz="0" w:space="0" w:color="auto"/>
            <w:bottom w:val="none" w:sz="0" w:space="0" w:color="auto"/>
            <w:right w:val="none" w:sz="0" w:space="0" w:color="auto"/>
          </w:divBdr>
        </w:div>
        <w:div w:id="878709784">
          <w:marLeft w:val="0"/>
          <w:marRight w:val="0"/>
          <w:marTop w:val="0"/>
          <w:marBottom w:val="0"/>
          <w:divBdr>
            <w:top w:val="none" w:sz="0" w:space="0" w:color="auto"/>
            <w:left w:val="none" w:sz="0" w:space="0" w:color="auto"/>
            <w:bottom w:val="none" w:sz="0" w:space="0" w:color="auto"/>
            <w:right w:val="none" w:sz="0" w:space="0" w:color="auto"/>
          </w:divBdr>
        </w:div>
        <w:div w:id="1909535286">
          <w:marLeft w:val="0"/>
          <w:marRight w:val="0"/>
          <w:marTop w:val="0"/>
          <w:marBottom w:val="0"/>
          <w:divBdr>
            <w:top w:val="none" w:sz="0" w:space="0" w:color="auto"/>
            <w:left w:val="none" w:sz="0" w:space="0" w:color="auto"/>
            <w:bottom w:val="none" w:sz="0" w:space="0" w:color="auto"/>
            <w:right w:val="none" w:sz="0" w:space="0" w:color="auto"/>
          </w:divBdr>
        </w:div>
        <w:div w:id="1403406176">
          <w:marLeft w:val="0"/>
          <w:marRight w:val="0"/>
          <w:marTop w:val="0"/>
          <w:marBottom w:val="0"/>
          <w:divBdr>
            <w:top w:val="none" w:sz="0" w:space="0" w:color="auto"/>
            <w:left w:val="none" w:sz="0" w:space="0" w:color="auto"/>
            <w:bottom w:val="none" w:sz="0" w:space="0" w:color="auto"/>
            <w:right w:val="none" w:sz="0" w:space="0" w:color="auto"/>
          </w:divBdr>
        </w:div>
        <w:div w:id="1075782126">
          <w:marLeft w:val="0"/>
          <w:marRight w:val="0"/>
          <w:marTop w:val="0"/>
          <w:marBottom w:val="0"/>
          <w:divBdr>
            <w:top w:val="none" w:sz="0" w:space="0" w:color="auto"/>
            <w:left w:val="none" w:sz="0" w:space="0" w:color="auto"/>
            <w:bottom w:val="none" w:sz="0" w:space="0" w:color="auto"/>
            <w:right w:val="none" w:sz="0" w:space="0" w:color="auto"/>
          </w:divBdr>
        </w:div>
      </w:divsChild>
    </w:div>
    <w:div w:id="1138957571">
      <w:bodyDiv w:val="1"/>
      <w:marLeft w:val="0"/>
      <w:marRight w:val="0"/>
      <w:marTop w:val="0"/>
      <w:marBottom w:val="0"/>
      <w:divBdr>
        <w:top w:val="none" w:sz="0" w:space="0" w:color="auto"/>
        <w:left w:val="none" w:sz="0" w:space="0" w:color="auto"/>
        <w:bottom w:val="none" w:sz="0" w:space="0" w:color="auto"/>
        <w:right w:val="none" w:sz="0" w:space="0" w:color="auto"/>
      </w:divBdr>
    </w:div>
    <w:div w:id="1617561964">
      <w:bodyDiv w:val="1"/>
      <w:marLeft w:val="0"/>
      <w:marRight w:val="0"/>
      <w:marTop w:val="0"/>
      <w:marBottom w:val="0"/>
      <w:divBdr>
        <w:top w:val="none" w:sz="0" w:space="0" w:color="auto"/>
        <w:left w:val="none" w:sz="0" w:space="0" w:color="auto"/>
        <w:bottom w:val="none" w:sz="0" w:space="0" w:color="auto"/>
        <w:right w:val="none" w:sz="0" w:space="0" w:color="auto"/>
      </w:divBdr>
    </w:div>
    <w:div w:id="1667514103">
      <w:bodyDiv w:val="1"/>
      <w:marLeft w:val="0"/>
      <w:marRight w:val="0"/>
      <w:marTop w:val="0"/>
      <w:marBottom w:val="0"/>
      <w:divBdr>
        <w:top w:val="none" w:sz="0" w:space="0" w:color="auto"/>
        <w:left w:val="none" w:sz="0" w:space="0" w:color="auto"/>
        <w:bottom w:val="none" w:sz="0" w:space="0" w:color="auto"/>
        <w:right w:val="none" w:sz="0" w:space="0" w:color="auto"/>
      </w:divBdr>
    </w:div>
    <w:div w:id="1756050545">
      <w:bodyDiv w:val="1"/>
      <w:marLeft w:val="0"/>
      <w:marRight w:val="0"/>
      <w:marTop w:val="0"/>
      <w:marBottom w:val="0"/>
      <w:divBdr>
        <w:top w:val="none" w:sz="0" w:space="0" w:color="auto"/>
        <w:left w:val="none" w:sz="0" w:space="0" w:color="auto"/>
        <w:bottom w:val="none" w:sz="0" w:space="0" w:color="auto"/>
        <w:right w:val="none" w:sz="0" w:space="0" w:color="auto"/>
      </w:divBdr>
    </w:div>
    <w:div w:id="204382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kratc.lt/atlieku-surinkimo-aiksteles/"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hyperlink" Target="mailto:kratc@kratc.lt" TargetMode="External"/><Relationship Id="rId3" Type="http://schemas.openxmlformats.org/officeDocument/2006/relationships/styles" Target="styles.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hyperlink" Target="https://www.google.com/search?q=kratc&amp;rlz=1C1GCEU_enLT1010LT1010&amp;oq=kratc&amp;aqs=chrome..69i57j46i131i175i199i433i512j69i59j46i175i199i512j0i512l4j46i175i199i512j0i512.1180j0j15&amp;sourceid=chrome&amp;ie=UTF-8" TargetMode="External"/><Relationship Id="rId2" Type="http://schemas.openxmlformats.org/officeDocument/2006/relationships/numbering" Target="numbering.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gpais.eu/atvr-viesa-paieska" TargetMode="External"/><Relationship Id="rId5" Type="http://schemas.openxmlformats.org/officeDocument/2006/relationships/webSettings" Target="webSettings.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mailto:kratc@kratc.lt" TargetMode="External"/><Relationship Id="rId14" Type="http://schemas.openxmlformats.org/officeDocument/2006/relationships/hyperlink" Target="http://www.maps.lt" TargetMode="External"/><Relationship Id="rId22" Type="http://schemas.openxmlformats.org/officeDocument/2006/relationships/hyperlink" Target="https://www.vmi.lt/evmi/mokesciu-moketoju-informacija"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50DCD-5529-4E6B-A39B-DBB7FD398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46</Pages>
  <Words>24805</Words>
  <Characters>141392</Characters>
  <Application>Microsoft Office Word</Application>
  <DocSecurity>0</DocSecurity>
  <Lines>1178</Lines>
  <Paragraphs>331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Bičkauskienė</dc:creator>
  <cp:keywords/>
  <dc:description/>
  <cp:lastModifiedBy>Sonata Rudienė</cp:lastModifiedBy>
  <cp:revision>13</cp:revision>
  <cp:lastPrinted>2025-09-09T13:02:00Z</cp:lastPrinted>
  <dcterms:created xsi:type="dcterms:W3CDTF">2025-10-29T14:41:00Z</dcterms:created>
  <dcterms:modified xsi:type="dcterms:W3CDTF">2025-11-06T07:07:00Z</dcterms:modified>
</cp:coreProperties>
</file>